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644"/>
        <w:gridCol w:w="709"/>
        <w:gridCol w:w="4217"/>
      </w:tblGrid>
      <w:tr w:rsidR="00F94D79" w:rsidRPr="00352CE2" w14:paraId="7874456B" w14:textId="77777777" w:rsidTr="00F94D79">
        <w:tc>
          <w:tcPr>
            <w:tcW w:w="4644" w:type="dxa"/>
          </w:tcPr>
          <w:p w14:paraId="62126B37" w14:textId="77777777" w:rsidR="00F94D79" w:rsidRPr="00F94D79" w:rsidRDefault="00F94D79" w:rsidP="00F94D79">
            <w:pPr>
              <w:spacing w:after="0"/>
              <w:jc w:val="both"/>
              <w:rPr>
                <w:rFonts w:ascii="Times New Roman" w:hAnsi="Times New Roman"/>
                <w:sz w:val="28"/>
                <w:szCs w:val="28"/>
              </w:rPr>
            </w:pPr>
            <w:r w:rsidRPr="00F94D79">
              <w:rPr>
                <w:rFonts w:ascii="Times New Roman" w:hAnsi="Times New Roman"/>
                <w:sz w:val="28"/>
                <w:szCs w:val="28"/>
              </w:rPr>
              <w:t>УТВЕРЖДАЮ</w:t>
            </w:r>
          </w:p>
          <w:p w14:paraId="77A808CD" w14:textId="77777777" w:rsidR="00F94D79" w:rsidRPr="00352CE2" w:rsidRDefault="00F94D79" w:rsidP="0062777C">
            <w:pPr>
              <w:spacing w:after="0"/>
              <w:jc w:val="both"/>
              <w:rPr>
                <w:rFonts w:ascii="Times New Roman" w:hAnsi="Times New Roman"/>
                <w:sz w:val="28"/>
                <w:szCs w:val="28"/>
              </w:rPr>
            </w:pPr>
          </w:p>
          <w:p w14:paraId="046688ED" w14:textId="77777777" w:rsidR="00F94D79" w:rsidRPr="00352CE2" w:rsidRDefault="00F94D79" w:rsidP="0062777C">
            <w:pPr>
              <w:spacing w:after="0"/>
              <w:jc w:val="both"/>
              <w:rPr>
                <w:rFonts w:ascii="Times New Roman" w:hAnsi="Times New Roman"/>
                <w:sz w:val="28"/>
                <w:szCs w:val="28"/>
              </w:rPr>
            </w:pPr>
            <w:r w:rsidRPr="00352CE2">
              <w:rPr>
                <w:rFonts w:ascii="Times New Roman" w:hAnsi="Times New Roman"/>
                <w:sz w:val="28"/>
                <w:szCs w:val="28"/>
              </w:rPr>
              <w:t>Директор МКОУ «Большовская средняя школа городского округа город Михайловка Волгоградской области»</w:t>
            </w:r>
          </w:p>
          <w:p w14:paraId="6C9FA7AA" w14:textId="59825AC7" w:rsidR="00F94D79" w:rsidRPr="00352CE2" w:rsidRDefault="00F94D79" w:rsidP="0062777C">
            <w:pPr>
              <w:spacing w:after="0"/>
              <w:jc w:val="both"/>
              <w:rPr>
                <w:rFonts w:ascii="Times New Roman" w:hAnsi="Times New Roman"/>
                <w:sz w:val="28"/>
                <w:szCs w:val="28"/>
              </w:rPr>
            </w:pPr>
            <w:r>
              <w:rPr>
                <w:rFonts w:ascii="Times New Roman" w:hAnsi="Times New Roman"/>
                <w:sz w:val="28"/>
                <w:szCs w:val="28"/>
              </w:rPr>
              <w:drawing>
                <wp:inline distT="0" distB="0" distL="0" distR="0" wp14:anchorId="29A7908F" wp14:editId="15FE57FE">
                  <wp:extent cx="1713230" cy="14878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3230" cy="1487805"/>
                          </a:xfrm>
                          <a:prstGeom prst="rect">
                            <a:avLst/>
                          </a:prstGeom>
                          <a:noFill/>
                        </pic:spPr>
                      </pic:pic>
                    </a:graphicData>
                  </a:graphic>
                </wp:inline>
              </w:drawing>
            </w:r>
            <w:r w:rsidRPr="00352CE2">
              <w:rPr>
                <w:rFonts w:ascii="Times New Roman" w:hAnsi="Times New Roman"/>
                <w:sz w:val="28"/>
                <w:szCs w:val="28"/>
              </w:rPr>
              <w:t>В.П. Черняев</w:t>
            </w:r>
          </w:p>
          <w:p w14:paraId="43F00E1B" w14:textId="77777777" w:rsidR="00F94D79" w:rsidRPr="00352CE2" w:rsidRDefault="00F94D79" w:rsidP="0062777C">
            <w:pPr>
              <w:spacing w:after="0"/>
              <w:jc w:val="both"/>
              <w:rPr>
                <w:rFonts w:ascii="Times New Roman" w:hAnsi="Times New Roman"/>
                <w:sz w:val="28"/>
                <w:szCs w:val="28"/>
              </w:rPr>
            </w:pPr>
          </w:p>
          <w:p w14:paraId="6B5A0AA2" w14:textId="77777777" w:rsidR="00F94D79" w:rsidRPr="00352CE2" w:rsidRDefault="00F94D79" w:rsidP="0062777C">
            <w:pPr>
              <w:spacing w:after="0"/>
              <w:jc w:val="both"/>
              <w:rPr>
                <w:rFonts w:ascii="Times New Roman" w:hAnsi="Times New Roman"/>
                <w:sz w:val="28"/>
                <w:szCs w:val="28"/>
              </w:rPr>
            </w:pPr>
            <w:r w:rsidRPr="00352CE2">
              <w:rPr>
                <w:rFonts w:ascii="Times New Roman" w:hAnsi="Times New Roman"/>
                <w:sz w:val="28"/>
                <w:szCs w:val="28"/>
              </w:rPr>
              <w:t>приказ № 146</w:t>
            </w:r>
            <w:r>
              <w:rPr>
                <w:rFonts w:ascii="Times New Roman" w:hAnsi="Times New Roman"/>
                <w:sz w:val="28"/>
                <w:szCs w:val="28"/>
              </w:rPr>
              <w:t xml:space="preserve">-ОД </w:t>
            </w:r>
            <w:r w:rsidRPr="00352CE2">
              <w:rPr>
                <w:rFonts w:ascii="Times New Roman" w:hAnsi="Times New Roman"/>
                <w:sz w:val="28"/>
                <w:szCs w:val="28"/>
              </w:rPr>
              <w:t xml:space="preserve"> от 29.08.2015</w:t>
            </w:r>
          </w:p>
          <w:p w14:paraId="7856C71C" w14:textId="77777777" w:rsidR="00F94D79" w:rsidRPr="002E6595" w:rsidRDefault="00F94D79" w:rsidP="0062777C">
            <w:pPr>
              <w:spacing w:after="0"/>
              <w:jc w:val="both"/>
              <w:rPr>
                <w:rFonts w:ascii="Times New Roman" w:hAnsi="Times New Roman"/>
                <w:sz w:val="28"/>
                <w:szCs w:val="28"/>
              </w:rPr>
            </w:pPr>
            <w:r>
              <w:rPr>
                <w:rFonts w:ascii="Times New Roman" w:hAnsi="Times New Roman"/>
                <w:sz w:val="28"/>
                <w:szCs w:val="28"/>
              </w:rPr>
              <w:t xml:space="preserve">с изменениями от 01.09.2021    </w:t>
            </w:r>
          </w:p>
          <w:p w14:paraId="34216A7E" w14:textId="77777777" w:rsidR="00F94D79" w:rsidRPr="00402976" w:rsidRDefault="00F94D79" w:rsidP="0062777C">
            <w:pPr>
              <w:spacing w:after="0"/>
              <w:jc w:val="both"/>
              <w:rPr>
                <w:rFonts w:ascii="Times New Roman" w:hAnsi="Times New Roman"/>
                <w:sz w:val="28"/>
                <w:szCs w:val="28"/>
              </w:rPr>
            </w:pPr>
            <w:r>
              <w:rPr>
                <w:rFonts w:ascii="Times New Roman" w:hAnsi="Times New Roman"/>
                <w:sz w:val="28"/>
                <w:szCs w:val="28"/>
              </w:rPr>
              <w:t>№ 164-ОД</w:t>
            </w:r>
          </w:p>
        </w:tc>
        <w:tc>
          <w:tcPr>
            <w:tcW w:w="709" w:type="dxa"/>
          </w:tcPr>
          <w:p w14:paraId="00FF3E37" w14:textId="77777777" w:rsidR="00F94D79" w:rsidRPr="00352CE2" w:rsidRDefault="00F94D79" w:rsidP="0062777C">
            <w:pPr>
              <w:spacing w:after="0"/>
              <w:jc w:val="both"/>
              <w:rPr>
                <w:rFonts w:ascii="Times New Roman" w:hAnsi="Times New Roman"/>
                <w:sz w:val="28"/>
                <w:szCs w:val="28"/>
              </w:rPr>
            </w:pPr>
          </w:p>
        </w:tc>
        <w:tc>
          <w:tcPr>
            <w:tcW w:w="4217" w:type="dxa"/>
          </w:tcPr>
          <w:p w14:paraId="5B0280AC" w14:textId="77777777" w:rsidR="00F94D79" w:rsidRPr="00F94D79" w:rsidRDefault="00F94D79" w:rsidP="00F94D79">
            <w:pPr>
              <w:spacing w:after="0"/>
              <w:jc w:val="both"/>
              <w:rPr>
                <w:rFonts w:ascii="Times New Roman" w:hAnsi="Times New Roman"/>
                <w:sz w:val="28"/>
                <w:szCs w:val="28"/>
              </w:rPr>
            </w:pPr>
            <w:r w:rsidRPr="00F94D79">
              <w:rPr>
                <w:rFonts w:ascii="Times New Roman" w:hAnsi="Times New Roman"/>
                <w:sz w:val="28"/>
                <w:szCs w:val="28"/>
              </w:rPr>
              <w:t>ПРИНЯТА</w:t>
            </w:r>
          </w:p>
          <w:p w14:paraId="0A0F2546" w14:textId="77777777" w:rsidR="00F94D79" w:rsidRPr="00352CE2" w:rsidRDefault="00F94D79" w:rsidP="0062777C">
            <w:pPr>
              <w:spacing w:after="0"/>
              <w:jc w:val="both"/>
              <w:rPr>
                <w:rFonts w:ascii="Times New Roman" w:hAnsi="Times New Roman"/>
                <w:sz w:val="28"/>
                <w:szCs w:val="28"/>
              </w:rPr>
            </w:pPr>
          </w:p>
          <w:p w14:paraId="0215A4C2" w14:textId="77777777" w:rsidR="00F94D79" w:rsidRPr="00352CE2" w:rsidRDefault="00F94D79" w:rsidP="0062777C">
            <w:pPr>
              <w:spacing w:after="0"/>
              <w:jc w:val="both"/>
              <w:rPr>
                <w:rFonts w:ascii="Times New Roman" w:hAnsi="Times New Roman"/>
                <w:sz w:val="28"/>
                <w:szCs w:val="28"/>
              </w:rPr>
            </w:pPr>
            <w:r w:rsidRPr="00352CE2">
              <w:rPr>
                <w:rFonts w:ascii="Times New Roman" w:hAnsi="Times New Roman"/>
                <w:sz w:val="28"/>
                <w:szCs w:val="28"/>
              </w:rPr>
              <w:t>Решением педагогического совета МКОУ «Большовская средняя школа городского округа город Михайловка Волгоградской области»</w:t>
            </w:r>
          </w:p>
          <w:p w14:paraId="135E4E0B" w14:textId="77777777" w:rsidR="00F94D79" w:rsidRPr="00352CE2" w:rsidRDefault="00F94D79" w:rsidP="0062777C">
            <w:pPr>
              <w:spacing w:after="0"/>
              <w:jc w:val="both"/>
              <w:rPr>
                <w:rFonts w:ascii="Times New Roman" w:hAnsi="Times New Roman"/>
                <w:sz w:val="28"/>
                <w:szCs w:val="28"/>
              </w:rPr>
            </w:pPr>
          </w:p>
          <w:p w14:paraId="23E4ABE1" w14:textId="77777777" w:rsidR="00F94D79" w:rsidRPr="00352CE2" w:rsidRDefault="00F94D79" w:rsidP="0062777C">
            <w:pPr>
              <w:spacing w:after="0"/>
              <w:jc w:val="both"/>
              <w:rPr>
                <w:rFonts w:ascii="Times New Roman" w:hAnsi="Times New Roman"/>
                <w:sz w:val="28"/>
                <w:szCs w:val="28"/>
              </w:rPr>
            </w:pPr>
          </w:p>
          <w:p w14:paraId="16A2A3D8" w14:textId="77777777" w:rsidR="00F94D79" w:rsidRPr="00352CE2" w:rsidRDefault="00F94D79" w:rsidP="0062777C">
            <w:pPr>
              <w:spacing w:after="0"/>
              <w:jc w:val="both"/>
              <w:rPr>
                <w:rFonts w:ascii="Times New Roman" w:hAnsi="Times New Roman"/>
                <w:sz w:val="28"/>
                <w:szCs w:val="28"/>
              </w:rPr>
            </w:pPr>
            <w:r w:rsidRPr="00352CE2">
              <w:rPr>
                <w:rFonts w:ascii="Times New Roman" w:hAnsi="Times New Roman"/>
                <w:sz w:val="28"/>
                <w:szCs w:val="28"/>
              </w:rPr>
              <w:t>протокол № 1 от 29.08.2015</w:t>
            </w:r>
            <w:r>
              <w:rPr>
                <w:rFonts w:ascii="Times New Roman" w:hAnsi="Times New Roman"/>
                <w:sz w:val="28"/>
                <w:szCs w:val="28"/>
              </w:rPr>
              <w:t xml:space="preserve"> </w:t>
            </w:r>
            <w:r w:rsidRPr="00352CE2">
              <w:rPr>
                <w:rFonts w:ascii="Times New Roman" w:hAnsi="Times New Roman"/>
                <w:sz w:val="28"/>
                <w:szCs w:val="28"/>
              </w:rPr>
              <w:t>в редакции протокола № 1</w:t>
            </w:r>
            <w:r>
              <w:rPr>
                <w:rFonts w:ascii="Times New Roman" w:hAnsi="Times New Roman"/>
                <w:sz w:val="28"/>
                <w:szCs w:val="28"/>
              </w:rPr>
              <w:t xml:space="preserve"> </w:t>
            </w:r>
            <w:r w:rsidRPr="00352CE2">
              <w:rPr>
                <w:rFonts w:ascii="Times New Roman" w:hAnsi="Times New Roman"/>
                <w:sz w:val="28"/>
                <w:szCs w:val="28"/>
              </w:rPr>
              <w:t>от</w:t>
            </w:r>
            <w:r>
              <w:rPr>
                <w:rFonts w:ascii="Times New Roman" w:hAnsi="Times New Roman"/>
                <w:sz w:val="28"/>
                <w:szCs w:val="28"/>
              </w:rPr>
              <w:t xml:space="preserve"> </w:t>
            </w:r>
            <w:r w:rsidRPr="00352CE2">
              <w:rPr>
                <w:rFonts w:ascii="Times New Roman" w:hAnsi="Times New Roman"/>
                <w:sz w:val="28"/>
                <w:szCs w:val="28"/>
              </w:rPr>
              <w:t>01.09.2021</w:t>
            </w:r>
          </w:p>
        </w:tc>
      </w:tr>
      <w:tr w:rsidR="00D91260" w:rsidRPr="00352CE2" w14:paraId="0FE5207D" w14:textId="77777777" w:rsidTr="00F94D79">
        <w:tc>
          <w:tcPr>
            <w:tcW w:w="4644" w:type="dxa"/>
          </w:tcPr>
          <w:p w14:paraId="49196FF1" w14:textId="6030DABE" w:rsidR="00F43080" w:rsidRPr="00F43080" w:rsidRDefault="00F43080" w:rsidP="00047079">
            <w:pPr>
              <w:spacing w:after="0"/>
              <w:jc w:val="both"/>
              <w:rPr>
                <w:rFonts w:ascii="Times New Roman" w:hAnsi="Times New Roman"/>
                <w:sz w:val="28"/>
                <w:szCs w:val="28"/>
              </w:rPr>
            </w:pPr>
          </w:p>
        </w:tc>
        <w:tc>
          <w:tcPr>
            <w:tcW w:w="709" w:type="dxa"/>
          </w:tcPr>
          <w:p w14:paraId="6FE83A81" w14:textId="77777777" w:rsidR="00D91260" w:rsidRPr="00352CE2" w:rsidRDefault="00D91260" w:rsidP="00047079">
            <w:pPr>
              <w:spacing w:after="0"/>
              <w:jc w:val="both"/>
              <w:rPr>
                <w:rFonts w:ascii="Times New Roman" w:hAnsi="Times New Roman"/>
                <w:sz w:val="28"/>
                <w:szCs w:val="28"/>
              </w:rPr>
            </w:pPr>
          </w:p>
        </w:tc>
        <w:tc>
          <w:tcPr>
            <w:tcW w:w="4217" w:type="dxa"/>
          </w:tcPr>
          <w:p w14:paraId="54C475B9" w14:textId="0210F919" w:rsidR="00D91260" w:rsidRPr="00352CE2" w:rsidRDefault="00D91260" w:rsidP="00047079">
            <w:pPr>
              <w:spacing w:after="0"/>
              <w:jc w:val="both"/>
              <w:rPr>
                <w:rFonts w:ascii="Times New Roman" w:hAnsi="Times New Roman"/>
                <w:sz w:val="28"/>
                <w:szCs w:val="28"/>
              </w:rPr>
            </w:pPr>
          </w:p>
        </w:tc>
      </w:tr>
    </w:tbl>
    <w:p w14:paraId="641C0C90" w14:textId="77777777" w:rsidR="00D91260" w:rsidRPr="00352CE2" w:rsidRDefault="00D91260" w:rsidP="00D91260">
      <w:pPr>
        <w:spacing w:after="0"/>
        <w:jc w:val="both"/>
        <w:rPr>
          <w:rFonts w:ascii="Times New Roman" w:hAnsi="Times New Roman"/>
          <w:sz w:val="28"/>
          <w:szCs w:val="28"/>
        </w:rPr>
      </w:pPr>
      <w:r w:rsidRPr="00352CE2">
        <w:rPr>
          <w:rFonts w:ascii="Times New Roman" w:hAnsi="Times New Roman"/>
          <w:sz w:val="28"/>
          <w:szCs w:val="28"/>
        </w:rPr>
        <w:tab/>
      </w:r>
    </w:p>
    <w:p w14:paraId="393627C0" w14:textId="77777777" w:rsidR="00D91260" w:rsidRPr="00352CE2" w:rsidRDefault="00D91260" w:rsidP="00D91260">
      <w:pPr>
        <w:jc w:val="both"/>
        <w:rPr>
          <w:rFonts w:ascii="Times New Roman" w:hAnsi="Times New Roman"/>
          <w:sz w:val="28"/>
          <w:szCs w:val="28"/>
        </w:rPr>
      </w:pPr>
    </w:p>
    <w:p w14:paraId="6D9FB695" w14:textId="77777777" w:rsidR="00D91260" w:rsidRPr="00352CE2" w:rsidRDefault="00D91260" w:rsidP="00D91260">
      <w:pPr>
        <w:jc w:val="both"/>
        <w:rPr>
          <w:rFonts w:ascii="Times New Roman" w:hAnsi="Times New Roman"/>
          <w:b/>
          <w:sz w:val="36"/>
          <w:szCs w:val="28"/>
        </w:rPr>
      </w:pPr>
    </w:p>
    <w:p w14:paraId="232C570F" w14:textId="77777777" w:rsidR="00D91260" w:rsidRPr="00352CE2" w:rsidRDefault="00D91260" w:rsidP="00D91260">
      <w:pPr>
        <w:jc w:val="center"/>
        <w:rPr>
          <w:rFonts w:ascii="Times New Roman" w:hAnsi="Times New Roman"/>
          <w:b/>
          <w:sz w:val="36"/>
          <w:szCs w:val="28"/>
        </w:rPr>
      </w:pPr>
      <w:r w:rsidRPr="00352CE2">
        <w:rPr>
          <w:rFonts w:ascii="Times New Roman" w:hAnsi="Times New Roman"/>
          <w:b/>
          <w:sz w:val="36"/>
          <w:szCs w:val="28"/>
        </w:rPr>
        <w:t xml:space="preserve">ОСНОВНАЯ </w:t>
      </w:r>
    </w:p>
    <w:p w14:paraId="7714A7B2" w14:textId="77777777" w:rsidR="00D91260" w:rsidRPr="00352CE2" w:rsidRDefault="00D91260" w:rsidP="00D91260">
      <w:pPr>
        <w:jc w:val="center"/>
        <w:rPr>
          <w:rFonts w:ascii="Times New Roman" w:hAnsi="Times New Roman"/>
          <w:b/>
          <w:sz w:val="36"/>
          <w:szCs w:val="28"/>
        </w:rPr>
      </w:pPr>
      <w:r w:rsidRPr="00352CE2">
        <w:rPr>
          <w:rFonts w:ascii="Times New Roman" w:hAnsi="Times New Roman"/>
          <w:b/>
          <w:sz w:val="36"/>
          <w:szCs w:val="28"/>
        </w:rPr>
        <w:t xml:space="preserve">ОБЩЕОБРАЗОВАТЕЛЬНАЯ ПРОГРАММА </w:t>
      </w:r>
    </w:p>
    <w:p w14:paraId="6E726247" w14:textId="7BE2ECE1" w:rsidR="00D91260" w:rsidRPr="00352CE2" w:rsidRDefault="00D91260" w:rsidP="00D91260">
      <w:pPr>
        <w:jc w:val="center"/>
        <w:rPr>
          <w:rFonts w:ascii="Times New Roman" w:hAnsi="Times New Roman"/>
          <w:b/>
          <w:sz w:val="36"/>
          <w:szCs w:val="28"/>
        </w:rPr>
      </w:pPr>
      <w:r>
        <w:rPr>
          <w:rFonts w:ascii="Times New Roman" w:hAnsi="Times New Roman"/>
          <w:b/>
          <w:sz w:val="36"/>
          <w:szCs w:val="28"/>
        </w:rPr>
        <w:t xml:space="preserve">ОСНОВНОГО </w:t>
      </w:r>
      <w:r w:rsidRPr="00352CE2">
        <w:rPr>
          <w:rFonts w:ascii="Times New Roman" w:hAnsi="Times New Roman"/>
          <w:b/>
          <w:sz w:val="36"/>
          <w:szCs w:val="28"/>
        </w:rPr>
        <w:t xml:space="preserve"> ОБЩЕГО ОБРАЗОВАНИЯ</w:t>
      </w:r>
    </w:p>
    <w:p w14:paraId="35313F7F" w14:textId="77777777" w:rsidR="00D91260" w:rsidRPr="00352CE2" w:rsidRDefault="00D91260" w:rsidP="00D91260">
      <w:pPr>
        <w:jc w:val="center"/>
        <w:rPr>
          <w:rFonts w:ascii="Times New Roman" w:hAnsi="Times New Roman"/>
          <w:b/>
          <w:sz w:val="36"/>
          <w:szCs w:val="28"/>
        </w:rPr>
      </w:pPr>
      <w:r w:rsidRPr="00352CE2">
        <w:rPr>
          <w:rFonts w:ascii="Times New Roman" w:hAnsi="Times New Roman"/>
          <w:b/>
          <w:sz w:val="36"/>
          <w:szCs w:val="28"/>
        </w:rPr>
        <w:t xml:space="preserve">МКОУ «Большовская средняя школа  </w:t>
      </w:r>
    </w:p>
    <w:p w14:paraId="3D5DAECC" w14:textId="77777777" w:rsidR="00D91260" w:rsidRDefault="00D91260" w:rsidP="00D91260">
      <w:pPr>
        <w:jc w:val="center"/>
        <w:rPr>
          <w:rFonts w:ascii="Times New Roman" w:hAnsi="Times New Roman"/>
          <w:b/>
          <w:sz w:val="36"/>
          <w:szCs w:val="28"/>
        </w:rPr>
      </w:pPr>
      <w:r w:rsidRPr="00352CE2">
        <w:rPr>
          <w:rFonts w:ascii="Times New Roman" w:hAnsi="Times New Roman"/>
          <w:b/>
          <w:sz w:val="36"/>
          <w:szCs w:val="28"/>
        </w:rPr>
        <w:t>городского округа город Михайловка</w:t>
      </w:r>
    </w:p>
    <w:p w14:paraId="4E07A2C6" w14:textId="77777777" w:rsidR="00D91260" w:rsidRPr="00352CE2" w:rsidRDefault="00D91260" w:rsidP="00D91260">
      <w:pPr>
        <w:jc w:val="center"/>
        <w:rPr>
          <w:rFonts w:ascii="Times New Roman" w:hAnsi="Times New Roman"/>
          <w:b/>
          <w:sz w:val="36"/>
          <w:szCs w:val="28"/>
        </w:rPr>
      </w:pPr>
      <w:r w:rsidRPr="00352CE2">
        <w:rPr>
          <w:rFonts w:ascii="Times New Roman" w:hAnsi="Times New Roman"/>
          <w:b/>
          <w:sz w:val="36"/>
          <w:szCs w:val="28"/>
        </w:rPr>
        <w:t xml:space="preserve"> Волгоградской области»</w:t>
      </w:r>
    </w:p>
    <w:p w14:paraId="15FC5788" w14:textId="77777777" w:rsidR="00D91260" w:rsidRPr="00352CE2" w:rsidRDefault="00D91260" w:rsidP="00D91260">
      <w:pPr>
        <w:jc w:val="both"/>
        <w:rPr>
          <w:rFonts w:ascii="Times New Roman" w:hAnsi="Times New Roman"/>
          <w:sz w:val="28"/>
          <w:szCs w:val="28"/>
        </w:rPr>
      </w:pPr>
    </w:p>
    <w:p w14:paraId="5669AF93" w14:textId="77777777" w:rsidR="00D91260" w:rsidRPr="00352CE2" w:rsidRDefault="00D91260" w:rsidP="00D91260">
      <w:pPr>
        <w:jc w:val="both"/>
        <w:rPr>
          <w:rFonts w:ascii="Times New Roman" w:hAnsi="Times New Roman"/>
          <w:sz w:val="28"/>
          <w:szCs w:val="28"/>
        </w:rPr>
      </w:pPr>
    </w:p>
    <w:p w14:paraId="2F818C25" w14:textId="77777777" w:rsidR="00D91260" w:rsidRPr="00352CE2" w:rsidRDefault="00D91260" w:rsidP="00D91260">
      <w:pPr>
        <w:jc w:val="center"/>
        <w:rPr>
          <w:rFonts w:ascii="Times New Roman" w:hAnsi="Times New Roman"/>
          <w:b/>
          <w:sz w:val="28"/>
          <w:szCs w:val="28"/>
        </w:rPr>
      </w:pPr>
      <w:r w:rsidRPr="00352CE2">
        <w:rPr>
          <w:rFonts w:ascii="Times New Roman" w:hAnsi="Times New Roman"/>
          <w:b/>
          <w:sz w:val="28"/>
          <w:szCs w:val="28"/>
        </w:rPr>
        <w:t>г. Михайловка</w:t>
      </w:r>
    </w:p>
    <w:p w14:paraId="39B6E17F" w14:textId="48D517AA" w:rsidR="00AE25CB" w:rsidRPr="00706DE4" w:rsidRDefault="00D91260" w:rsidP="00F94D79">
      <w:pPr>
        <w:jc w:val="center"/>
        <w:rPr>
          <w:rFonts w:ascii="Times New Roman" w:eastAsia="Times New Roman" w:hAnsi="Times New Roman" w:cs="Times New Roman"/>
          <w:b/>
        </w:rPr>
      </w:pPr>
      <w:r w:rsidRPr="00352CE2">
        <w:rPr>
          <w:rFonts w:ascii="Times New Roman" w:hAnsi="Times New Roman"/>
          <w:b/>
          <w:sz w:val="28"/>
          <w:szCs w:val="28"/>
        </w:rPr>
        <w:t>2021 год</w:t>
      </w:r>
    </w:p>
    <w:p w14:paraId="37F58607" w14:textId="77777777" w:rsidR="00DB7A9E" w:rsidRPr="00706DE4" w:rsidRDefault="00AE25CB" w:rsidP="00706DE4">
      <w:pPr>
        <w:tabs>
          <w:tab w:val="left" w:pos="1418"/>
          <w:tab w:val="right" w:leader="dot" w:pos="9628"/>
        </w:tabs>
        <w:spacing w:after="0" w:line="240" w:lineRule="auto"/>
        <w:ind w:left="709"/>
        <w:jc w:val="center"/>
        <w:rPr>
          <w:rFonts w:ascii="Times New Roman" w:eastAsia="Times New Roman" w:hAnsi="Times New Roman" w:cs="Times New Roman"/>
          <w:b/>
        </w:rPr>
      </w:pPr>
      <w:r w:rsidRPr="00706DE4">
        <w:rPr>
          <w:rFonts w:ascii="Times New Roman" w:eastAsia="Times New Roman" w:hAnsi="Times New Roman" w:cs="Times New Roman"/>
          <w:b/>
        </w:rPr>
        <w:lastRenderedPageBreak/>
        <w:t>Содержание</w:t>
      </w:r>
    </w:p>
    <w:p w14:paraId="6123798E" w14:textId="77777777" w:rsidR="00DB7A9E" w:rsidRPr="00706DE4" w:rsidRDefault="00AE25CB" w:rsidP="00706DE4">
      <w:pPr>
        <w:tabs>
          <w:tab w:val="left" w:pos="390"/>
          <w:tab w:val="left" w:pos="450"/>
          <w:tab w:val="right" w:leader="dot" w:pos="9628"/>
        </w:tab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1.</w:t>
      </w:r>
      <w:r w:rsidRPr="00706DE4">
        <w:rPr>
          <w:rFonts w:ascii="Times New Roman" w:eastAsia="Times New Roman" w:hAnsi="Times New Roman" w:cs="Times New Roman"/>
          <w:b/>
        </w:rPr>
        <w:tab/>
        <w:t>Целевой раздел</w:t>
      </w:r>
      <w:r w:rsidR="00215659" w:rsidRPr="00706DE4">
        <w:rPr>
          <w:rFonts w:ascii="Times New Roman" w:eastAsia="Times New Roman" w:hAnsi="Times New Roman" w:cs="Times New Roman"/>
          <w:b/>
        </w:rPr>
        <w:tab/>
        <w:t>4</w:t>
      </w:r>
    </w:p>
    <w:p w14:paraId="28FB3393" w14:textId="77777777" w:rsidR="00DB7A9E" w:rsidRPr="00706DE4" w:rsidRDefault="00215659" w:rsidP="00706DE4">
      <w:pPr>
        <w:tabs>
          <w:tab w:val="left" w:pos="880"/>
          <w:tab w:val="right" w:leader="dot" w:pos="9628"/>
        </w:tabs>
        <w:spacing w:after="0" w:line="240" w:lineRule="auto"/>
        <w:ind w:left="709"/>
        <w:rPr>
          <w:rFonts w:ascii="Times New Roman" w:eastAsia="Times New Roman" w:hAnsi="Times New Roman" w:cs="Times New Roman"/>
          <w:b/>
        </w:rPr>
      </w:pPr>
      <w:r w:rsidRPr="00706DE4">
        <w:rPr>
          <w:rFonts w:ascii="Times New Roman" w:eastAsia="Times New Roman" w:hAnsi="Times New Roman" w:cs="Times New Roman"/>
          <w:b/>
        </w:rPr>
        <w:t>1.1. Пояснительная записка</w:t>
      </w:r>
      <w:r w:rsidRPr="00706DE4">
        <w:rPr>
          <w:rFonts w:ascii="Times New Roman" w:eastAsia="Times New Roman" w:hAnsi="Times New Roman" w:cs="Times New Roman"/>
          <w:b/>
        </w:rPr>
        <w:tab/>
        <w:t>4</w:t>
      </w:r>
    </w:p>
    <w:p w14:paraId="47F652F6" w14:textId="77777777" w:rsidR="00DB7A9E" w:rsidRPr="00706DE4" w:rsidRDefault="00AE25CB" w:rsidP="00706DE4">
      <w:pPr>
        <w:tabs>
          <w:tab w:val="left" w:pos="880"/>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1.1.1.Цели и задачи реализации основной образовательной программ</w:t>
      </w:r>
      <w:r w:rsidR="00215659" w:rsidRPr="00706DE4">
        <w:rPr>
          <w:rFonts w:ascii="Times New Roman" w:eastAsia="Times New Roman" w:hAnsi="Times New Roman" w:cs="Times New Roman"/>
        </w:rPr>
        <w:t>ы основного общего образования</w:t>
      </w:r>
      <w:r w:rsidR="00215659" w:rsidRPr="00706DE4">
        <w:rPr>
          <w:rFonts w:ascii="Times New Roman" w:eastAsia="Times New Roman" w:hAnsi="Times New Roman" w:cs="Times New Roman"/>
        </w:rPr>
        <w:tab/>
        <w:t>4</w:t>
      </w:r>
    </w:p>
    <w:p w14:paraId="4FD988EC" w14:textId="77777777" w:rsidR="00DB7A9E" w:rsidRPr="00706DE4" w:rsidRDefault="00AE25CB" w:rsidP="00706DE4">
      <w:pPr>
        <w:tabs>
          <w:tab w:val="left" w:pos="880"/>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1.1.2.</w:t>
      </w:r>
      <w:r w:rsidRPr="00706DE4">
        <w:rPr>
          <w:rFonts w:ascii="Times New Roman" w:eastAsia="Times New Roman" w:hAnsi="Times New Roman" w:cs="Times New Roman"/>
        </w:rPr>
        <w:tab/>
        <w:t>Принципы и подходы к формированию образовательной программ</w:t>
      </w:r>
      <w:r w:rsidR="00215659" w:rsidRPr="00706DE4">
        <w:rPr>
          <w:rFonts w:ascii="Times New Roman" w:eastAsia="Times New Roman" w:hAnsi="Times New Roman" w:cs="Times New Roman"/>
        </w:rPr>
        <w:t>ы основного общего образования</w:t>
      </w:r>
      <w:r w:rsidR="00215659" w:rsidRPr="00706DE4">
        <w:rPr>
          <w:rFonts w:ascii="Times New Roman" w:eastAsia="Times New Roman" w:hAnsi="Times New Roman" w:cs="Times New Roman"/>
        </w:rPr>
        <w:tab/>
        <w:t>5</w:t>
      </w:r>
    </w:p>
    <w:p w14:paraId="6766B29A" w14:textId="77777777" w:rsidR="00DB7A9E" w:rsidRPr="00706DE4" w:rsidRDefault="00DB7A9E" w:rsidP="00706DE4">
      <w:pPr>
        <w:tabs>
          <w:tab w:val="left" w:pos="880"/>
          <w:tab w:val="right" w:leader="dot" w:pos="9628"/>
        </w:tabs>
        <w:spacing w:after="0" w:line="240" w:lineRule="auto"/>
        <w:ind w:left="709"/>
        <w:rPr>
          <w:rFonts w:ascii="Times New Roman" w:eastAsia="Times New Roman" w:hAnsi="Times New Roman" w:cs="Times New Roman"/>
        </w:rPr>
      </w:pPr>
    </w:p>
    <w:p w14:paraId="69DEBB39" w14:textId="77777777" w:rsidR="00DB7A9E" w:rsidRPr="00706DE4" w:rsidRDefault="00AE25CB" w:rsidP="00706DE4">
      <w:pPr>
        <w:tabs>
          <w:tab w:val="left" w:pos="880"/>
          <w:tab w:val="right" w:leader="dot" w:pos="9628"/>
        </w:tabs>
        <w:spacing w:after="0" w:line="240" w:lineRule="auto"/>
        <w:ind w:left="709"/>
        <w:rPr>
          <w:rFonts w:ascii="Times New Roman" w:eastAsia="Times New Roman" w:hAnsi="Times New Roman" w:cs="Times New Roman"/>
          <w:b/>
        </w:rPr>
      </w:pPr>
      <w:r w:rsidRPr="00706DE4">
        <w:rPr>
          <w:rFonts w:ascii="Times New Roman" w:eastAsia="Times New Roman" w:hAnsi="Times New Roman" w:cs="Times New Roman"/>
          <w:b/>
        </w:rPr>
        <w:t>1.2. Планируемые результаты освоения обучающимися основной образовательной программ</w:t>
      </w:r>
      <w:r w:rsidR="00215659" w:rsidRPr="00706DE4">
        <w:rPr>
          <w:rFonts w:ascii="Times New Roman" w:eastAsia="Times New Roman" w:hAnsi="Times New Roman" w:cs="Times New Roman"/>
          <w:b/>
        </w:rPr>
        <w:t>ы основного общего образования</w:t>
      </w:r>
      <w:r w:rsidR="00215659" w:rsidRPr="00706DE4">
        <w:rPr>
          <w:rFonts w:ascii="Times New Roman" w:eastAsia="Times New Roman" w:hAnsi="Times New Roman" w:cs="Times New Roman"/>
          <w:b/>
        </w:rPr>
        <w:tab/>
        <w:t>7</w:t>
      </w:r>
    </w:p>
    <w:p w14:paraId="20C16E86" w14:textId="77777777" w:rsidR="00DB7A9E" w:rsidRPr="00706DE4" w:rsidRDefault="00215659"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1.2.1. Общие положения</w:t>
      </w:r>
      <w:r w:rsidRPr="00706DE4">
        <w:rPr>
          <w:rFonts w:ascii="Times New Roman" w:eastAsia="Times New Roman" w:hAnsi="Times New Roman" w:cs="Times New Roman"/>
        </w:rPr>
        <w:tab/>
        <w:t>7</w:t>
      </w:r>
    </w:p>
    <w:p w14:paraId="37B9C4FA" w14:textId="77777777" w:rsidR="00DB7A9E" w:rsidRPr="00706DE4" w:rsidRDefault="00AE25CB"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 xml:space="preserve">1.2.2. Ведущие целевые установки и </w:t>
      </w:r>
      <w:r w:rsidR="00215659" w:rsidRPr="00706DE4">
        <w:rPr>
          <w:rFonts w:ascii="Times New Roman" w:eastAsia="Times New Roman" w:hAnsi="Times New Roman" w:cs="Times New Roman"/>
        </w:rPr>
        <w:t>основные ожидаемые результаты</w:t>
      </w:r>
      <w:r w:rsidR="00215659" w:rsidRPr="00706DE4">
        <w:rPr>
          <w:rFonts w:ascii="Times New Roman" w:eastAsia="Times New Roman" w:hAnsi="Times New Roman" w:cs="Times New Roman"/>
        </w:rPr>
        <w:tab/>
        <w:t>8</w:t>
      </w:r>
    </w:p>
    <w:p w14:paraId="6CC66A6F" w14:textId="77777777" w:rsidR="00DB7A9E" w:rsidRPr="00706DE4" w:rsidRDefault="00AE25CB"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1.2.3. Планируемые результаты освоения учебных и междисциплинарных программ</w:t>
      </w:r>
      <w:r w:rsidRPr="00706DE4">
        <w:rPr>
          <w:rFonts w:ascii="Times New Roman" w:eastAsia="Times New Roman" w:hAnsi="Times New Roman" w:cs="Times New Roman"/>
        </w:rPr>
        <w:tab/>
      </w:r>
      <w:r w:rsidR="004A41F8" w:rsidRPr="00706DE4">
        <w:rPr>
          <w:rFonts w:ascii="Times New Roman" w:eastAsia="Times New Roman" w:hAnsi="Times New Roman" w:cs="Times New Roman"/>
        </w:rPr>
        <w:t>..</w:t>
      </w:r>
      <w:r w:rsidR="00215659" w:rsidRPr="00706DE4">
        <w:rPr>
          <w:rFonts w:ascii="Times New Roman" w:eastAsia="Times New Roman" w:hAnsi="Times New Roman" w:cs="Times New Roman"/>
        </w:rPr>
        <w:t>10</w:t>
      </w:r>
    </w:p>
    <w:p w14:paraId="12EE0655" w14:textId="77777777" w:rsidR="00635B4F" w:rsidRPr="00706DE4" w:rsidRDefault="00635B4F"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1.2.3.1.Формирование универсальных учебных де</w:t>
      </w:r>
      <w:r w:rsidR="00215659" w:rsidRPr="00706DE4">
        <w:rPr>
          <w:rFonts w:ascii="Times New Roman" w:eastAsia="Times New Roman" w:hAnsi="Times New Roman" w:cs="Times New Roman"/>
        </w:rPr>
        <w:t>йствий………………………………10</w:t>
      </w:r>
    </w:p>
    <w:p w14:paraId="5075B4D5" w14:textId="77777777" w:rsidR="00635B4F" w:rsidRPr="00706DE4" w:rsidRDefault="00635B4F"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1.2.3.2. Формирование ИКТ – компет</w:t>
      </w:r>
      <w:r w:rsidR="00215659" w:rsidRPr="00706DE4">
        <w:rPr>
          <w:rFonts w:ascii="Times New Roman" w:eastAsia="Times New Roman" w:hAnsi="Times New Roman" w:cs="Times New Roman"/>
        </w:rPr>
        <w:t>енций обучающихся……………………………..14</w:t>
      </w:r>
    </w:p>
    <w:p w14:paraId="4EA733EF" w14:textId="77777777" w:rsidR="00635B4F" w:rsidRPr="00706DE4" w:rsidRDefault="00635B4F"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1.2.3.3. Основы учебно-исследовательской и проектной деятельности………………</w:t>
      </w:r>
      <w:r w:rsidR="00215659" w:rsidRPr="00706DE4">
        <w:rPr>
          <w:rFonts w:ascii="Times New Roman" w:eastAsia="Times New Roman" w:hAnsi="Times New Roman" w:cs="Times New Roman"/>
        </w:rPr>
        <w:t>..18</w:t>
      </w:r>
    </w:p>
    <w:p w14:paraId="7F802885" w14:textId="77777777" w:rsidR="00635B4F" w:rsidRPr="00706DE4" w:rsidRDefault="00635B4F"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 xml:space="preserve">1.2.3.4. Стратегии смыслового чтения и </w:t>
      </w:r>
      <w:r w:rsidR="00215659" w:rsidRPr="00706DE4">
        <w:rPr>
          <w:rFonts w:ascii="Times New Roman" w:eastAsia="Times New Roman" w:hAnsi="Times New Roman" w:cs="Times New Roman"/>
        </w:rPr>
        <w:t>работа с текстом………………………..…….19</w:t>
      </w:r>
    </w:p>
    <w:p w14:paraId="729F6834" w14:textId="77777777" w:rsidR="00DB7A9E" w:rsidRPr="00706DE4" w:rsidRDefault="00635B4F"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1.2.3.5. Русский язы</w:t>
      </w:r>
      <w:r w:rsidR="00215659" w:rsidRPr="00706DE4">
        <w:rPr>
          <w:rFonts w:ascii="Times New Roman" w:eastAsia="Times New Roman" w:hAnsi="Times New Roman" w:cs="Times New Roman"/>
        </w:rPr>
        <w:t>к</w:t>
      </w:r>
      <w:r w:rsidR="00215659" w:rsidRPr="00706DE4">
        <w:rPr>
          <w:rFonts w:ascii="Times New Roman" w:eastAsia="Times New Roman" w:hAnsi="Times New Roman" w:cs="Times New Roman"/>
        </w:rPr>
        <w:tab/>
        <w:t>21</w:t>
      </w:r>
    </w:p>
    <w:p w14:paraId="686D96B0" w14:textId="77777777" w:rsidR="00DB7A9E" w:rsidRPr="00706DE4" w:rsidRDefault="00215659" w:rsidP="00706DE4">
      <w:pPr>
        <w:tabs>
          <w:tab w:val="left" w:pos="880"/>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1.2.3.6. Литература</w:t>
      </w:r>
      <w:r w:rsidRPr="00706DE4">
        <w:rPr>
          <w:rFonts w:ascii="Times New Roman" w:eastAsia="Times New Roman" w:hAnsi="Times New Roman" w:cs="Times New Roman"/>
        </w:rPr>
        <w:tab/>
        <w:t>23</w:t>
      </w:r>
    </w:p>
    <w:p w14:paraId="4F3ACB42" w14:textId="77777777" w:rsidR="00DB7A9E" w:rsidRPr="00706DE4" w:rsidRDefault="00635B4F"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1.2.3.7</w:t>
      </w:r>
      <w:r w:rsidR="00AE25CB" w:rsidRPr="00706DE4">
        <w:rPr>
          <w:rFonts w:ascii="Times New Roman" w:eastAsia="Times New Roman" w:hAnsi="Times New Roman" w:cs="Times New Roman"/>
        </w:rPr>
        <w:t>. Иностранный язык (</w:t>
      </w:r>
      <w:r w:rsidR="00215659" w:rsidRPr="00706DE4">
        <w:rPr>
          <w:rFonts w:ascii="Times New Roman" w:eastAsia="Times New Roman" w:hAnsi="Times New Roman" w:cs="Times New Roman"/>
        </w:rPr>
        <w:t>английский язык)</w:t>
      </w:r>
      <w:r w:rsidR="00215659" w:rsidRPr="00706DE4">
        <w:rPr>
          <w:rFonts w:ascii="Times New Roman" w:eastAsia="Times New Roman" w:hAnsi="Times New Roman" w:cs="Times New Roman"/>
        </w:rPr>
        <w:tab/>
        <w:t>26</w:t>
      </w:r>
    </w:p>
    <w:p w14:paraId="1D947D58" w14:textId="77777777" w:rsidR="00DB7A9E" w:rsidRPr="00706DE4" w:rsidRDefault="004A41F8"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1.2.3.8</w:t>
      </w:r>
      <w:r w:rsidR="00AE25CB" w:rsidRPr="00706DE4">
        <w:rPr>
          <w:rFonts w:ascii="Times New Roman" w:eastAsia="Times New Roman" w:hAnsi="Times New Roman" w:cs="Times New Roman"/>
        </w:rPr>
        <w:t>. Ист</w:t>
      </w:r>
      <w:r w:rsidR="00215659" w:rsidRPr="00706DE4">
        <w:rPr>
          <w:rFonts w:ascii="Times New Roman" w:eastAsia="Times New Roman" w:hAnsi="Times New Roman" w:cs="Times New Roman"/>
        </w:rPr>
        <w:t>ория России. Всеобщая история</w:t>
      </w:r>
      <w:r w:rsidR="00215659" w:rsidRPr="00706DE4">
        <w:rPr>
          <w:rFonts w:ascii="Times New Roman" w:eastAsia="Times New Roman" w:hAnsi="Times New Roman" w:cs="Times New Roman"/>
        </w:rPr>
        <w:tab/>
        <w:t>31</w:t>
      </w:r>
    </w:p>
    <w:p w14:paraId="64994EB1" w14:textId="77777777" w:rsidR="00DB7A9E" w:rsidRPr="00706DE4" w:rsidRDefault="004A41F8"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1.2.3.9</w:t>
      </w:r>
      <w:r w:rsidR="00215659" w:rsidRPr="00706DE4">
        <w:rPr>
          <w:rFonts w:ascii="Times New Roman" w:eastAsia="Times New Roman" w:hAnsi="Times New Roman" w:cs="Times New Roman"/>
        </w:rPr>
        <w:t>. Обществознание</w:t>
      </w:r>
      <w:r w:rsidR="00215659" w:rsidRPr="00706DE4">
        <w:rPr>
          <w:rFonts w:ascii="Times New Roman" w:eastAsia="Times New Roman" w:hAnsi="Times New Roman" w:cs="Times New Roman"/>
        </w:rPr>
        <w:tab/>
        <w:t>33</w:t>
      </w:r>
    </w:p>
    <w:p w14:paraId="686CBF34" w14:textId="77777777" w:rsidR="00DB7A9E" w:rsidRPr="00706DE4" w:rsidRDefault="004A41F8"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1.2.3.10</w:t>
      </w:r>
      <w:r w:rsidR="00215659" w:rsidRPr="00706DE4">
        <w:rPr>
          <w:rFonts w:ascii="Times New Roman" w:eastAsia="Times New Roman" w:hAnsi="Times New Roman" w:cs="Times New Roman"/>
        </w:rPr>
        <w:t>. География</w:t>
      </w:r>
      <w:r w:rsidR="00215659" w:rsidRPr="00706DE4">
        <w:rPr>
          <w:rFonts w:ascii="Times New Roman" w:eastAsia="Times New Roman" w:hAnsi="Times New Roman" w:cs="Times New Roman"/>
        </w:rPr>
        <w:tab/>
        <w:t>37</w:t>
      </w:r>
    </w:p>
    <w:p w14:paraId="2EF0251A" w14:textId="77777777" w:rsidR="00DB7A9E" w:rsidRPr="00706DE4" w:rsidRDefault="004A41F8"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1.2.3.11</w:t>
      </w:r>
      <w:r w:rsidR="00635B4F" w:rsidRPr="00706DE4">
        <w:rPr>
          <w:rFonts w:ascii="Times New Roman" w:eastAsia="Times New Roman" w:hAnsi="Times New Roman" w:cs="Times New Roman"/>
        </w:rPr>
        <w:t>. Математика. Алгебра.</w:t>
      </w:r>
      <w:r w:rsidR="00D92F51" w:rsidRPr="00706DE4">
        <w:rPr>
          <w:rFonts w:ascii="Times New Roman" w:eastAsia="Times New Roman" w:hAnsi="Times New Roman" w:cs="Times New Roman"/>
        </w:rPr>
        <w:t xml:space="preserve"> </w:t>
      </w:r>
      <w:r w:rsidR="00215659" w:rsidRPr="00706DE4">
        <w:rPr>
          <w:rFonts w:ascii="Times New Roman" w:eastAsia="Times New Roman" w:hAnsi="Times New Roman" w:cs="Times New Roman"/>
        </w:rPr>
        <w:t>Геометрия</w:t>
      </w:r>
      <w:r w:rsidR="00215659" w:rsidRPr="00706DE4">
        <w:rPr>
          <w:rFonts w:ascii="Times New Roman" w:eastAsia="Times New Roman" w:hAnsi="Times New Roman" w:cs="Times New Roman"/>
        </w:rPr>
        <w:tab/>
        <w:t>40</w:t>
      </w:r>
    </w:p>
    <w:p w14:paraId="4DCC2FE9" w14:textId="77777777" w:rsidR="00DB7A9E" w:rsidRPr="00706DE4" w:rsidRDefault="004A41F8"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1.2.3.12</w:t>
      </w:r>
      <w:r w:rsidR="00215659" w:rsidRPr="00706DE4">
        <w:rPr>
          <w:rFonts w:ascii="Times New Roman" w:eastAsia="Times New Roman" w:hAnsi="Times New Roman" w:cs="Times New Roman"/>
        </w:rPr>
        <w:t>. Информатика</w:t>
      </w:r>
      <w:r w:rsidR="00215659" w:rsidRPr="00706DE4">
        <w:rPr>
          <w:rFonts w:ascii="Times New Roman" w:eastAsia="Times New Roman" w:hAnsi="Times New Roman" w:cs="Times New Roman"/>
        </w:rPr>
        <w:tab/>
        <w:t>56</w:t>
      </w:r>
    </w:p>
    <w:p w14:paraId="2D56D2D7" w14:textId="77777777" w:rsidR="00DB7A9E" w:rsidRPr="00706DE4" w:rsidRDefault="004A41F8"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1.2.3.13</w:t>
      </w:r>
      <w:r w:rsidR="00635B4F" w:rsidRPr="00706DE4">
        <w:rPr>
          <w:rFonts w:ascii="Times New Roman" w:eastAsia="Times New Roman" w:hAnsi="Times New Roman" w:cs="Times New Roman"/>
        </w:rPr>
        <w:t>. Физика</w:t>
      </w:r>
      <w:r w:rsidR="00635B4F" w:rsidRPr="00706DE4">
        <w:rPr>
          <w:rFonts w:ascii="Times New Roman" w:eastAsia="Times New Roman" w:hAnsi="Times New Roman" w:cs="Times New Roman"/>
        </w:rPr>
        <w:tab/>
      </w:r>
      <w:r w:rsidR="00215659" w:rsidRPr="00706DE4">
        <w:rPr>
          <w:rFonts w:ascii="Times New Roman" w:eastAsia="Times New Roman" w:hAnsi="Times New Roman" w:cs="Times New Roman"/>
        </w:rPr>
        <w:t>59</w:t>
      </w:r>
    </w:p>
    <w:p w14:paraId="76E349BC" w14:textId="77777777" w:rsidR="00DB7A9E" w:rsidRPr="00706DE4" w:rsidRDefault="004A41F8"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1.2.3.14</w:t>
      </w:r>
      <w:r w:rsidR="00215659" w:rsidRPr="00706DE4">
        <w:rPr>
          <w:rFonts w:ascii="Times New Roman" w:eastAsia="Times New Roman" w:hAnsi="Times New Roman" w:cs="Times New Roman"/>
        </w:rPr>
        <w:t>. Биология</w:t>
      </w:r>
      <w:r w:rsidR="00215659" w:rsidRPr="00706DE4">
        <w:rPr>
          <w:rFonts w:ascii="Times New Roman" w:eastAsia="Times New Roman" w:hAnsi="Times New Roman" w:cs="Times New Roman"/>
        </w:rPr>
        <w:tab/>
        <w:t>63</w:t>
      </w:r>
    </w:p>
    <w:p w14:paraId="0890A404" w14:textId="77777777" w:rsidR="00DB7A9E" w:rsidRPr="00706DE4" w:rsidRDefault="004A41F8"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1.2.3.15</w:t>
      </w:r>
      <w:r w:rsidR="00215659" w:rsidRPr="00706DE4">
        <w:rPr>
          <w:rFonts w:ascii="Times New Roman" w:eastAsia="Times New Roman" w:hAnsi="Times New Roman" w:cs="Times New Roman"/>
        </w:rPr>
        <w:t>. Химия</w:t>
      </w:r>
      <w:r w:rsidR="00215659" w:rsidRPr="00706DE4">
        <w:rPr>
          <w:rFonts w:ascii="Times New Roman" w:eastAsia="Times New Roman" w:hAnsi="Times New Roman" w:cs="Times New Roman"/>
        </w:rPr>
        <w:tab/>
        <w:t>66</w:t>
      </w:r>
    </w:p>
    <w:p w14:paraId="2FF0E487" w14:textId="77777777" w:rsidR="00DB7A9E" w:rsidRPr="00706DE4" w:rsidRDefault="00AE25CB"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1.2.3.</w:t>
      </w:r>
      <w:r w:rsidR="004A41F8" w:rsidRPr="00706DE4">
        <w:rPr>
          <w:rFonts w:ascii="Times New Roman" w:eastAsia="Times New Roman" w:hAnsi="Times New Roman" w:cs="Times New Roman"/>
        </w:rPr>
        <w:t>16</w:t>
      </w:r>
      <w:r w:rsidR="00215659" w:rsidRPr="00706DE4">
        <w:rPr>
          <w:rFonts w:ascii="Times New Roman" w:eastAsia="Times New Roman" w:hAnsi="Times New Roman" w:cs="Times New Roman"/>
        </w:rPr>
        <w:t>. Изобразительное искусство</w:t>
      </w:r>
      <w:r w:rsidR="00215659" w:rsidRPr="00706DE4">
        <w:rPr>
          <w:rFonts w:ascii="Times New Roman" w:eastAsia="Times New Roman" w:hAnsi="Times New Roman" w:cs="Times New Roman"/>
        </w:rPr>
        <w:tab/>
        <w:t>69</w:t>
      </w:r>
    </w:p>
    <w:p w14:paraId="477BD5ED" w14:textId="77777777" w:rsidR="00DB7A9E" w:rsidRPr="00706DE4" w:rsidRDefault="004A41F8"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1.2.3.17</w:t>
      </w:r>
      <w:r w:rsidR="00215659" w:rsidRPr="00706DE4">
        <w:rPr>
          <w:rFonts w:ascii="Times New Roman" w:eastAsia="Times New Roman" w:hAnsi="Times New Roman" w:cs="Times New Roman"/>
        </w:rPr>
        <w:t>. Музыка</w:t>
      </w:r>
      <w:r w:rsidR="00215659" w:rsidRPr="00706DE4">
        <w:rPr>
          <w:rFonts w:ascii="Times New Roman" w:eastAsia="Times New Roman" w:hAnsi="Times New Roman" w:cs="Times New Roman"/>
        </w:rPr>
        <w:tab/>
        <w:t>72</w:t>
      </w:r>
    </w:p>
    <w:p w14:paraId="74CAB87D" w14:textId="77777777" w:rsidR="00DB7A9E" w:rsidRPr="00706DE4" w:rsidRDefault="004A41F8"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1.2.3.18</w:t>
      </w:r>
      <w:r w:rsidR="00215659" w:rsidRPr="00706DE4">
        <w:rPr>
          <w:rFonts w:ascii="Times New Roman" w:eastAsia="Times New Roman" w:hAnsi="Times New Roman" w:cs="Times New Roman"/>
        </w:rPr>
        <w:t>. Технология</w:t>
      </w:r>
      <w:r w:rsidR="00215659" w:rsidRPr="00706DE4">
        <w:rPr>
          <w:rFonts w:ascii="Times New Roman" w:eastAsia="Times New Roman" w:hAnsi="Times New Roman" w:cs="Times New Roman"/>
        </w:rPr>
        <w:tab/>
        <w:t>73</w:t>
      </w:r>
    </w:p>
    <w:p w14:paraId="201499FC" w14:textId="77777777" w:rsidR="00DB7A9E" w:rsidRPr="00706DE4" w:rsidRDefault="00215659"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1.2.3.19. Физическая культура</w:t>
      </w:r>
      <w:r w:rsidRPr="00706DE4">
        <w:rPr>
          <w:rFonts w:ascii="Times New Roman" w:eastAsia="Times New Roman" w:hAnsi="Times New Roman" w:cs="Times New Roman"/>
        </w:rPr>
        <w:tab/>
        <w:t>77</w:t>
      </w:r>
    </w:p>
    <w:p w14:paraId="516414B7" w14:textId="77777777" w:rsidR="00DB7A9E" w:rsidRPr="00706DE4" w:rsidRDefault="004A41F8"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1.2.3.20</w:t>
      </w:r>
      <w:r w:rsidR="00AE25CB" w:rsidRPr="00706DE4">
        <w:rPr>
          <w:rFonts w:ascii="Times New Roman" w:eastAsia="Times New Roman" w:hAnsi="Times New Roman" w:cs="Times New Roman"/>
        </w:rPr>
        <w:t>. Основы б</w:t>
      </w:r>
      <w:r w:rsidR="00215659" w:rsidRPr="00706DE4">
        <w:rPr>
          <w:rFonts w:ascii="Times New Roman" w:eastAsia="Times New Roman" w:hAnsi="Times New Roman" w:cs="Times New Roman"/>
        </w:rPr>
        <w:t>езопасности жизнедеятельности</w:t>
      </w:r>
      <w:r w:rsidR="00215659" w:rsidRPr="00706DE4">
        <w:rPr>
          <w:rFonts w:ascii="Times New Roman" w:eastAsia="Times New Roman" w:hAnsi="Times New Roman" w:cs="Times New Roman"/>
        </w:rPr>
        <w:tab/>
        <w:t>78</w:t>
      </w:r>
    </w:p>
    <w:p w14:paraId="077B84DA" w14:textId="77777777" w:rsidR="00DB7A9E" w:rsidRPr="00706DE4" w:rsidRDefault="00DB7A9E" w:rsidP="00706DE4">
      <w:pPr>
        <w:tabs>
          <w:tab w:val="left" w:pos="880"/>
          <w:tab w:val="right" w:leader="dot" w:pos="9628"/>
        </w:tabs>
        <w:spacing w:after="0" w:line="240" w:lineRule="auto"/>
        <w:ind w:left="709"/>
        <w:rPr>
          <w:rFonts w:ascii="Times New Roman" w:eastAsia="Times New Roman" w:hAnsi="Times New Roman" w:cs="Times New Roman"/>
          <w:b/>
        </w:rPr>
      </w:pPr>
    </w:p>
    <w:p w14:paraId="28A466E7" w14:textId="77777777" w:rsidR="00DB7A9E" w:rsidRPr="00706DE4" w:rsidRDefault="00AE25CB" w:rsidP="00706DE4">
      <w:pPr>
        <w:tabs>
          <w:tab w:val="left" w:pos="880"/>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b/>
        </w:rPr>
        <w:t>1.3. Система оценки достижения планируемых результатов освоения основной образовательной программы основного общего образования</w:t>
      </w:r>
      <w:r w:rsidRPr="00706DE4">
        <w:rPr>
          <w:rFonts w:ascii="Times New Roman" w:eastAsia="Times New Roman" w:hAnsi="Times New Roman" w:cs="Times New Roman"/>
        </w:rPr>
        <w:tab/>
      </w:r>
      <w:r w:rsidR="00215659" w:rsidRPr="00706DE4">
        <w:rPr>
          <w:rFonts w:ascii="Times New Roman" w:eastAsia="Times New Roman" w:hAnsi="Times New Roman" w:cs="Times New Roman"/>
        </w:rPr>
        <w:t>80</w:t>
      </w:r>
    </w:p>
    <w:p w14:paraId="460C7F3D" w14:textId="77777777" w:rsidR="00DB7A9E" w:rsidRPr="00706DE4" w:rsidRDefault="00AE25CB"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1.3.1. Общие положения</w:t>
      </w:r>
      <w:r w:rsidRPr="00706DE4">
        <w:rPr>
          <w:rFonts w:ascii="Times New Roman" w:eastAsia="Times New Roman" w:hAnsi="Times New Roman" w:cs="Times New Roman"/>
        </w:rPr>
        <w:tab/>
      </w:r>
      <w:r w:rsidR="00215659" w:rsidRPr="00706DE4">
        <w:rPr>
          <w:rFonts w:ascii="Times New Roman" w:eastAsia="Times New Roman" w:hAnsi="Times New Roman" w:cs="Times New Roman"/>
        </w:rPr>
        <w:t>80</w:t>
      </w:r>
    </w:p>
    <w:p w14:paraId="687A2066" w14:textId="77777777" w:rsidR="00DB7A9E" w:rsidRPr="00706DE4" w:rsidRDefault="00AE25CB"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 xml:space="preserve">1.3.2. </w:t>
      </w:r>
      <w:r w:rsidR="004A41F8" w:rsidRPr="00706DE4">
        <w:rPr>
          <w:rFonts w:ascii="Times New Roman" w:eastAsia="Times New Roman" w:hAnsi="Times New Roman" w:cs="Times New Roman"/>
        </w:rPr>
        <w:t>Особенности оценки личностных результатов……………………………………</w:t>
      </w:r>
      <w:r w:rsidR="00215659" w:rsidRPr="00706DE4">
        <w:rPr>
          <w:rFonts w:ascii="Times New Roman" w:eastAsia="Times New Roman" w:hAnsi="Times New Roman" w:cs="Times New Roman"/>
        </w:rPr>
        <w:t>81</w:t>
      </w:r>
    </w:p>
    <w:p w14:paraId="3039CFB5" w14:textId="77777777" w:rsidR="00DB7A9E" w:rsidRPr="00706DE4" w:rsidRDefault="00AE25CB"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 xml:space="preserve">1.3.3. </w:t>
      </w:r>
      <w:r w:rsidR="004A41F8" w:rsidRPr="00706DE4">
        <w:rPr>
          <w:rFonts w:ascii="Times New Roman" w:eastAsia="Times New Roman" w:hAnsi="Times New Roman" w:cs="Times New Roman"/>
        </w:rPr>
        <w:t>Особенности оценки метапредметных результатов</w:t>
      </w:r>
      <w:r w:rsidRPr="00706DE4">
        <w:rPr>
          <w:rFonts w:ascii="Times New Roman" w:eastAsia="Times New Roman" w:hAnsi="Times New Roman" w:cs="Times New Roman"/>
        </w:rPr>
        <w:tab/>
      </w:r>
      <w:r w:rsidR="00215659" w:rsidRPr="00706DE4">
        <w:rPr>
          <w:rFonts w:ascii="Times New Roman" w:eastAsia="Times New Roman" w:hAnsi="Times New Roman" w:cs="Times New Roman"/>
        </w:rPr>
        <w:t>82</w:t>
      </w:r>
    </w:p>
    <w:p w14:paraId="34E226C0" w14:textId="77777777" w:rsidR="00DB7A9E" w:rsidRPr="00706DE4" w:rsidRDefault="00AE25CB"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 xml:space="preserve">1.3.4. </w:t>
      </w:r>
      <w:r w:rsidR="004A41F8" w:rsidRPr="00706DE4">
        <w:rPr>
          <w:rFonts w:ascii="Times New Roman" w:eastAsia="Times New Roman" w:hAnsi="Times New Roman" w:cs="Times New Roman"/>
        </w:rPr>
        <w:t>Особенности</w:t>
      </w:r>
      <w:r w:rsidRPr="00706DE4">
        <w:rPr>
          <w:rFonts w:ascii="Times New Roman" w:eastAsia="Times New Roman" w:hAnsi="Times New Roman" w:cs="Times New Roman"/>
        </w:rPr>
        <w:t xml:space="preserve"> оценки </w:t>
      </w:r>
      <w:r w:rsidR="004A41F8" w:rsidRPr="00706DE4">
        <w:rPr>
          <w:rFonts w:ascii="Times New Roman" w:eastAsia="Times New Roman" w:hAnsi="Times New Roman" w:cs="Times New Roman"/>
        </w:rPr>
        <w:t>индивидуального проекта</w:t>
      </w:r>
      <w:r w:rsidRPr="00706DE4">
        <w:rPr>
          <w:rFonts w:ascii="Times New Roman" w:eastAsia="Times New Roman" w:hAnsi="Times New Roman" w:cs="Times New Roman"/>
        </w:rPr>
        <w:tab/>
      </w:r>
      <w:r w:rsidR="00215659" w:rsidRPr="00706DE4">
        <w:rPr>
          <w:rFonts w:ascii="Times New Roman" w:eastAsia="Times New Roman" w:hAnsi="Times New Roman" w:cs="Times New Roman"/>
        </w:rPr>
        <w:t>83</w:t>
      </w:r>
    </w:p>
    <w:p w14:paraId="62F55EFA" w14:textId="77777777" w:rsidR="00DB7A9E" w:rsidRPr="00706DE4" w:rsidRDefault="004A41F8"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1.3.5. Особенности</w:t>
      </w:r>
      <w:r w:rsidR="00AE25CB" w:rsidRPr="00706DE4">
        <w:rPr>
          <w:rFonts w:ascii="Times New Roman" w:eastAsia="Times New Roman" w:hAnsi="Times New Roman" w:cs="Times New Roman"/>
        </w:rPr>
        <w:t xml:space="preserve"> оце</w:t>
      </w:r>
      <w:r w:rsidRPr="00706DE4">
        <w:rPr>
          <w:rFonts w:ascii="Times New Roman" w:eastAsia="Times New Roman" w:hAnsi="Times New Roman" w:cs="Times New Roman"/>
        </w:rPr>
        <w:t>нки предметных результатов</w:t>
      </w:r>
      <w:r w:rsidR="00AE25CB" w:rsidRPr="00706DE4">
        <w:rPr>
          <w:rFonts w:ascii="Times New Roman" w:eastAsia="Times New Roman" w:hAnsi="Times New Roman" w:cs="Times New Roman"/>
        </w:rPr>
        <w:tab/>
      </w:r>
      <w:r w:rsidR="00215659" w:rsidRPr="00706DE4">
        <w:rPr>
          <w:rFonts w:ascii="Times New Roman" w:eastAsia="Times New Roman" w:hAnsi="Times New Roman" w:cs="Times New Roman"/>
        </w:rPr>
        <w:t>85</w:t>
      </w:r>
    </w:p>
    <w:p w14:paraId="7A4984BE" w14:textId="77777777" w:rsidR="004A41F8" w:rsidRPr="00706DE4" w:rsidRDefault="004A41F8"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1.3.6. Система оценивания планируемых образовательных результатов………………</w:t>
      </w:r>
      <w:r w:rsidR="00215659" w:rsidRPr="00706DE4">
        <w:rPr>
          <w:rFonts w:ascii="Times New Roman" w:eastAsia="Times New Roman" w:hAnsi="Times New Roman" w:cs="Times New Roman"/>
        </w:rPr>
        <w:t>86</w:t>
      </w:r>
    </w:p>
    <w:p w14:paraId="71766AC0" w14:textId="77777777" w:rsidR="004A41F8" w:rsidRPr="00706DE4" w:rsidRDefault="004A41F8"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1.3.7. Портфель достижений как инструмент динамик</w:t>
      </w:r>
      <w:r w:rsidR="00215659" w:rsidRPr="00706DE4">
        <w:rPr>
          <w:rFonts w:ascii="Times New Roman" w:eastAsia="Times New Roman" w:hAnsi="Times New Roman" w:cs="Times New Roman"/>
        </w:rPr>
        <w:t>и образовательных достижений..87</w:t>
      </w:r>
    </w:p>
    <w:p w14:paraId="66EA4028" w14:textId="77777777" w:rsidR="004A41F8" w:rsidRPr="00706DE4" w:rsidRDefault="004A41F8"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1.3.8. Итоговая оценка выпускника………………………………………………………</w:t>
      </w:r>
      <w:r w:rsidR="00215659" w:rsidRPr="00706DE4">
        <w:rPr>
          <w:rFonts w:ascii="Times New Roman" w:eastAsia="Times New Roman" w:hAnsi="Times New Roman" w:cs="Times New Roman"/>
        </w:rPr>
        <w:t>93</w:t>
      </w:r>
    </w:p>
    <w:p w14:paraId="43AC3AD6" w14:textId="77777777" w:rsidR="004A41F8" w:rsidRPr="00706DE4" w:rsidRDefault="004A41F8"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1.3.9. Оценка результатов деятельности образовательного учреждения………………</w:t>
      </w:r>
      <w:r w:rsidR="00215659" w:rsidRPr="00706DE4">
        <w:rPr>
          <w:rFonts w:ascii="Times New Roman" w:eastAsia="Times New Roman" w:hAnsi="Times New Roman" w:cs="Times New Roman"/>
        </w:rPr>
        <w:t>94</w:t>
      </w:r>
    </w:p>
    <w:p w14:paraId="415A0AB2" w14:textId="77777777" w:rsidR="00DB7A9E" w:rsidRPr="00706DE4" w:rsidRDefault="00DB7A9E" w:rsidP="00706DE4">
      <w:pPr>
        <w:tabs>
          <w:tab w:val="left" w:pos="390"/>
          <w:tab w:val="left" w:pos="450"/>
          <w:tab w:val="right" w:leader="dot" w:pos="9628"/>
        </w:tabs>
        <w:spacing w:after="0" w:line="240" w:lineRule="auto"/>
        <w:jc w:val="both"/>
        <w:rPr>
          <w:rFonts w:ascii="Times New Roman" w:eastAsia="Times New Roman" w:hAnsi="Times New Roman" w:cs="Times New Roman"/>
          <w:b/>
        </w:rPr>
      </w:pPr>
    </w:p>
    <w:p w14:paraId="3659182B" w14:textId="77777777" w:rsidR="00DB7A9E" w:rsidRPr="00706DE4" w:rsidRDefault="00AE25CB" w:rsidP="00706DE4">
      <w:pPr>
        <w:tabs>
          <w:tab w:val="left" w:pos="390"/>
          <w:tab w:val="left" w:pos="450"/>
          <w:tab w:val="right" w:leader="dot" w:pos="9628"/>
        </w:tab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2.</w:t>
      </w:r>
      <w:r w:rsidRPr="00706DE4">
        <w:rPr>
          <w:rFonts w:ascii="Times New Roman" w:eastAsia="Times New Roman" w:hAnsi="Times New Roman" w:cs="Times New Roman"/>
          <w:b/>
        </w:rPr>
        <w:tab/>
        <w:t>Содержательный раздел</w:t>
      </w:r>
      <w:r w:rsidR="00215659" w:rsidRPr="00706DE4">
        <w:rPr>
          <w:rFonts w:ascii="Times New Roman" w:eastAsia="Times New Roman" w:hAnsi="Times New Roman" w:cs="Times New Roman"/>
        </w:rPr>
        <w:tab/>
        <w:t>94</w:t>
      </w:r>
    </w:p>
    <w:p w14:paraId="13010ABB" w14:textId="77777777" w:rsidR="00DB7A9E" w:rsidRPr="00706DE4" w:rsidRDefault="00AE25CB" w:rsidP="00706DE4">
      <w:pPr>
        <w:tabs>
          <w:tab w:val="left" w:pos="880"/>
          <w:tab w:val="right" w:leader="dot" w:pos="9628"/>
        </w:tabs>
        <w:spacing w:after="0" w:line="240" w:lineRule="auto"/>
        <w:ind w:left="709"/>
        <w:rPr>
          <w:rFonts w:ascii="Times New Roman" w:eastAsia="Times New Roman" w:hAnsi="Times New Roman" w:cs="Times New Roman"/>
          <w:b/>
        </w:rPr>
      </w:pPr>
      <w:r w:rsidRPr="00706DE4">
        <w:rPr>
          <w:rFonts w:ascii="Times New Roman" w:eastAsia="Times New Roman" w:hAnsi="Times New Roman" w:cs="Times New Roman"/>
          <w:b/>
        </w:rPr>
        <w:t>2.1. Программа развития</w:t>
      </w:r>
      <w:r w:rsidR="004A41F8" w:rsidRPr="00706DE4">
        <w:rPr>
          <w:rFonts w:ascii="Times New Roman" w:eastAsia="Times New Roman" w:hAnsi="Times New Roman" w:cs="Times New Roman"/>
          <w:b/>
        </w:rPr>
        <w:t xml:space="preserve"> универсальных учебных действий на ступени ООО</w:t>
      </w:r>
      <w:r w:rsidR="00215659" w:rsidRPr="00706DE4">
        <w:rPr>
          <w:rFonts w:ascii="Times New Roman" w:eastAsia="Times New Roman" w:hAnsi="Times New Roman" w:cs="Times New Roman"/>
        </w:rPr>
        <w:tab/>
        <w:t>94</w:t>
      </w:r>
    </w:p>
    <w:p w14:paraId="2A056AFF" w14:textId="77777777" w:rsidR="000F4EAC" w:rsidRPr="00706DE4" w:rsidRDefault="00AE25CB" w:rsidP="00706DE4">
      <w:pPr>
        <w:tabs>
          <w:tab w:val="left" w:pos="880"/>
          <w:tab w:val="right" w:leader="dot" w:pos="9628"/>
        </w:tabs>
        <w:spacing w:after="0" w:line="240" w:lineRule="auto"/>
        <w:ind w:left="709"/>
        <w:rPr>
          <w:rFonts w:ascii="Times New Roman" w:eastAsia="Times New Roman" w:hAnsi="Times New Roman" w:cs="Times New Roman"/>
          <w:b/>
        </w:rPr>
      </w:pPr>
      <w:r w:rsidRPr="00706DE4">
        <w:rPr>
          <w:rFonts w:ascii="Times New Roman" w:eastAsia="Times New Roman" w:hAnsi="Times New Roman" w:cs="Times New Roman"/>
          <w:b/>
        </w:rPr>
        <w:t>2.2.</w:t>
      </w:r>
      <w:r w:rsidR="004A41F8" w:rsidRPr="00706DE4">
        <w:rPr>
          <w:rFonts w:ascii="Times New Roman" w:eastAsia="Times New Roman" w:hAnsi="Times New Roman" w:cs="Times New Roman"/>
          <w:b/>
        </w:rPr>
        <w:t xml:space="preserve">Программа формирования основ учебно-исследовательской </w:t>
      </w:r>
      <w:r w:rsidR="000F4EAC" w:rsidRPr="00706DE4">
        <w:rPr>
          <w:rFonts w:ascii="Times New Roman" w:eastAsia="Times New Roman" w:hAnsi="Times New Roman" w:cs="Times New Roman"/>
          <w:b/>
        </w:rPr>
        <w:t xml:space="preserve">и проектной </w:t>
      </w:r>
    </w:p>
    <w:p w14:paraId="2CE681EB" w14:textId="77777777" w:rsidR="000F4EAC" w:rsidRPr="00706DE4" w:rsidRDefault="004A41F8" w:rsidP="00706DE4">
      <w:pPr>
        <w:tabs>
          <w:tab w:val="left" w:pos="880"/>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b/>
        </w:rPr>
        <w:t>деятельности</w:t>
      </w:r>
      <w:r w:rsidR="000F4EAC" w:rsidRPr="00706DE4">
        <w:rPr>
          <w:rFonts w:ascii="Times New Roman" w:eastAsia="Times New Roman" w:hAnsi="Times New Roman" w:cs="Times New Roman"/>
        </w:rPr>
        <w:t>………………………………………………………………………………</w:t>
      </w:r>
      <w:r w:rsidR="00215659" w:rsidRPr="00706DE4">
        <w:rPr>
          <w:rFonts w:ascii="Times New Roman" w:eastAsia="Times New Roman" w:hAnsi="Times New Roman" w:cs="Times New Roman"/>
        </w:rPr>
        <w:t>107</w:t>
      </w:r>
    </w:p>
    <w:p w14:paraId="2212E093" w14:textId="77777777" w:rsidR="000F4EAC" w:rsidRPr="00706DE4" w:rsidRDefault="000F4EAC" w:rsidP="00706DE4">
      <w:pPr>
        <w:tabs>
          <w:tab w:val="left" w:pos="880"/>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b/>
        </w:rPr>
        <w:t>2.3.Программа формирования и развития ИКТ-компетентности обучающихся</w:t>
      </w:r>
      <w:r w:rsidR="00215659" w:rsidRPr="00706DE4">
        <w:rPr>
          <w:rFonts w:ascii="Times New Roman" w:eastAsia="Times New Roman" w:hAnsi="Times New Roman" w:cs="Times New Roman"/>
        </w:rPr>
        <w:t>.113</w:t>
      </w:r>
    </w:p>
    <w:p w14:paraId="493E36D3" w14:textId="77777777" w:rsidR="004A41F8" w:rsidRPr="00706DE4" w:rsidRDefault="000F4EAC" w:rsidP="00706DE4">
      <w:pPr>
        <w:tabs>
          <w:tab w:val="left" w:pos="880"/>
          <w:tab w:val="right" w:leader="dot" w:pos="9628"/>
        </w:tabs>
        <w:spacing w:after="0" w:line="240" w:lineRule="auto"/>
        <w:ind w:left="709"/>
        <w:rPr>
          <w:rFonts w:ascii="Times New Roman" w:eastAsia="Times New Roman" w:hAnsi="Times New Roman" w:cs="Times New Roman"/>
          <w:b/>
        </w:rPr>
      </w:pPr>
      <w:r w:rsidRPr="00706DE4">
        <w:rPr>
          <w:rFonts w:ascii="Times New Roman" w:eastAsia="Times New Roman" w:hAnsi="Times New Roman" w:cs="Times New Roman"/>
          <w:b/>
        </w:rPr>
        <w:t>2.4.Программа «Стратегии смыслового чтения и работа с текстом»</w:t>
      </w:r>
      <w:r w:rsidRPr="00706DE4">
        <w:rPr>
          <w:rFonts w:ascii="Times New Roman" w:eastAsia="Times New Roman" w:hAnsi="Times New Roman" w:cs="Times New Roman"/>
        </w:rPr>
        <w:t>……………</w:t>
      </w:r>
      <w:r w:rsidR="00215659" w:rsidRPr="00706DE4">
        <w:rPr>
          <w:rFonts w:ascii="Times New Roman" w:eastAsia="Times New Roman" w:hAnsi="Times New Roman" w:cs="Times New Roman"/>
        </w:rPr>
        <w:t>116</w:t>
      </w:r>
    </w:p>
    <w:p w14:paraId="72CA2B2B" w14:textId="77777777" w:rsidR="00DB7A9E" w:rsidRPr="00706DE4" w:rsidRDefault="000F4EAC" w:rsidP="00706DE4">
      <w:pPr>
        <w:tabs>
          <w:tab w:val="left" w:pos="880"/>
          <w:tab w:val="right" w:leader="dot" w:pos="9628"/>
        </w:tabs>
        <w:spacing w:after="0" w:line="240" w:lineRule="auto"/>
        <w:ind w:left="709"/>
        <w:rPr>
          <w:rFonts w:ascii="Times New Roman" w:eastAsia="Times New Roman" w:hAnsi="Times New Roman" w:cs="Times New Roman"/>
          <w:b/>
        </w:rPr>
      </w:pPr>
      <w:r w:rsidRPr="00706DE4">
        <w:rPr>
          <w:rFonts w:ascii="Times New Roman" w:eastAsia="Times New Roman" w:hAnsi="Times New Roman" w:cs="Times New Roman"/>
          <w:b/>
        </w:rPr>
        <w:t>2.5. П</w:t>
      </w:r>
      <w:r w:rsidR="00AE25CB" w:rsidRPr="00706DE4">
        <w:rPr>
          <w:rFonts w:ascii="Times New Roman" w:eastAsia="Times New Roman" w:hAnsi="Times New Roman" w:cs="Times New Roman"/>
          <w:b/>
        </w:rPr>
        <w:t>рограммы учебных предметов, курсов</w:t>
      </w:r>
      <w:r w:rsidR="00215659" w:rsidRPr="00706DE4">
        <w:rPr>
          <w:rFonts w:ascii="Times New Roman" w:eastAsia="Times New Roman" w:hAnsi="Times New Roman" w:cs="Times New Roman"/>
        </w:rPr>
        <w:tab/>
        <w:t>119</w:t>
      </w:r>
    </w:p>
    <w:p w14:paraId="50E70DC0" w14:textId="77777777" w:rsidR="00DB7A9E" w:rsidRPr="00706DE4" w:rsidRDefault="00215659" w:rsidP="00706DE4">
      <w:pPr>
        <w:tabs>
          <w:tab w:val="left" w:pos="880"/>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2.5.1 Общие положения</w:t>
      </w:r>
      <w:r w:rsidRPr="00706DE4">
        <w:rPr>
          <w:rFonts w:ascii="Times New Roman" w:eastAsia="Times New Roman" w:hAnsi="Times New Roman" w:cs="Times New Roman"/>
        </w:rPr>
        <w:tab/>
        <w:t>119</w:t>
      </w:r>
    </w:p>
    <w:p w14:paraId="4B0765C7" w14:textId="77777777" w:rsidR="00DB7A9E" w:rsidRPr="00706DE4" w:rsidRDefault="000F4EAC" w:rsidP="00706DE4">
      <w:pPr>
        <w:tabs>
          <w:tab w:val="left" w:pos="880"/>
          <w:tab w:val="right" w:leader="dot" w:pos="9628"/>
        </w:tabs>
        <w:spacing w:after="0" w:line="240" w:lineRule="auto"/>
        <w:ind w:left="709"/>
        <w:rPr>
          <w:rFonts w:ascii="Times New Roman" w:eastAsia="Times New Roman" w:hAnsi="Times New Roman" w:cs="Times New Roman"/>
          <w:b/>
        </w:rPr>
      </w:pPr>
      <w:r w:rsidRPr="00706DE4">
        <w:rPr>
          <w:rFonts w:ascii="Times New Roman" w:eastAsia="Times New Roman" w:hAnsi="Times New Roman" w:cs="Times New Roman"/>
          <w:b/>
        </w:rPr>
        <w:t>2.5</w:t>
      </w:r>
      <w:r w:rsidR="00AE25CB" w:rsidRPr="00706DE4">
        <w:rPr>
          <w:rFonts w:ascii="Times New Roman" w:eastAsia="Times New Roman" w:hAnsi="Times New Roman" w:cs="Times New Roman"/>
          <w:b/>
        </w:rPr>
        <w:t xml:space="preserve">.2. Основное содержание учебных предметов на уровне </w:t>
      </w:r>
      <w:r w:rsidRPr="00706DE4">
        <w:rPr>
          <w:rFonts w:ascii="Times New Roman" w:eastAsia="Times New Roman" w:hAnsi="Times New Roman" w:cs="Times New Roman"/>
          <w:b/>
        </w:rPr>
        <w:t>ООО</w:t>
      </w:r>
      <w:r w:rsidR="00215659" w:rsidRPr="00706DE4">
        <w:rPr>
          <w:rFonts w:ascii="Times New Roman" w:eastAsia="Times New Roman" w:hAnsi="Times New Roman" w:cs="Times New Roman"/>
        </w:rPr>
        <w:tab/>
        <w:t>119</w:t>
      </w:r>
    </w:p>
    <w:p w14:paraId="75D853C3" w14:textId="77777777" w:rsidR="00DB7A9E" w:rsidRPr="00706DE4" w:rsidRDefault="00215659"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2.5.2.1. Русский язык</w:t>
      </w:r>
      <w:r w:rsidRPr="00706DE4">
        <w:rPr>
          <w:rFonts w:ascii="Times New Roman" w:eastAsia="Times New Roman" w:hAnsi="Times New Roman" w:cs="Times New Roman"/>
        </w:rPr>
        <w:tab/>
        <w:t>119</w:t>
      </w:r>
    </w:p>
    <w:p w14:paraId="07126331" w14:textId="77777777" w:rsidR="00DB7A9E" w:rsidRPr="00706DE4" w:rsidRDefault="00215659"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2.5.2.2. Литература</w:t>
      </w:r>
      <w:r w:rsidRPr="00706DE4">
        <w:rPr>
          <w:rFonts w:ascii="Times New Roman" w:eastAsia="Times New Roman" w:hAnsi="Times New Roman" w:cs="Times New Roman"/>
        </w:rPr>
        <w:tab/>
        <w:t>122</w:t>
      </w:r>
    </w:p>
    <w:p w14:paraId="6774124F" w14:textId="77777777" w:rsidR="00DB7A9E" w:rsidRPr="00706DE4" w:rsidRDefault="000F4EAC"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lastRenderedPageBreak/>
        <w:t>2.5.2.3. И</w:t>
      </w:r>
      <w:r w:rsidR="00215659" w:rsidRPr="00706DE4">
        <w:rPr>
          <w:rFonts w:ascii="Times New Roman" w:eastAsia="Times New Roman" w:hAnsi="Times New Roman" w:cs="Times New Roman"/>
        </w:rPr>
        <w:t>ностранный язык (английский)</w:t>
      </w:r>
      <w:r w:rsidR="00215659" w:rsidRPr="00706DE4">
        <w:rPr>
          <w:rFonts w:ascii="Times New Roman" w:eastAsia="Times New Roman" w:hAnsi="Times New Roman" w:cs="Times New Roman"/>
        </w:rPr>
        <w:tab/>
        <w:t>132</w:t>
      </w:r>
    </w:p>
    <w:p w14:paraId="6AEF53C9" w14:textId="77777777" w:rsidR="00DB7A9E" w:rsidRPr="00706DE4" w:rsidRDefault="000F4EAC" w:rsidP="00706DE4">
      <w:pPr>
        <w:tabs>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2.5.2.4</w:t>
      </w:r>
      <w:r w:rsidR="00AE25CB" w:rsidRPr="00706DE4">
        <w:rPr>
          <w:rFonts w:ascii="Times New Roman" w:eastAsia="Times New Roman" w:hAnsi="Times New Roman" w:cs="Times New Roman"/>
        </w:rPr>
        <w:t>. Ист</w:t>
      </w:r>
      <w:r w:rsidRPr="00706DE4">
        <w:rPr>
          <w:rFonts w:ascii="Times New Roman" w:eastAsia="Times New Roman" w:hAnsi="Times New Roman" w:cs="Times New Roman"/>
        </w:rPr>
        <w:t>о</w:t>
      </w:r>
      <w:r w:rsidR="00215659" w:rsidRPr="00706DE4">
        <w:rPr>
          <w:rFonts w:ascii="Times New Roman" w:eastAsia="Times New Roman" w:hAnsi="Times New Roman" w:cs="Times New Roman"/>
        </w:rPr>
        <w:t>рия России. Всеобщая история</w:t>
      </w:r>
      <w:r w:rsidR="00215659" w:rsidRPr="00706DE4">
        <w:rPr>
          <w:rFonts w:ascii="Times New Roman" w:eastAsia="Times New Roman" w:hAnsi="Times New Roman" w:cs="Times New Roman"/>
        </w:rPr>
        <w:tab/>
        <w:t>135</w:t>
      </w:r>
    </w:p>
    <w:p w14:paraId="7A6E4638" w14:textId="77777777" w:rsidR="00DB7A9E" w:rsidRPr="00706DE4" w:rsidRDefault="000F4EAC"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2.5.2.5. Общест</w:t>
      </w:r>
      <w:r w:rsidR="00215659" w:rsidRPr="00706DE4">
        <w:rPr>
          <w:rFonts w:ascii="Times New Roman" w:eastAsia="Times New Roman" w:hAnsi="Times New Roman" w:cs="Times New Roman"/>
        </w:rPr>
        <w:t>вознание</w:t>
      </w:r>
      <w:r w:rsidR="00215659" w:rsidRPr="00706DE4">
        <w:rPr>
          <w:rFonts w:ascii="Times New Roman" w:eastAsia="Times New Roman" w:hAnsi="Times New Roman" w:cs="Times New Roman"/>
        </w:rPr>
        <w:tab/>
        <w:t>150</w:t>
      </w:r>
    </w:p>
    <w:p w14:paraId="7388CA73" w14:textId="77777777" w:rsidR="00DB7A9E" w:rsidRPr="00706DE4" w:rsidRDefault="00215659"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2.5.2.6. География</w:t>
      </w:r>
      <w:r w:rsidRPr="00706DE4">
        <w:rPr>
          <w:rFonts w:ascii="Times New Roman" w:eastAsia="Times New Roman" w:hAnsi="Times New Roman" w:cs="Times New Roman"/>
        </w:rPr>
        <w:tab/>
        <w:t>152</w:t>
      </w:r>
    </w:p>
    <w:p w14:paraId="61CBA492" w14:textId="77777777" w:rsidR="00DB7A9E" w:rsidRPr="00706DE4" w:rsidRDefault="00215659" w:rsidP="00706DE4">
      <w:pPr>
        <w:tabs>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2.5.2.7. Математика</w:t>
      </w:r>
      <w:r w:rsidRPr="00706DE4">
        <w:rPr>
          <w:rFonts w:ascii="Times New Roman" w:eastAsia="Times New Roman" w:hAnsi="Times New Roman" w:cs="Times New Roman"/>
        </w:rPr>
        <w:tab/>
        <w:t>161</w:t>
      </w:r>
    </w:p>
    <w:p w14:paraId="5C756C8C" w14:textId="77777777" w:rsidR="00DB7A9E" w:rsidRPr="00706DE4" w:rsidRDefault="00215659"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2.5.2.8. Информатика</w:t>
      </w:r>
      <w:r w:rsidRPr="00706DE4">
        <w:rPr>
          <w:rFonts w:ascii="Times New Roman" w:eastAsia="Times New Roman" w:hAnsi="Times New Roman" w:cs="Times New Roman"/>
        </w:rPr>
        <w:tab/>
        <w:t>174</w:t>
      </w:r>
    </w:p>
    <w:p w14:paraId="1FD22C33" w14:textId="77777777" w:rsidR="00DB7A9E" w:rsidRPr="00706DE4" w:rsidRDefault="00215659"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2.5.2.9. Физика</w:t>
      </w:r>
      <w:r w:rsidRPr="00706DE4">
        <w:rPr>
          <w:rFonts w:ascii="Times New Roman" w:eastAsia="Times New Roman" w:hAnsi="Times New Roman" w:cs="Times New Roman"/>
        </w:rPr>
        <w:tab/>
        <w:t>177</w:t>
      </w:r>
    </w:p>
    <w:p w14:paraId="5CF6653C" w14:textId="77777777" w:rsidR="00DB7A9E" w:rsidRPr="00706DE4" w:rsidRDefault="00215659"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2.5.2.10 Биология</w:t>
      </w:r>
      <w:r w:rsidRPr="00706DE4">
        <w:rPr>
          <w:rFonts w:ascii="Times New Roman" w:eastAsia="Times New Roman" w:hAnsi="Times New Roman" w:cs="Times New Roman"/>
        </w:rPr>
        <w:tab/>
        <w:t>182</w:t>
      </w:r>
    </w:p>
    <w:p w14:paraId="73969E4A" w14:textId="77777777" w:rsidR="00DB7A9E" w:rsidRPr="00706DE4" w:rsidRDefault="00215659"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2.5.2.11. Химия</w:t>
      </w:r>
      <w:r w:rsidRPr="00706DE4">
        <w:rPr>
          <w:rFonts w:ascii="Times New Roman" w:eastAsia="Times New Roman" w:hAnsi="Times New Roman" w:cs="Times New Roman"/>
        </w:rPr>
        <w:tab/>
        <w:t>188</w:t>
      </w:r>
    </w:p>
    <w:p w14:paraId="74436182" w14:textId="77777777" w:rsidR="00DB7A9E" w:rsidRPr="00706DE4" w:rsidRDefault="000F4EAC"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2.5</w:t>
      </w:r>
      <w:r w:rsidR="00AE25CB" w:rsidRPr="00706DE4">
        <w:rPr>
          <w:rFonts w:ascii="Times New Roman" w:eastAsia="Times New Roman" w:hAnsi="Times New Roman" w:cs="Times New Roman"/>
        </w:rPr>
        <w:t>.2.1</w:t>
      </w:r>
      <w:r w:rsidR="00215659" w:rsidRPr="00706DE4">
        <w:rPr>
          <w:rFonts w:ascii="Times New Roman" w:eastAsia="Times New Roman" w:hAnsi="Times New Roman" w:cs="Times New Roman"/>
        </w:rPr>
        <w:t>2. Изобразительное искусство</w:t>
      </w:r>
      <w:r w:rsidR="00215659" w:rsidRPr="00706DE4">
        <w:rPr>
          <w:rFonts w:ascii="Times New Roman" w:eastAsia="Times New Roman" w:hAnsi="Times New Roman" w:cs="Times New Roman"/>
        </w:rPr>
        <w:tab/>
        <w:t>190</w:t>
      </w:r>
    </w:p>
    <w:p w14:paraId="5800B654" w14:textId="77777777" w:rsidR="00DB7A9E" w:rsidRPr="00706DE4" w:rsidRDefault="00215659"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2.5.2.13. Музыка</w:t>
      </w:r>
      <w:r w:rsidRPr="00706DE4">
        <w:rPr>
          <w:rFonts w:ascii="Times New Roman" w:eastAsia="Times New Roman" w:hAnsi="Times New Roman" w:cs="Times New Roman"/>
        </w:rPr>
        <w:tab/>
        <w:t>192</w:t>
      </w:r>
    </w:p>
    <w:p w14:paraId="2E5FA955" w14:textId="77777777" w:rsidR="00DB7A9E" w:rsidRPr="00706DE4" w:rsidRDefault="00215659"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2.5.2.14. Технология</w:t>
      </w:r>
      <w:r w:rsidRPr="00706DE4">
        <w:rPr>
          <w:rFonts w:ascii="Times New Roman" w:eastAsia="Times New Roman" w:hAnsi="Times New Roman" w:cs="Times New Roman"/>
        </w:rPr>
        <w:tab/>
        <w:t>194</w:t>
      </w:r>
    </w:p>
    <w:p w14:paraId="26EFDC2D" w14:textId="77777777" w:rsidR="00DB7A9E" w:rsidRPr="00706DE4" w:rsidRDefault="000F4EAC"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2.5</w:t>
      </w:r>
      <w:r w:rsidR="00AE25CB" w:rsidRPr="00706DE4">
        <w:rPr>
          <w:rFonts w:ascii="Times New Roman" w:eastAsia="Times New Roman" w:hAnsi="Times New Roman" w:cs="Times New Roman"/>
        </w:rPr>
        <w:t>.</w:t>
      </w:r>
      <w:r w:rsidRPr="00706DE4">
        <w:rPr>
          <w:rFonts w:ascii="Times New Roman" w:eastAsia="Times New Roman" w:hAnsi="Times New Roman" w:cs="Times New Roman"/>
        </w:rPr>
        <w:t>2.15. Физическая ку</w:t>
      </w:r>
      <w:r w:rsidR="00215659" w:rsidRPr="00706DE4">
        <w:rPr>
          <w:rFonts w:ascii="Times New Roman" w:eastAsia="Times New Roman" w:hAnsi="Times New Roman" w:cs="Times New Roman"/>
        </w:rPr>
        <w:t>льтура</w:t>
      </w:r>
      <w:r w:rsidR="00215659" w:rsidRPr="00706DE4">
        <w:rPr>
          <w:rFonts w:ascii="Times New Roman" w:eastAsia="Times New Roman" w:hAnsi="Times New Roman" w:cs="Times New Roman"/>
        </w:rPr>
        <w:tab/>
        <w:t>195</w:t>
      </w:r>
    </w:p>
    <w:p w14:paraId="5ADE69F6" w14:textId="77777777" w:rsidR="00DB7A9E" w:rsidRPr="00706DE4" w:rsidRDefault="000F4EAC"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2.5.2.16</w:t>
      </w:r>
      <w:r w:rsidR="00AE25CB" w:rsidRPr="00706DE4">
        <w:rPr>
          <w:rFonts w:ascii="Times New Roman" w:eastAsia="Times New Roman" w:hAnsi="Times New Roman" w:cs="Times New Roman"/>
        </w:rPr>
        <w:t>. Основы бе</w:t>
      </w:r>
      <w:r w:rsidR="00215659" w:rsidRPr="00706DE4">
        <w:rPr>
          <w:rFonts w:ascii="Times New Roman" w:eastAsia="Times New Roman" w:hAnsi="Times New Roman" w:cs="Times New Roman"/>
        </w:rPr>
        <w:t>зопасности жизнедеятельности</w:t>
      </w:r>
      <w:r w:rsidR="00215659" w:rsidRPr="00706DE4">
        <w:rPr>
          <w:rFonts w:ascii="Times New Roman" w:eastAsia="Times New Roman" w:hAnsi="Times New Roman" w:cs="Times New Roman"/>
        </w:rPr>
        <w:tab/>
        <w:t>196</w:t>
      </w:r>
    </w:p>
    <w:p w14:paraId="2193E460" w14:textId="77777777" w:rsidR="00DB7A9E" w:rsidRPr="00706DE4" w:rsidRDefault="00DB7A9E" w:rsidP="00706DE4">
      <w:pPr>
        <w:tabs>
          <w:tab w:val="left" w:pos="880"/>
          <w:tab w:val="right" w:leader="dot" w:pos="9628"/>
        </w:tabs>
        <w:spacing w:after="0" w:line="240" w:lineRule="auto"/>
        <w:ind w:left="709"/>
        <w:rPr>
          <w:rFonts w:ascii="Times New Roman" w:eastAsia="Times New Roman" w:hAnsi="Times New Roman" w:cs="Times New Roman"/>
          <w:b/>
        </w:rPr>
      </w:pPr>
    </w:p>
    <w:p w14:paraId="41AD00D4" w14:textId="77777777" w:rsidR="00DB7A9E" w:rsidRPr="00706DE4" w:rsidRDefault="000F4EAC" w:rsidP="00706DE4">
      <w:pPr>
        <w:tabs>
          <w:tab w:val="left" w:pos="880"/>
          <w:tab w:val="right" w:leader="dot" w:pos="9628"/>
        </w:tabs>
        <w:spacing w:after="0" w:line="240" w:lineRule="auto"/>
        <w:ind w:left="709"/>
        <w:rPr>
          <w:rFonts w:ascii="Times New Roman" w:eastAsia="Times New Roman" w:hAnsi="Times New Roman" w:cs="Times New Roman"/>
          <w:b/>
        </w:rPr>
      </w:pPr>
      <w:r w:rsidRPr="00706DE4">
        <w:rPr>
          <w:rFonts w:ascii="Times New Roman" w:eastAsia="Times New Roman" w:hAnsi="Times New Roman" w:cs="Times New Roman"/>
          <w:b/>
        </w:rPr>
        <w:t>2.6</w:t>
      </w:r>
      <w:r w:rsidR="00AE25CB" w:rsidRPr="00706DE4">
        <w:rPr>
          <w:rFonts w:ascii="Times New Roman" w:eastAsia="Times New Roman" w:hAnsi="Times New Roman" w:cs="Times New Roman"/>
          <w:b/>
        </w:rPr>
        <w:t>. Программа воспитания и социализации обучающихся</w:t>
      </w:r>
      <w:r w:rsidR="00AE25CB" w:rsidRPr="00706DE4">
        <w:rPr>
          <w:rFonts w:ascii="Times New Roman" w:eastAsia="Times New Roman" w:hAnsi="Times New Roman" w:cs="Times New Roman"/>
        </w:rPr>
        <w:tab/>
      </w:r>
      <w:r w:rsidR="00215659" w:rsidRPr="00706DE4">
        <w:rPr>
          <w:rFonts w:ascii="Times New Roman" w:eastAsia="Times New Roman" w:hAnsi="Times New Roman" w:cs="Times New Roman"/>
        </w:rPr>
        <w:t>197</w:t>
      </w:r>
    </w:p>
    <w:p w14:paraId="2505A992" w14:textId="77777777" w:rsidR="00DB7A9E" w:rsidRPr="00706DE4" w:rsidRDefault="000F4EAC"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2.6</w:t>
      </w:r>
      <w:r w:rsidR="00AE25CB" w:rsidRPr="00706DE4">
        <w:rPr>
          <w:rFonts w:ascii="Times New Roman" w:eastAsia="Times New Roman" w:hAnsi="Times New Roman" w:cs="Times New Roman"/>
        </w:rPr>
        <w:t xml:space="preserve">.1. </w:t>
      </w:r>
      <w:r w:rsidRPr="00706DE4">
        <w:rPr>
          <w:rFonts w:ascii="Times New Roman" w:eastAsia="Times New Roman" w:hAnsi="Times New Roman" w:cs="Times New Roman"/>
        </w:rPr>
        <w:t>Принципы и особенности</w:t>
      </w:r>
      <w:r w:rsidR="006D3564" w:rsidRPr="00706DE4">
        <w:rPr>
          <w:rFonts w:ascii="Times New Roman" w:eastAsia="Times New Roman" w:hAnsi="Times New Roman" w:cs="Times New Roman"/>
        </w:rPr>
        <w:t xml:space="preserve"> организации содержания воспитания и социализации обучающихся</w:t>
      </w:r>
      <w:r w:rsidR="00AE25CB" w:rsidRPr="00706DE4">
        <w:rPr>
          <w:rFonts w:ascii="Times New Roman" w:eastAsia="Times New Roman" w:hAnsi="Times New Roman" w:cs="Times New Roman"/>
        </w:rPr>
        <w:tab/>
      </w:r>
      <w:r w:rsidR="00215659" w:rsidRPr="00706DE4">
        <w:rPr>
          <w:rFonts w:ascii="Times New Roman" w:eastAsia="Times New Roman" w:hAnsi="Times New Roman" w:cs="Times New Roman"/>
        </w:rPr>
        <w:t>198</w:t>
      </w:r>
    </w:p>
    <w:p w14:paraId="654716BC" w14:textId="77777777" w:rsidR="00DB7A9E" w:rsidRPr="00706DE4" w:rsidRDefault="006D3564"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2.6.2</w:t>
      </w:r>
      <w:r w:rsidR="00AE25CB" w:rsidRPr="00706DE4">
        <w:rPr>
          <w:rFonts w:ascii="Times New Roman" w:eastAsia="Times New Roman" w:hAnsi="Times New Roman" w:cs="Times New Roman"/>
        </w:rPr>
        <w:t xml:space="preserve">. </w:t>
      </w:r>
      <w:r w:rsidRPr="00706DE4">
        <w:rPr>
          <w:rFonts w:ascii="Times New Roman" w:eastAsia="Times New Roman" w:hAnsi="Times New Roman" w:cs="Times New Roman"/>
        </w:rPr>
        <w:t>Программа</w:t>
      </w:r>
      <w:r w:rsidR="00AE25CB" w:rsidRPr="00706DE4">
        <w:rPr>
          <w:rFonts w:ascii="Times New Roman" w:eastAsia="Times New Roman" w:hAnsi="Times New Roman" w:cs="Times New Roman"/>
        </w:rPr>
        <w:t xml:space="preserve"> духовно-нравственного развития, воспитания </w:t>
      </w:r>
      <w:r w:rsidRPr="00706DE4">
        <w:rPr>
          <w:rFonts w:ascii="Times New Roman" w:eastAsia="Times New Roman" w:hAnsi="Times New Roman" w:cs="Times New Roman"/>
        </w:rPr>
        <w:t>обучающихся</w:t>
      </w:r>
      <w:r w:rsidR="00AE25CB" w:rsidRPr="00706DE4">
        <w:rPr>
          <w:rFonts w:ascii="Times New Roman" w:eastAsia="Times New Roman" w:hAnsi="Times New Roman" w:cs="Times New Roman"/>
        </w:rPr>
        <w:tab/>
      </w:r>
      <w:r w:rsidR="00215659" w:rsidRPr="00706DE4">
        <w:rPr>
          <w:rFonts w:ascii="Times New Roman" w:eastAsia="Times New Roman" w:hAnsi="Times New Roman" w:cs="Times New Roman"/>
        </w:rPr>
        <w:t>199</w:t>
      </w:r>
    </w:p>
    <w:p w14:paraId="73401C2F" w14:textId="77777777" w:rsidR="00DB7A9E" w:rsidRPr="00706DE4" w:rsidRDefault="006D3564"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2.6.3</w:t>
      </w:r>
      <w:r w:rsidR="00AE25CB" w:rsidRPr="00706DE4">
        <w:rPr>
          <w:rFonts w:ascii="Times New Roman" w:eastAsia="Times New Roman" w:hAnsi="Times New Roman" w:cs="Times New Roman"/>
        </w:rPr>
        <w:t xml:space="preserve">. </w:t>
      </w:r>
      <w:r w:rsidRPr="00706DE4">
        <w:rPr>
          <w:rFonts w:ascii="Times New Roman" w:eastAsia="Times New Roman" w:hAnsi="Times New Roman" w:cs="Times New Roman"/>
        </w:rPr>
        <w:t>Программа социализации подростков……………………………………………</w:t>
      </w:r>
      <w:r w:rsidR="00215659" w:rsidRPr="00706DE4">
        <w:rPr>
          <w:rFonts w:ascii="Times New Roman" w:eastAsia="Times New Roman" w:hAnsi="Times New Roman" w:cs="Times New Roman"/>
        </w:rPr>
        <w:t>213</w:t>
      </w:r>
    </w:p>
    <w:p w14:paraId="7D863ADF" w14:textId="77777777" w:rsidR="00DB7A9E" w:rsidRPr="00706DE4" w:rsidRDefault="006D3564"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2.6.4</w:t>
      </w:r>
      <w:r w:rsidR="00AE25CB" w:rsidRPr="00706DE4">
        <w:rPr>
          <w:rFonts w:ascii="Times New Roman" w:eastAsia="Times New Roman" w:hAnsi="Times New Roman" w:cs="Times New Roman"/>
        </w:rPr>
        <w:t xml:space="preserve">. </w:t>
      </w:r>
      <w:r w:rsidRPr="00706DE4">
        <w:rPr>
          <w:rFonts w:ascii="Times New Roman" w:eastAsia="Times New Roman" w:hAnsi="Times New Roman" w:cs="Times New Roman"/>
        </w:rPr>
        <w:t>Программа профессиональной ориентации обучающихся</w:t>
      </w:r>
      <w:r w:rsidR="00AE25CB" w:rsidRPr="00706DE4">
        <w:rPr>
          <w:rFonts w:ascii="Times New Roman" w:eastAsia="Times New Roman" w:hAnsi="Times New Roman" w:cs="Times New Roman"/>
        </w:rPr>
        <w:tab/>
      </w:r>
      <w:r w:rsidR="00215659" w:rsidRPr="00706DE4">
        <w:rPr>
          <w:rFonts w:ascii="Times New Roman" w:eastAsia="Times New Roman" w:hAnsi="Times New Roman" w:cs="Times New Roman"/>
        </w:rPr>
        <w:t>221</w:t>
      </w:r>
    </w:p>
    <w:p w14:paraId="218D6A56" w14:textId="77777777" w:rsidR="00DB7A9E" w:rsidRPr="00706DE4" w:rsidRDefault="00AE25CB" w:rsidP="00706DE4">
      <w:pPr>
        <w:tabs>
          <w:tab w:val="left" w:pos="1418"/>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2.</w:t>
      </w:r>
      <w:r w:rsidR="006D3564" w:rsidRPr="00706DE4">
        <w:rPr>
          <w:rFonts w:ascii="Times New Roman" w:eastAsia="Times New Roman" w:hAnsi="Times New Roman" w:cs="Times New Roman"/>
        </w:rPr>
        <w:t>6.5</w:t>
      </w:r>
      <w:r w:rsidRPr="00706DE4">
        <w:rPr>
          <w:rFonts w:ascii="Times New Roman" w:eastAsia="Times New Roman" w:hAnsi="Times New Roman" w:cs="Times New Roman"/>
        </w:rPr>
        <w:t xml:space="preserve">. </w:t>
      </w:r>
      <w:r w:rsidR="006D3564" w:rsidRPr="00706DE4">
        <w:rPr>
          <w:rFonts w:ascii="Times New Roman" w:eastAsia="Times New Roman" w:hAnsi="Times New Roman" w:cs="Times New Roman"/>
        </w:rPr>
        <w:t>Программа формирования культуры</w:t>
      </w:r>
      <w:r w:rsidRPr="00706DE4">
        <w:rPr>
          <w:rFonts w:ascii="Times New Roman" w:eastAsia="Times New Roman" w:hAnsi="Times New Roman" w:cs="Times New Roman"/>
        </w:rPr>
        <w:t xml:space="preserve"> здорового и безопасного образа жизни</w:t>
      </w:r>
      <w:r w:rsidRPr="00706DE4">
        <w:rPr>
          <w:rFonts w:ascii="Times New Roman" w:eastAsia="Times New Roman" w:hAnsi="Times New Roman" w:cs="Times New Roman"/>
        </w:rPr>
        <w:tab/>
      </w:r>
      <w:r w:rsidR="00215659" w:rsidRPr="00706DE4">
        <w:rPr>
          <w:rFonts w:ascii="Times New Roman" w:eastAsia="Times New Roman" w:hAnsi="Times New Roman" w:cs="Times New Roman"/>
        </w:rPr>
        <w:t>226</w:t>
      </w:r>
    </w:p>
    <w:p w14:paraId="49351951" w14:textId="77777777" w:rsidR="00DB7A9E" w:rsidRPr="00706DE4" w:rsidRDefault="006D3564" w:rsidP="00706DE4">
      <w:pPr>
        <w:tabs>
          <w:tab w:val="left" w:pos="880"/>
          <w:tab w:val="right" w:leader="dot" w:pos="9628"/>
        </w:tabs>
        <w:spacing w:after="0" w:line="240" w:lineRule="auto"/>
        <w:ind w:left="709"/>
        <w:rPr>
          <w:rFonts w:ascii="Times New Roman" w:eastAsia="Times New Roman" w:hAnsi="Times New Roman" w:cs="Times New Roman"/>
          <w:b/>
        </w:rPr>
      </w:pPr>
      <w:r w:rsidRPr="00706DE4">
        <w:rPr>
          <w:rFonts w:ascii="Times New Roman" w:eastAsia="Times New Roman" w:hAnsi="Times New Roman" w:cs="Times New Roman"/>
          <w:b/>
        </w:rPr>
        <w:t>2.7</w:t>
      </w:r>
      <w:r w:rsidR="00AE25CB" w:rsidRPr="00706DE4">
        <w:rPr>
          <w:rFonts w:ascii="Times New Roman" w:eastAsia="Times New Roman" w:hAnsi="Times New Roman" w:cs="Times New Roman"/>
          <w:b/>
        </w:rPr>
        <w:t>. Программа коррекционной работы</w:t>
      </w:r>
      <w:r w:rsidR="00215659" w:rsidRPr="00706DE4">
        <w:rPr>
          <w:rFonts w:ascii="Times New Roman" w:eastAsia="Times New Roman" w:hAnsi="Times New Roman" w:cs="Times New Roman"/>
        </w:rPr>
        <w:tab/>
        <w:t>236</w:t>
      </w:r>
    </w:p>
    <w:p w14:paraId="15191B7C" w14:textId="77777777" w:rsidR="00DB7A9E" w:rsidRPr="00706DE4" w:rsidRDefault="00DB7A9E" w:rsidP="00706DE4">
      <w:pPr>
        <w:tabs>
          <w:tab w:val="left" w:pos="390"/>
          <w:tab w:val="left" w:pos="450"/>
          <w:tab w:val="right" w:leader="dot" w:pos="9628"/>
        </w:tabs>
        <w:spacing w:after="0" w:line="240" w:lineRule="auto"/>
        <w:jc w:val="both"/>
        <w:rPr>
          <w:rFonts w:ascii="Times New Roman" w:eastAsia="Times New Roman" w:hAnsi="Times New Roman" w:cs="Times New Roman"/>
          <w:b/>
        </w:rPr>
      </w:pPr>
    </w:p>
    <w:p w14:paraId="7F401C77" w14:textId="77777777" w:rsidR="00DB7A9E" w:rsidRPr="00706DE4" w:rsidRDefault="00AE25CB" w:rsidP="00706DE4">
      <w:pPr>
        <w:tabs>
          <w:tab w:val="left" w:pos="390"/>
          <w:tab w:val="left" w:pos="450"/>
          <w:tab w:val="right" w:leader="dot" w:pos="9628"/>
        </w:tab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3. Организационный раздел</w:t>
      </w:r>
      <w:r w:rsidR="00215659" w:rsidRPr="00706DE4">
        <w:rPr>
          <w:rFonts w:ascii="Times New Roman" w:eastAsia="Times New Roman" w:hAnsi="Times New Roman" w:cs="Times New Roman"/>
        </w:rPr>
        <w:tab/>
        <w:t>244</w:t>
      </w:r>
    </w:p>
    <w:p w14:paraId="5990F8D1" w14:textId="77777777" w:rsidR="00DB7A9E" w:rsidRPr="00706DE4" w:rsidRDefault="00AE25CB" w:rsidP="00706DE4">
      <w:pPr>
        <w:tabs>
          <w:tab w:val="left" w:pos="880"/>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b/>
        </w:rPr>
        <w:t xml:space="preserve">3.1. </w:t>
      </w:r>
      <w:r w:rsidR="006D3564" w:rsidRPr="00706DE4">
        <w:rPr>
          <w:rFonts w:ascii="Times New Roman" w:eastAsia="Times New Roman" w:hAnsi="Times New Roman" w:cs="Times New Roman"/>
          <w:b/>
        </w:rPr>
        <w:t>У</w:t>
      </w:r>
      <w:r w:rsidRPr="00706DE4">
        <w:rPr>
          <w:rFonts w:ascii="Times New Roman" w:eastAsia="Times New Roman" w:hAnsi="Times New Roman" w:cs="Times New Roman"/>
          <w:b/>
        </w:rPr>
        <w:t>чебный план основного общего образования</w:t>
      </w:r>
      <w:r w:rsidR="00215659" w:rsidRPr="00706DE4">
        <w:rPr>
          <w:rFonts w:ascii="Times New Roman" w:eastAsia="Times New Roman" w:hAnsi="Times New Roman" w:cs="Times New Roman"/>
        </w:rPr>
        <w:tab/>
        <w:t>244</w:t>
      </w:r>
    </w:p>
    <w:p w14:paraId="29A63FDF" w14:textId="77777777" w:rsidR="001A1F1F" w:rsidRPr="00706DE4" w:rsidRDefault="001A1F1F" w:rsidP="00706DE4">
      <w:pPr>
        <w:tabs>
          <w:tab w:val="left" w:pos="880"/>
          <w:tab w:val="right" w:leader="dot" w:pos="9628"/>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b/>
        </w:rPr>
        <w:t>3.2 Годовой календарный график работы</w:t>
      </w:r>
      <w:r w:rsidRPr="00706DE4">
        <w:rPr>
          <w:rFonts w:ascii="Times New Roman" w:eastAsia="Times New Roman" w:hAnsi="Times New Roman" w:cs="Times New Roman"/>
        </w:rPr>
        <w:t>…………………………………………..248</w:t>
      </w:r>
    </w:p>
    <w:p w14:paraId="69ED0E99" w14:textId="77777777" w:rsidR="00DB7A9E" w:rsidRPr="00706DE4" w:rsidRDefault="001A1F1F" w:rsidP="00706DE4">
      <w:pPr>
        <w:tabs>
          <w:tab w:val="left" w:pos="880"/>
          <w:tab w:val="right" w:leader="dot" w:pos="9628"/>
        </w:tabs>
        <w:spacing w:after="0" w:line="240" w:lineRule="auto"/>
        <w:ind w:left="709"/>
        <w:rPr>
          <w:rFonts w:ascii="Times New Roman" w:eastAsia="Times New Roman" w:hAnsi="Times New Roman" w:cs="Times New Roman"/>
          <w:b/>
        </w:rPr>
      </w:pPr>
      <w:r w:rsidRPr="00706DE4">
        <w:rPr>
          <w:rFonts w:ascii="Times New Roman" w:eastAsia="Times New Roman" w:hAnsi="Times New Roman" w:cs="Times New Roman"/>
          <w:b/>
        </w:rPr>
        <w:t>3.3.</w:t>
      </w:r>
      <w:r w:rsidR="00AE25CB" w:rsidRPr="00706DE4">
        <w:rPr>
          <w:rFonts w:ascii="Times New Roman" w:eastAsia="Times New Roman" w:hAnsi="Times New Roman" w:cs="Times New Roman"/>
          <w:b/>
        </w:rPr>
        <w:t>Система условий реализации основной образовательной программы</w:t>
      </w:r>
      <w:r w:rsidRPr="00706DE4">
        <w:rPr>
          <w:rFonts w:ascii="Times New Roman" w:eastAsia="Times New Roman" w:hAnsi="Times New Roman" w:cs="Times New Roman"/>
        </w:rPr>
        <w:tab/>
        <w:t>250</w:t>
      </w:r>
    </w:p>
    <w:p w14:paraId="4655F373" w14:textId="77777777" w:rsidR="00DB7A9E" w:rsidRPr="00706DE4" w:rsidRDefault="001A1F1F" w:rsidP="00706DE4">
      <w:pPr>
        <w:tabs>
          <w:tab w:val="left" w:pos="1579"/>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3.3</w:t>
      </w:r>
      <w:r w:rsidR="006D3564" w:rsidRPr="00706DE4">
        <w:rPr>
          <w:rFonts w:ascii="Times New Roman" w:eastAsia="Times New Roman" w:hAnsi="Times New Roman" w:cs="Times New Roman"/>
        </w:rPr>
        <w:t>.1.Кадровые условия</w:t>
      </w:r>
      <w:r w:rsidR="00AE25CB" w:rsidRPr="00706DE4">
        <w:rPr>
          <w:rFonts w:ascii="Times New Roman" w:eastAsia="Times New Roman" w:hAnsi="Times New Roman" w:cs="Times New Roman"/>
        </w:rPr>
        <w:t xml:space="preserve"> реализации </w:t>
      </w:r>
      <w:r w:rsidR="006D3564" w:rsidRPr="00706DE4">
        <w:rPr>
          <w:rFonts w:ascii="Times New Roman" w:eastAsia="Times New Roman" w:hAnsi="Times New Roman" w:cs="Times New Roman"/>
        </w:rPr>
        <w:t>ООП ООО………………………………………</w:t>
      </w:r>
      <w:r w:rsidRPr="00706DE4">
        <w:rPr>
          <w:rFonts w:ascii="Times New Roman" w:eastAsia="Times New Roman" w:hAnsi="Times New Roman" w:cs="Times New Roman"/>
        </w:rPr>
        <w:t>. 250</w:t>
      </w:r>
    </w:p>
    <w:p w14:paraId="6A6963E2" w14:textId="77777777" w:rsidR="00DB7A9E" w:rsidRPr="00706DE4" w:rsidRDefault="006D3564" w:rsidP="00706DE4">
      <w:pPr>
        <w:tabs>
          <w:tab w:val="left" w:pos="1579"/>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3.</w:t>
      </w:r>
      <w:r w:rsidR="001A1F1F" w:rsidRPr="00706DE4">
        <w:rPr>
          <w:rFonts w:ascii="Times New Roman" w:eastAsia="Times New Roman" w:hAnsi="Times New Roman" w:cs="Times New Roman"/>
        </w:rPr>
        <w:t>3</w:t>
      </w:r>
      <w:r w:rsidRPr="00706DE4">
        <w:rPr>
          <w:rFonts w:ascii="Times New Roman" w:eastAsia="Times New Roman" w:hAnsi="Times New Roman" w:cs="Times New Roman"/>
        </w:rPr>
        <w:t>.2.</w:t>
      </w:r>
      <w:r w:rsidR="00AE25CB" w:rsidRPr="00706DE4">
        <w:rPr>
          <w:rFonts w:ascii="Times New Roman" w:eastAsia="Times New Roman" w:hAnsi="Times New Roman" w:cs="Times New Roman"/>
        </w:rPr>
        <w:t xml:space="preserve">Психолого-педагогические условия реализации </w:t>
      </w:r>
      <w:r w:rsidRPr="00706DE4">
        <w:rPr>
          <w:rFonts w:ascii="Times New Roman" w:eastAsia="Times New Roman" w:hAnsi="Times New Roman" w:cs="Times New Roman"/>
        </w:rPr>
        <w:t>ООП ООО……………………</w:t>
      </w:r>
      <w:r w:rsidR="001A1F1F" w:rsidRPr="00706DE4">
        <w:rPr>
          <w:rFonts w:ascii="Times New Roman" w:eastAsia="Times New Roman" w:hAnsi="Times New Roman" w:cs="Times New Roman"/>
        </w:rPr>
        <w:t>.253</w:t>
      </w:r>
    </w:p>
    <w:p w14:paraId="6829BE86" w14:textId="77777777" w:rsidR="00DB7A9E" w:rsidRPr="00706DE4" w:rsidRDefault="001A1F1F" w:rsidP="00706DE4">
      <w:pPr>
        <w:tabs>
          <w:tab w:val="left" w:pos="1579"/>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3.3</w:t>
      </w:r>
      <w:r w:rsidR="006D3564" w:rsidRPr="00706DE4">
        <w:rPr>
          <w:rFonts w:ascii="Times New Roman" w:eastAsia="Times New Roman" w:hAnsi="Times New Roman" w:cs="Times New Roman"/>
        </w:rPr>
        <w:t>.3.</w:t>
      </w:r>
      <w:r w:rsidR="00AE25CB" w:rsidRPr="00706DE4">
        <w:rPr>
          <w:rFonts w:ascii="Times New Roman" w:eastAsia="Times New Roman" w:hAnsi="Times New Roman" w:cs="Times New Roman"/>
        </w:rPr>
        <w:t xml:space="preserve">Финансово-экономические условия реализации </w:t>
      </w:r>
      <w:r w:rsidR="006D3564" w:rsidRPr="00706DE4">
        <w:rPr>
          <w:rFonts w:ascii="Times New Roman" w:eastAsia="Times New Roman" w:hAnsi="Times New Roman" w:cs="Times New Roman"/>
        </w:rPr>
        <w:t>ООП ООО……………………</w:t>
      </w:r>
      <w:r w:rsidRPr="00706DE4">
        <w:rPr>
          <w:rFonts w:ascii="Times New Roman" w:eastAsia="Times New Roman" w:hAnsi="Times New Roman" w:cs="Times New Roman"/>
        </w:rPr>
        <w:t>.253</w:t>
      </w:r>
    </w:p>
    <w:p w14:paraId="247F0A53" w14:textId="77777777" w:rsidR="00DB7A9E" w:rsidRPr="00706DE4" w:rsidRDefault="001A1F1F" w:rsidP="00706DE4">
      <w:pPr>
        <w:tabs>
          <w:tab w:val="left" w:pos="1579"/>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3.3</w:t>
      </w:r>
      <w:r w:rsidR="006D3564" w:rsidRPr="00706DE4">
        <w:rPr>
          <w:rFonts w:ascii="Times New Roman" w:eastAsia="Times New Roman" w:hAnsi="Times New Roman" w:cs="Times New Roman"/>
        </w:rPr>
        <w:t>.4.</w:t>
      </w:r>
      <w:r w:rsidR="00AE25CB" w:rsidRPr="00706DE4">
        <w:rPr>
          <w:rFonts w:ascii="Times New Roman" w:eastAsia="Times New Roman" w:hAnsi="Times New Roman" w:cs="Times New Roman"/>
        </w:rPr>
        <w:t xml:space="preserve">Материально-технические условия реализации </w:t>
      </w:r>
      <w:r w:rsidR="006D3564" w:rsidRPr="00706DE4">
        <w:rPr>
          <w:rFonts w:ascii="Times New Roman" w:eastAsia="Times New Roman" w:hAnsi="Times New Roman" w:cs="Times New Roman"/>
        </w:rPr>
        <w:t>ООП ООО……………………</w:t>
      </w:r>
      <w:r w:rsidRPr="00706DE4">
        <w:rPr>
          <w:rFonts w:ascii="Times New Roman" w:eastAsia="Times New Roman" w:hAnsi="Times New Roman" w:cs="Times New Roman"/>
        </w:rPr>
        <w:t>..254</w:t>
      </w:r>
    </w:p>
    <w:p w14:paraId="38BBDE5B" w14:textId="77777777" w:rsidR="00DB7A9E" w:rsidRPr="00706DE4" w:rsidRDefault="001A1F1F" w:rsidP="00706DE4">
      <w:pPr>
        <w:tabs>
          <w:tab w:val="left" w:pos="1579"/>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3.3</w:t>
      </w:r>
      <w:r w:rsidR="006D3564" w:rsidRPr="00706DE4">
        <w:rPr>
          <w:rFonts w:ascii="Times New Roman" w:eastAsia="Times New Roman" w:hAnsi="Times New Roman" w:cs="Times New Roman"/>
        </w:rPr>
        <w:t>.5.</w:t>
      </w:r>
      <w:r w:rsidR="00AE25CB" w:rsidRPr="00706DE4">
        <w:rPr>
          <w:rFonts w:ascii="Times New Roman" w:eastAsia="Times New Roman" w:hAnsi="Times New Roman" w:cs="Times New Roman"/>
        </w:rPr>
        <w:t xml:space="preserve">Информационно-методические условия реализации </w:t>
      </w:r>
      <w:r w:rsidR="006D3564" w:rsidRPr="00706DE4">
        <w:rPr>
          <w:rFonts w:ascii="Times New Roman" w:eastAsia="Times New Roman" w:hAnsi="Times New Roman" w:cs="Times New Roman"/>
        </w:rPr>
        <w:t>ООП ООО……………….</w:t>
      </w:r>
      <w:r w:rsidRPr="00706DE4">
        <w:rPr>
          <w:rFonts w:ascii="Times New Roman" w:eastAsia="Times New Roman" w:hAnsi="Times New Roman" w:cs="Times New Roman"/>
        </w:rPr>
        <w:t xml:space="preserve"> 254</w:t>
      </w:r>
    </w:p>
    <w:p w14:paraId="1A4E187C" w14:textId="77777777" w:rsidR="00DB7A9E" w:rsidRPr="00706DE4" w:rsidRDefault="001A1F1F" w:rsidP="00706DE4">
      <w:pPr>
        <w:tabs>
          <w:tab w:val="left" w:pos="1579"/>
        </w:tabs>
        <w:spacing w:after="0" w:line="240" w:lineRule="auto"/>
        <w:ind w:left="709"/>
        <w:rPr>
          <w:rFonts w:ascii="Times New Roman" w:eastAsia="Times New Roman" w:hAnsi="Times New Roman" w:cs="Times New Roman"/>
        </w:rPr>
      </w:pPr>
      <w:r w:rsidRPr="00706DE4">
        <w:rPr>
          <w:rFonts w:ascii="Times New Roman" w:eastAsia="Times New Roman" w:hAnsi="Times New Roman" w:cs="Times New Roman"/>
        </w:rPr>
        <w:t>3.3</w:t>
      </w:r>
      <w:r w:rsidR="006D3564" w:rsidRPr="00706DE4">
        <w:rPr>
          <w:rFonts w:ascii="Times New Roman" w:eastAsia="Times New Roman" w:hAnsi="Times New Roman" w:cs="Times New Roman"/>
        </w:rPr>
        <w:t>.6.</w:t>
      </w:r>
      <w:r w:rsidR="00215659" w:rsidRPr="00706DE4">
        <w:rPr>
          <w:rFonts w:ascii="Times New Roman" w:eastAsia="Times New Roman" w:hAnsi="Times New Roman" w:cs="Times New Roman"/>
        </w:rPr>
        <w:t>Дорожная карта</w:t>
      </w:r>
      <w:r w:rsidR="00AE25CB" w:rsidRPr="00706DE4">
        <w:rPr>
          <w:rFonts w:ascii="Times New Roman" w:eastAsia="Times New Roman" w:hAnsi="Times New Roman" w:cs="Times New Roman"/>
        </w:rPr>
        <w:t xml:space="preserve"> по формированию необходимой системы условий</w:t>
      </w:r>
      <w:r w:rsidRPr="00706DE4">
        <w:rPr>
          <w:rFonts w:ascii="Times New Roman" w:eastAsia="Times New Roman" w:hAnsi="Times New Roman" w:cs="Times New Roman"/>
        </w:rPr>
        <w:t>……………255</w:t>
      </w:r>
    </w:p>
    <w:p w14:paraId="410E1534" w14:textId="77777777" w:rsidR="00DB7A9E" w:rsidRPr="00706DE4" w:rsidRDefault="00DB7A9E" w:rsidP="00706DE4">
      <w:pPr>
        <w:tabs>
          <w:tab w:val="left" w:pos="390"/>
          <w:tab w:val="left" w:pos="450"/>
          <w:tab w:val="right" w:leader="dot" w:pos="9628"/>
        </w:tabs>
        <w:spacing w:after="0" w:line="240" w:lineRule="auto"/>
        <w:jc w:val="both"/>
        <w:rPr>
          <w:rFonts w:ascii="Times New Roman" w:eastAsia="Times New Roman" w:hAnsi="Times New Roman" w:cs="Times New Roman"/>
          <w:b/>
        </w:rPr>
      </w:pPr>
    </w:p>
    <w:p w14:paraId="545042A8" w14:textId="77777777" w:rsidR="00CC0CA2" w:rsidRPr="00706DE4" w:rsidRDefault="00CC0CA2" w:rsidP="00706DE4">
      <w:pPr>
        <w:spacing w:after="0" w:line="240" w:lineRule="auto"/>
        <w:ind w:firstLine="709"/>
        <w:jc w:val="both"/>
        <w:rPr>
          <w:rFonts w:ascii="Times New Roman" w:eastAsia="Times New Roman" w:hAnsi="Times New Roman" w:cs="Times New Roman"/>
          <w:b/>
        </w:rPr>
      </w:pPr>
    </w:p>
    <w:p w14:paraId="261A0DE9" w14:textId="77777777" w:rsidR="00CC0CA2" w:rsidRPr="00706DE4" w:rsidRDefault="00CC0CA2" w:rsidP="00706DE4">
      <w:pPr>
        <w:spacing w:after="0" w:line="240" w:lineRule="auto"/>
        <w:ind w:firstLine="709"/>
        <w:jc w:val="both"/>
        <w:rPr>
          <w:rFonts w:ascii="Times New Roman" w:eastAsia="Times New Roman" w:hAnsi="Times New Roman" w:cs="Times New Roman"/>
          <w:b/>
        </w:rPr>
      </w:pPr>
    </w:p>
    <w:p w14:paraId="5094662E" w14:textId="77777777" w:rsidR="00CC0CA2" w:rsidRPr="00706DE4" w:rsidRDefault="00CC0CA2" w:rsidP="00706DE4">
      <w:pPr>
        <w:spacing w:after="0" w:line="240" w:lineRule="auto"/>
        <w:ind w:firstLine="709"/>
        <w:jc w:val="both"/>
        <w:rPr>
          <w:rFonts w:ascii="Times New Roman" w:eastAsia="Times New Roman" w:hAnsi="Times New Roman" w:cs="Times New Roman"/>
          <w:b/>
        </w:rPr>
      </w:pPr>
    </w:p>
    <w:p w14:paraId="6820D7F0" w14:textId="77777777" w:rsidR="00215659" w:rsidRPr="00706DE4" w:rsidRDefault="00215659" w:rsidP="00706DE4">
      <w:pPr>
        <w:spacing w:after="0" w:line="240" w:lineRule="auto"/>
        <w:ind w:firstLine="709"/>
        <w:jc w:val="both"/>
        <w:rPr>
          <w:rFonts w:ascii="Times New Roman" w:eastAsia="Times New Roman" w:hAnsi="Times New Roman" w:cs="Times New Roman"/>
          <w:b/>
        </w:rPr>
      </w:pPr>
    </w:p>
    <w:p w14:paraId="4F08FB3D" w14:textId="77777777" w:rsidR="00215659" w:rsidRPr="00706DE4" w:rsidRDefault="00215659" w:rsidP="00706DE4">
      <w:pPr>
        <w:spacing w:after="0" w:line="240" w:lineRule="auto"/>
        <w:ind w:firstLine="709"/>
        <w:jc w:val="both"/>
        <w:rPr>
          <w:rFonts w:ascii="Times New Roman" w:eastAsia="Times New Roman" w:hAnsi="Times New Roman" w:cs="Times New Roman"/>
          <w:b/>
        </w:rPr>
      </w:pPr>
    </w:p>
    <w:p w14:paraId="269B1FF7" w14:textId="77777777" w:rsidR="00215659" w:rsidRPr="00706DE4" w:rsidRDefault="00215659" w:rsidP="00706DE4">
      <w:pPr>
        <w:spacing w:after="0" w:line="240" w:lineRule="auto"/>
        <w:ind w:firstLine="709"/>
        <w:jc w:val="both"/>
        <w:rPr>
          <w:rFonts w:ascii="Times New Roman" w:eastAsia="Times New Roman" w:hAnsi="Times New Roman" w:cs="Times New Roman"/>
          <w:b/>
        </w:rPr>
      </w:pPr>
    </w:p>
    <w:p w14:paraId="2826012D" w14:textId="77777777" w:rsidR="00215659" w:rsidRPr="00DA3E27" w:rsidRDefault="00215659" w:rsidP="00706DE4">
      <w:pPr>
        <w:spacing w:after="0" w:line="240" w:lineRule="auto"/>
        <w:ind w:firstLine="709"/>
        <w:jc w:val="both"/>
        <w:rPr>
          <w:rFonts w:ascii="Times New Roman" w:eastAsia="Times New Roman" w:hAnsi="Times New Roman" w:cs="Times New Roman"/>
          <w:b/>
        </w:rPr>
      </w:pPr>
    </w:p>
    <w:p w14:paraId="5507E8E6" w14:textId="77777777" w:rsidR="00DA3E27" w:rsidRPr="00DA3E27" w:rsidRDefault="00DA3E27" w:rsidP="00706DE4">
      <w:pPr>
        <w:spacing w:after="0" w:line="240" w:lineRule="auto"/>
        <w:ind w:firstLine="709"/>
        <w:jc w:val="both"/>
        <w:rPr>
          <w:rFonts w:ascii="Times New Roman" w:eastAsia="Times New Roman" w:hAnsi="Times New Roman" w:cs="Times New Roman"/>
          <w:b/>
        </w:rPr>
      </w:pPr>
    </w:p>
    <w:p w14:paraId="2B7E9952" w14:textId="77777777" w:rsidR="00DA3E27" w:rsidRPr="00DA3E27" w:rsidRDefault="00DA3E27" w:rsidP="00706DE4">
      <w:pPr>
        <w:spacing w:after="0" w:line="240" w:lineRule="auto"/>
        <w:ind w:firstLine="709"/>
        <w:jc w:val="both"/>
        <w:rPr>
          <w:rFonts w:ascii="Times New Roman" w:eastAsia="Times New Roman" w:hAnsi="Times New Roman" w:cs="Times New Roman"/>
          <w:b/>
        </w:rPr>
      </w:pPr>
    </w:p>
    <w:p w14:paraId="32CCA97E" w14:textId="77777777" w:rsidR="00DA3E27" w:rsidRPr="00DA3E27" w:rsidRDefault="00DA3E27" w:rsidP="00706DE4">
      <w:pPr>
        <w:spacing w:after="0" w:line="240" w:lineRule="auto"/>
        <w:ind w:firstLine="709"/>
        <w:jc w:val="both"/>
        <w:rPr>
          <w:rFonts w:ascii="Times New Roman" w:eastAsia="Times New Roman" w:hAnsi="Times New Roman" w:cs="Times New Roman"/>
          <w:b/>
        </w:rPr>
      </w:pPr>
    </w:p>
    <w:p w14:paraId="708F2448" w14:textId="77777777" w:rsidR="00DA3E27" w:rsidRPr="00DA3E27" w:rsidRDefault="00DA3E27" w:rsidP="00706DE4">
      <w:pPr>
        <w:spacing w:after="0" w:line="240" w:lineRule="auto"/>
        <w:ind w:firstLine="709"/>
        <w:jc w:val="both"/>
        <w:rPr>
          <w:rFonts w:ascii="Times New Roman" w:eastAsia="Times New Roman" w:hAnsi="Times New Roman" w:cs="Times New Roman"/>
          <w:b/>
        </w:rPr>
      </w:pPr>
    </w:p>
    <w:p w14:paraId="3E6FD25F" w14:textId="77777777" w:rsidR="00DA3E27" w:rsidRPr="00DA3E27" w:rsidRDefault="00DA3E27" w:rsidP="00706DE4">
      <w:pPr>
        <w:spacing w:after="0" w:line="240" w:lineRule="auto"/>
        <w:ind w:firstLine="709"/>
        <w:jc w:val="both"/>
        <w:rPr>
          <w:rFonts w:ascii="Times New Roman" w:eastAsia="Times New Roman" w:hAnsi="Times New Roman" w:cs="Times New Roman"/>
          <w:b/>
        </w:rPr>
      </w:pPr>
    </w:p>
    <w:p w14:paraId="62E655DC" w14:textId="77777777" w:rsidR="00DA3E27" w:rsidRPr="00DA3E27" w:rsidRDefault="00DA3E27" w:rsidP="00706DE4">
      <w:pPr>
        <w:spacing w:after="0" w:line="240" w:lineRule="auto"/>
        <w:ind w:firstLine="709"/>
        <w:jc w:val="both"/>
        <w:rPr>
          <w:rFonts w:ascii="Times New Roman" w:eastAsia="Times New Roman" w:hAnsi="Times New Roman" w:cs="Times New Roman"/>
          <w:b/>
        </w:rPr>
      </w:pPr>
    </w:p>
    <w:p w14:paraId="3978C079" w14:textId="77777777" w:rsidR="00DA3E27" w:rsidRPr="00DA3E27" w:rsidRDefault="00DA3E27" w:rsidP="00706DE4">
      <w:pPr>
        <w:spacing w:after="0" w:line="240" w:lineRule="auto"/>
        <w:ind w:firstLine="709"/>
        <w:jc w:val="both"/>
        <w:rPr>
          <w:rFonts w:ascii="Times New Roman" w:eastAsia="Times New Roman" w:hAnsi="Times New Roman" w:cs="Times New Roman"/>
          <w:b/>
        </w:rPr>
      </w:pPr>
    </w:p>
    <w:p w14:paraId="687CBCD8" w14:textId="77777777" w:rsidR="00DA3E27" w:rsidRPr="00DA3E27" w:rsidRDefault="00DA3E27" w:rsidP="00706DE4">
      <w:pPr>
        <w:spacing w:after="0" w:line="240" w:lineRule="auto"/>
        <w:ind w:firstLine="709"/>
        <w:jc w:val="both"/>
        <w:rPr>
          <w:rFonts w:ascii="Times New Roman" w:eastAsia="Times New Roman" w:hAnsi="Times New Roman" w:cs="Times New Roman"/>
          <w:b/>
        </w:rPr>
      </w:pPr>
    </w:p>
    <w:p w14:paraId="146590F9" w14:textId="77777777" w:rsidR="00DA3E27" w:rsidRPr="00DA3E27" w:rsidRDefault="00DA3E27" w:rsidP="00706DE4">
      <w:pPr>
        <w:spacing w:after="0" w:line="240" w:lineRule="auto"/>
        <w:ind w:firstLine="709"/>
        <w:jc w:val="both"/>
        <w:rPr>
          <w:rFonts w:ascii="Times New Roman" w:eastAsia="Times New Roman" w:hAnsi="Times New Roman" w:cs="Times New Roman"/>
          <w:b/>
        </w:rPr>
      </w:pPr>
    </w:p>
    <w:p w14:paraId="17776685" w14:textId="77777777" w:rsidR="00DA3E27" w:rsidRPr="00DA3E27" w:rsidRDefault="00DA3E27" w:rsidP="00706DE4">
      <w:pPr>
        <w:spacing w:after="0" w:line="240" w:lineRule="auto"/>
        <w:ind w:firstLine="709"/>
        <w:jc w:val="both"/>
        <w:rPr>
          <w:rFonts w:ascii="Times New Roman" w:eastAsia="Times New Roman" w:hAnsi="Times New Roman" w:cs="Times New Roman"/>
          <w:b/>
        </w:rPr>
      </w:pPr>
    </w:p>
    <w:p w14:paraId="5AA4A96C" w14:textId="77777777" w:rsidR="00DA3E27" w:rsidRPr="00DA3E27" w:rsidRDefault="00DA3E27" w:rsidP="00706DE4">
      <w:pPr>
        <w:spacing w:after="0" w:line="240" w:lineRule="auto"/>
        <w:ind w:firstLine="709"/>
        <w:jc w:val="both"/>
        <w:rPr>
          <w:rFonts w:ascii="Times New Roman" w:eastAsia="Times New Roman" w:hAnsi="Times New Roman" w:cs="Times New Roman"/>
          <w:b/>
        </w:rPr>
      </w:pPr>
    </w:p>
    <w:p w14:paraId="7A047B68" w14:textId="77777777" w:rsidR="00DA3E27" w:rsidRPr="00DA3E27" w:rsidRDefault="00DA3E27" w:rsidP="00706DE4">
      <w:pPr>
        <w:spacing w:after="0" w:line="240" w:lineRule="auto"/>
        <w:ind w:firstLine="709"/>
        <w:jc w:val="both"/>
        <w:rPr>
          <w:rFonts w:ascii="Times New Roman" w:eastAsia="Times New Roman" w:hAnsi="Times New Roman" w:cs="Times New Roman"/>
          <w:b/>
        </w:rPr>
      </w:pPr>
    </w:p>
    <w:p w14:paraId="18FF498F" w14:textId="77777777" w:rsidR="00215659" w:rsidRPr="00706DE4" w:rsidRDefault="00215659" w:rsidP="00706DE4">
      <w:pPr>
        <w:spacing w:after="0" w:line="240" w:lineRule="auto"/>
        <w:ind w:firstLine="709"/>
        <w:jc w:val="both"/>
        <w:rPr>
          <w:rFonts w:ascii="Times New Roman" w:eastAsia="Times New Roman" w:hAnsi="Times New Roman" w:cs="Times New Roman"/>
          <w:b/>
        </w:rPr>
      </w:pPr>
    </w:p>
    <w:p w14:paraId="14B5A155" w14:textId="77777777" w:rsidR="00906AD3" w:rsidRPr="00706DE4" w:rsidRDefault="00906AD3" w:rsidP="00706DE4">
      <w:pPr>
        <w:spacing w:after="0" w:line="240" w:lineRule="auto"/>
        <w:ind w:firstLine="709"/>
        <w:jc w:val="both"/>
        <w:rPr>
          <w:rFonts w:ascii="Times New Roman" w:eastAsia="Times New Roman" w:hAnsi="Times New Roman" w:cs="Times New Roman"/>
          <w:b/>
        </w:rPr>
      </w:pPr>
    </w:p>
    <w:p w14:paraId="16FAFE11" w14:textId="77777777" w:rsidR="00215659" w:rsidRPr="00706DE4" w:rsidRDefault="00215659" w:rsidP="00706DE4">
      <w:pPr>
        <w:spacing w:after="0" w:line="240" w:lineRule="auto"/>
        <w:ind w:firstLine="709"/>
        <w:jc w:val="both"/>
        <w:rPr>
          <w:rFonts w:ascii="Times New Roman" w:eastAsia="Times New Roman" w:hAnsi="Times New Roman" w:cs="Times New Roman"/>
          <w:b/>
        </w:rPr>
      </w:pPr>
    </w:p>
    <w:p w14:paraId="35F190E4" w14:textId="77777777" w:rsidR="00215659" w:rsidRPr="00706DE4" w:rsidRDefault="00215659" w:rsidP="00706DE4">
      <w:pPr>
        <w:spacing w:after="0" w:line="240" w:lineRule="auto"/>
        <w:ind w:firstLine="709"/>
        <w:jc w:val="both"/>
        <w:rPr>
          <w:rFonts w:ascii="Times New Roman" w:eastAsia="Times New Roman" w:hAnsi="Times New Roman" w:cs="Times New Roman"/>
          <w:b/>
        </w:rPr>
      </w:pPr>
    </w:p>
    <w:p w14:paraId="0F5055F2"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1. Целевой раздел </w:t>
      </w:r>
    </w:p>
    <w:p w14:paraId="17FDD399"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1.1. Пояснительная  записка </w:t>
      </w:r>
    </w:p>
    <w:p w14:paraId="7FAB4E46" w14:textId="77777777" w:rsidR="00DB7A9E" w:rsidRPr="00706DE4" w:rsidRDefault="00AE25CB" w:rsidP="00706DE4">
      <w:pPr>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rPr>
        <w:t>Основная образовательная программа основного общего образования муниципального казённого общеобразовательного учреждения «Большовская средняя общеобразовательная школа городского округа город Михайловка Волгоградской области»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(ООП),   определяет цель,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саморазвитите и самосовершенствование, обеспечивающее социальную успешность, развитие творческих, физических способностей, сохранение и укрепление здоровья обучающихся.</w:t>
      </w:r>
    </w:p>
    <w:p w14:paraId="69E6CE63" w14:textId="77777777" w:rsidR="00DB7A9E" w:rsidRPr="00706DE4" w:rsidRDefault="00AE25CB" w:rsidP="00706DE4">
      <w:pPr>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rPr>
        <w:t xml:space="preserve">Программа Школы  разработана с учётом типа и вида образовательного учреждения, а также образовательных потребностей и запросов участников образовательного процесса. </w:t>
      </w:r>
    </w:p>
    <w:p w14:paraId="568888A6" w14:textId="77777777" w:rsidR="00DB7A9E" w:rsidRPr="00706DE4" w:rsidRDefault="00AE25CB" w:rsidP="00706DE4">
      <w:pPr>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rPr>
        <w:t>Основная образовательная программа основного общего образования реализуется Школой через урочную и внеурочную деятельность.</w:t>
      </w:r>
    </w:p>
    <w:p w14:paraId="4EEF3C98" w14:textId="77777777" w:rsidR="00DB7A9E" w:rsidRPr="00706DE4" w:rsidRDefault="00AE25CB" w:rsidP="00706DE4">
      <w:pPr>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rPr>
        <w:t>Внеурочная деятельность организуется по направлениям развития личности:</w:t>
      </w:r>
    </w:p>
    <w:p w14:paraId="4AF46976" w14:textId="77777777" w:rsidR="00DB7A9E" w:rsidRPr="00706DE4" w:rsidRDefault="00AE25CB" w:rsidP="00706DE4">
      <w:pPr>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rPr>
        <w:t>- духовно-нравственное,</w:t>
      </w:r>
    </w:p>
    <w:p w14:paraId="1D7EB055" w14:textId="77777777" w:rsidR="00DB7A9E" w:rsidRPr="00706DE4" w:rsidRDefault="00AE25CB" w:rsidP="00706DE4">
      <w:pPr>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rPr>
        <w:t>- физкультурно-спортивное и оздоровительное,</w:t>
      </w:r>
    </w:p>
    <w:p w14:paraId="203F65E7" w14:textId="77777777" w:rsidR="00DB7A9E" w:rsidRPr="00706DE4" w:rsidRDefault="00AE25CB" w:rsidP="00706DE4">
      <w:pPr>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rPr>
        <w:t>- социальное,</w:t>
      </w:r>
    </w:p>
    <w:p w14:paraId="3B350B29" w14:textId="77777777" w:rsidR="00DB7A9E" w:rsidRPr="00706DE4" w:rsidRDefault="00AE25CB" w:rsidP="00706DE4">
      <w:pPr>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rPr>
        <w:t>- общеинтеллектуальное,</w:t>
      </w:r>
    </w:p>
    <w:p w14:paraId="7CF9FF3B" w14:textId="77777777" w:rsidR="00DB7A9E" w:rsidRPr="00706DE4" w:rsidRDefault="00AE25CB" w:rsidP="00706DE4">
      <w:pPr>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rPr>
        <w:t xml:space="preserve">- общекультурное </w:t>
      </w:r>
    </w:p>
    <w:p w14:paraId="1DC16462" w14:textId="77777777" w:rsidR="00DB7A9E" w:rsidRPr="00706DE4" w:rsidRDefault="00AE25CB" w:rsidP="00706DE4">
      <w:pPr>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rPr>
        <w:t>в таких формах, как кружки, секции, детские организации, научно-практические конференции, олимпиады, поисковые и научные исследования и т.д.</w:t>
      </w:r>
    </w:p>
    <w:p w14:paraId="1F34D773"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493A1412"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1.1.1 Цели и задачи реализации основной образовательной программы основного общего образования</w:t>
      </w:r>
    </w:p>
    <w:p w14:paraId="5420C05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Целями реализации</w:t>
      </w:r>
      <w:r w:rsidRPr="00706DE4">
        <w:rPr>
          <w:rFonts w:ascii="Times New Roman" w:eastAsia="Times New Roman" w:hAnsi="Times New Roman" w:cs="Times New Roman"/>
        </w:rPr>
        <w:t xml:space="preserve"> основной образовательной программы основного общего образования являются: </w:t>
      </w:r>
    </w:p>
    <w:p w14:paraId="077FC69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4BF2416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становление и развитие личности обучающегося в ее индивидуальности, самобытности, уникальности, неповторимости.</w:t>
      </w:r>
    </w:p>
    <w:p w14:paraId="27C50A1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 xml:space="preserve">Достижение поставленных целей </w:t>
      </w:r>
      <w:r w:rsidRPr="00706DE4">
        <w:rPr>
          <w:rFonts w:ascii="Times New Roman" w:eastAsia="Times New Roman" w:hAnsi="Times New Roman" w:cs="Times New Roman"/>
        </w:rPr>
        <w:t>приразработке и реализации образовательной организацией основной образовательной программы основного общего образования</w:t>
      </w:r>
      <w:r w:rsidRPr="00706DE4">
        <w:rPr>
          <w:rFonts w:ascii="Times New Roman" w:eastAsia="Times New Roman" w:hAnsi="Times New Roman" w:cs="Times New Roman"/>
          <w:b/>
        </w:rPr>
        <w:t xml:space="preserve"> предусматривает решение следующих основных задач</w:t>
      </w:r>
      <w:r w:rsidRPr="00706DE4">
        <w:rPr>
          <w:rFonts w:ascii="Times New Roman" w:eastAsia="Times New Roman" w:hAnsi="Times New Roman" w:cs="Times New Roman"/>
        </w:rPr>
        <w:t>:</w:t>
      </w:r>
    </w:p>
    <w:p w14:paraId="4D216BE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обеспечение соответствия основной образовательной программы требованиям ФГОС;</w:t>
      </w:r>
    </w:p>
    <w:p w14:paraId="16362CD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обеспечение преемственности начального общего, основного общего, среднего (полного) общего образования;</w:t>
      </w:r>
    </w:p>
    <w:p w14:paraId="376290A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14:paraId="5B54A6D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14:paraId="599090B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1A0BBE4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взаимодействие образовательной организации при реализации основной образовательной программы с социальными партнерами;</w:t>
      </w:r>
    </w:p>
    <w:p w14:paraId="4F906E4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14:paraId="72E49A7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lastRenderedPageBreak/>
        <w:t>организация интеллектуальных и творческих соревнований, научно-технического творчества, проектной и учебно-исследовательской деятельности;</w:t>
      </w:r>
    </w:p>
    <w:p w14:paraId="470702A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72FC98E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14:paraId="5F82BB8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3560C2D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сохранение и укрепление физического, психологического и социального здоровья обучающихся, обеспечение их безопасности.</w:t>
      </w:r>
    </w:p>
    <w:p w14:paraId="5C1FB70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1.1.2 Принципы и подходы к формированию образовательной программы основного общего образования</w:t>
      </w:r>
    </w:p>
    <w:p w14:paraId="47BD6A3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Методологической основой ФГОС является системно-деятельностный подход</w:t>
      </w:r>
      <w:r w:rsidRPr="00706DE4">
        <w:rPr>
          <w:rFonts w:ascii="Times New Roman" w:eastAsia="Times New Roman" w:hAnsi="Times New Roman" w:cs="Times New Roman"/>
        </w:rPr>
        <w:t>, который предполагает:</w:t>
      </w:r>
    </w:p>
    <w:p w14:paraId="48A0EF0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14:paraId="60FE2BE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14:paraId="11E7AA7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14:paraId="7F82833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CF1EBB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образовательной деятельности и определении образовательно-воспитательных целей и путей их достижения;</w:t>
      </w:r>
    </w:p>
    <w:p w14:paraId="77EBBD0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14:paraId="29C01D5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Основная образовательная программа формируется с учетом психолого-педагогических особенностей развития детей 11–15 лет, связанных:</w:t>
      </w:r>
    </w:p>
    <w:p w14:paraId="4A339F5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i/>
        </w:rPr>
        <w:t>с переходомотучебных действий</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rPr>
        <w:t>характерных для начальной школы</w:t>
      </w:r>
      <w:r w:rsidRPr="00706DE4">
        <w:rPr>
          <w:rFonts w:ascii="Times New Roman" w:eastAsia="Times New Roman" w:hAnsi="Times New Roman" w:cs="Times New Roman"/>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706DE4">
        <w:rPr>
          <w:rFonts w:ascii="Times New Roman" w:eastAsia="Times New Roman" w:hAnsi="Times New Roman" w:cs="Times New Roman"/>
          <w:i/>
        </w:rPr>
        <w:t>овладению этойучебной деятельностью</w:t>
      </w:r>
      <w:r w:rsidRPr="00706DE4">
        <w:rPr>
          <w:rFonts w:ascii="Times New Roman" w:eastAsia="Times New Roman" w:hAnsi="Times New Roman" w:cs="Times New Roman"/>
        </w:rPr>
        <w:t xml:space="preserve">на уровне основной школыв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706DE4">
        <w:rPr>
          <w:rFonts w:ascii="Times New Roman" w:eastAsia="Times New Roman" w:hAnsi="Times New Roman" w:cs="Times New Roman"/>
          <w:i/>
        </w:rPr>
        <w:t xml:space="preserve">новой внутреннейпозицииобучающегося – </w:t>
      </w:r>
      <w:r w:rsidRPr="00706DE4">
        <w:rPr>
          <w:rFonts w:ascii="Times New Roman" w:eastAsia="Times New Roman" w:hAnsi="Times New Roman" w:cs="Times New Roman"/>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14:paraId="3975115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i/>
        </w:rPr>
        <w:t>с осуществлением</w:t>
      </w:r>
      <w:r w:rsidRPr="00706DE4">
        <w:rPr>
          <w:rFonts w:ascii="Times New Roman" w:eastAsia="Times New Roman" w:hAnsi="Times New Roman" w:cs="Times New Roman"/>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706DE4">
        <w:rPr>
          <w:rFonts w:ascii="Times New Roman" w:eastAsia="Times New Roman" w:hAnsi="Times New Roman" w:cs="Times New Roman"/>
          <w:i/>
        </w:rPr>
        <w:t>качественного преобразования учебных действий</w:t>
      </w:r>
      <w:r w:rsidRPr="00706DE4">
        <w:rPr>
          <w:rFonts w:ascii="Times New Roman" w:eastAsia="Times New Roman" w:hAnsi="Times New Roman" w:cs="Times New Roman"/>
        </w:rPr>
        <w:t xml:space="preserve"> моделирования, контроля и оценки и </w:t>
      </w:r>
      <w:r w:rsidRPr="00706DE4">
        <w:rPr>
          <w:rFonts w:ascii="Times New Roman" w:eastAsia="Times New Roman" w:hAnsi="Times New Roman" w:cs="Times New Roman"/>
          <w:i/>
        </w:rPr>
        <w:t>перехода</w:t>
      </w:r>
      <w:r w:rsidRPr="00706DE4">
        <w:rPr>
          <w:rFonts w:ascii="Times New Roman" w:eastAsia="Times New Roman" w:hAnsi="Times New Roman" w:cs="Times New Roman"/>
        </w:rPr>
        <w:t xml:space="preserve"> от самостоятельной постановки обучающимися новых учебных задач </w:t>
      </w:r>
      <w:r w:rsidRPr="00706DE4">
        <w:rPr>
          <w:rFonts w:ascii="Times New Roman" w:eastAsia="Times New Roman" w:hAnsi="Times New Roman" w:cs="Times New Roman"/>
          <w:i/>
        </w:rPr>
        <w:t>к развитию способности проектирования собственной учебной деятельностии построению жизненных планов во временнóй перспективе</w:t>
      </w:r>
      <w:r w:rsidRPr="00706DE4">
        <w:rPr>
          <w:rFonts w:ascii="Times New Roman" w:eastAsia="Times New Roman" w:hAnsi="Times New Roman" w:cs="Times New Roman"/>
        </w:rPr>
        <w:t>;</w:t>
      </w:r>
    </w:p>
    <w:p w14:paraId="5B281C8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i/>
        </w:rPr>
        <w:t>с формированием</w:t>
      </w:r>
      <w:r w:rsidRPr="00706DE4">
        <w:rPr>
          <w:rFonts w:ascii="Times New Roman" w:eastAsia="Times New Roman" w:hAnsi="Times New Roman" w:cs="Times New Roman"/>
        </w:rPr>
        <w:t xml:space="preserve"> у обучающегося </w:t>
      </w:r>
      <w:r w:rsidRPr="00706DE4">
        <w:rPr>
          <w:rFonts w:ascii="Times New Roman" w:eastAsia="Times New Roman" w:hAnsi="Times New Roman" w:cs="Times New Roman"/>
          <w:i/>
        </w:rPr>
        <w:t>научного типа мышления</w:t>
      </w:r>
      <w:r w:rsidRPr="00706DE4">
        <w:rPr>
          <w:rFonts w:ascii="Times New Roman" w:eastAsia="Times New Roman" w:hAnsi="Times New Roman" w:cs="Times New Roman"/>
        </w:rPr>
        <w:t>, который ориентирует его на общекультурные образцы, нормы, эталоны и закономерности взаимодействия с окружающим миром;</w:t>
      </w:r>
    </w:p>
    <w:p w14:paraId="2CDBA85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i/>
        </w:rPr>
        <w:t>с овладением коммуникативными средствами и способами организации кооперации и сотрудничества</w:t>
      </w:r>
      <w:r w:rsidRPr="00706DE4">
        <w:rPr>
          <w:rFonts w:ascii="Times New Roman" w:eastAsia="Times New Roman" w:hAnsi="Times New Roman" w:cs="Times New Roman"/>
        </w:rPr>
        <w:t>;развитием учебного сотрудничества, реализуемого в отношениях обучающихся с учителем и сверстниками;</w:t>
      </w:r>
    </w:p>
    <w:p w14:paraId="01D69D2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i/>
        </w:rPr>
        <w:t>с изменением формы организации учебной деятельности и учебного сотрудничества</w:t>
      </w:r>
      <w:r w:rsidRPr="00706DE4">
        <w:rPr>
          <w:rFonts w:ascii="Times New Roman" w:eastAsia="Times New Roman" w:hAnsi="Times New Roman" w:cs="Times New Roman"/>
        </w:rPr>
        <w:t>от классно-урочной к лабораторно-семинарской и лекционно-лабораторной исследовательской.</w:t>
      </w:r>
    </w:p>
    <w:p w14:paraId="2158935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i/>
        </w:rPr>
        <w:lastRenderedPageBreak/>
        <w:t>Переход обучающегося в основную школу совпадает с предкритической фазой развития ребенка</w:t>
      </w:r>
      <w:r w:rsidRPr="00706DE4">
        <w:rPr>
          <w:rFonts w:ascii="Times New Roman" w:eastAsia="Times New Roman" w:hAnsi="Times New Roman" w:cs="Times New Roman"/>
        </w:rPr>
        <w:t xml:space="preserve"> – переходом к кризису младшего подросткового возраста (11–13 лет, 5–7 классы), характеризующемуся </w:t>
      </w:r>
      <w:r w:rsidRPr="00706DE4">
        <w:rPr>
          <w:rFonts w:ascii="Times New Roman" w:eastAsia="Times New Roman" w:hAnsi="Times New Roman" w:cs="Times New Roman"/>
          <w:i/>
        </w:rPr>
        <w:t xml:space="preserve">началом перехода от детства к взрослости, при котором </w:t>
      </w:r>
      <w:r w:rsidRPr="00706DE4">
        <w:rPr>
          <w:rFonts w:ascii="Times New Roman" w:eastAsia="Times New Roman" w:hAnsi="Times New Roman" w:cs="Times New Roman"/>
        </w:rPr>
        <w:t xml:space="preserve">центральным и специфическим </w:t>
      </w:r>
      <w:r w:rsidRPr="00706DE4">
        <w:rPr>
          <w:rFonts w:ascii="Times New Roman" w:eastAsia="Times New Roman" w:hAnsi="Times New Roman" w:cs="Times New Roman"/>
          <w:i/>
        </w:rPr>
        <w:t>новообразованием</w:t>
      </w:r>
      <w:r w:rsidRPr="00706DE4">
        <w:rPr>
          <w:rFonts w:ascii="Times New Roman" w:eastAsia="Times New Roman" w:hAnsi="Times New Roman" w:cs="Times New Roman"/>
        </w:rPr>
        <w:t xml:space="preserve"> в личности подростка является возникновение и развитие унего </w:t>
      </w:r>
      <w:r w:rsidRPr="00706DE4">
        <w:rPr>
          <w:rFonts w:ascii="Times New Roman" w:eastAsia="Times New Roman" w:hAnsi="Times New Roman" w:cs="Times New Roman"/>
          <w:i/>
        </w:rPr>
        <w:t>самосознания</w:t>
      </w:r>
      <w:r w:rsidRPr="00706DE4">
        <w:rPr>
          <w:rFonts w:ascii="Times New Roman" w:eastAsia="Times New Roman" w:hAnsi="Times New Roman" w:cs="Times New Roman"/>
        </w:rPr>
        <w:t xml:space="preserve"> – представления о том, что он уже не ребенок, т. е.</w:t>
      </w:r>
      <w:r w:rsidRPr="00706DE4">
        <w:rPr>
          <w:rFonts w:ascii="Times New Roman" w:eastAsia="Times New Roman" w:hAnsi="Times New Roman" w:cs="Times New Roman"/>
          <w:i/>
        </w:rPr>
        <w:t xml:space="preserve"> чувства взрослости, </w:t>
      </w:r>
      <w:r w:rsidRPr="00706DE4">
        <w:rPr>
          <w:rFonts w:ascii="Times New Roman" w:eastAsia="Times New Roman" w:hAnsi="Times New Roman" w:cs="Times New Roman"/>
        </w:rPr>
        <w:t>а также внутренней</w:t>
      </w:r>
      <w:r w:rsidRPr="00706DE4">
        <w:rPr>
          <w:rFonts w:ascii="Times New Roman" w:eastAsia="Times New Roman" w:hAnsi="Times New Roman" w:cs="Times New Roman"/>
          <w:i/>
        </w:rPr>
        <w:t xml:space="preserve"> переориентацией</w:t>
      </w:r>
      <w:r w:rsidRPr="00706DE4">
        <w:rPr>
          <w:rFonts w:ascii="Times New Roman" w:eastAsia="Times New Roman" w:hAnsi="Times New Roman" w:cs="Times New Roman"/>
        </w:rPr>
        <w:t xml:space="preserve"> подростка с правил и ограничений, связанных с </w:t>
      </w:r>
      <w:r w:rsidRPr="00706DE4">
        <w:rPr>
          <w:rFonts w:ascii="Times New Roman" w:eastAsia="Times New Roman" w:hAnsi="Times New Roman" w:cs="Times New Roman"/>
          <w:i/>
        </w:rPr>
        <w:t>моралью послушания</w:t>
      </w:r>
      <w:r w:rsidRPr="00706DE4">
        <w:rPr>
          <w:rFonts w:ascii="Times New Roman" w:eastAsia="Times New Roman" w:hAnsi="Times New Roman" w:cs="Times New Roman"/>
        </w:rPr>
        <w:t>, на</w:t>
      </w:r>
      <w:r w:rsidRPr="00706DE4">
        <w:rPr>
          <w:rFonts w:ascii="Times New Roman" w:eastAsia="Times New Roman" w:hAnsi="Times New Roman" w:cs="Times New Roman"/>
          <w:i/>
        </w:rPr>
        <w:t xml:space="preserve"> нормы поведения взрослых</w:t>
      </w:r>
      <w:r w:rsidRPr="00706DE4">
        <w:rPr>
          <w:rFonts w:ascii="Times New Roman" w:eastAsia="Times New Roman" w:hAnsi="Times New Roman" w:cs="Times New Roman"/>
        </w:rPr>
        <w:t>.</w:t>
      </w:r>
    </w:p>
    <w:p w14:paraId="5E18B80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i/>
        </w:rPr>
        <w:t>Второй этап подросткового развития</w:t>
      </w:r>
      <w:r w:rsidRPr="00706DE4">
        <w:rPr>
          <w:rFonts w:ascii="Times New Roman" w:eastAsia="Times New Roman" w:hAnsi="Times New Roman" w:cs="Times New Roman"/>
        </w:rPr>
        <w:t xml:space="preserve"> (14–15 лет, 8–9 классы) характеризуется:</w:t>
      </w:r>
    </w:p>
    <w:p w14:paraId="75591CC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14:paraId="76B2645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стремлением подростка к общению и совместной деятельности со сверстниками;</w:t>
      </w:r>
    </w:p>
    <w:p w14:paraId="34BF903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340C02D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процессом перехода от детства к взрослости, отражающимся в его характеристике как «переходного», «трудного» или «критического»;</w:t>
      </w:r>
    </w:p>
    <w:p w14:paraId="4BD4E34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14:paraId="4120862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14:paraId="17C7016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изменением социальной ситуации развития </w:t>
      </w:r>
      <w:r w:rsidRPr="00706DE4">
        <w:rPr>
          <w:rFonts w:ascii="Times New Roman" w:eastAsia="Times New Roman" w:hAnsi="Times New Roman" w:cs="Times New Roman"/>
          <w:u w:val="single"/>
        </w:rPr>
        <w:t>–</w:t>
      </w:r>
      <w:r w:rsidRPr="00706DE4">
        <w:rPr>
          <w:rFonts w:ascii="Times New Roman" w:eastAsia="Times New Roman" w:hAnsi="Times New Roman" w:cs="Times New Roman"/>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14:paraId="488C81B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w:t>
      </w:r>
    </w:p>
    <w:p w14:paraId="5159FC8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14:paraId="0439FB8D" w14:textId="77777777" w:rsidR="00DB7A9E" w:rsidRPr="00706DE4" w:rsidRDefault="00DB7A9E" w:rsidP="00706DE4">
      <w:pPr>
        <w:spacing w:after="0" w:line="240" w:lineRule="auto"/>
        <w:ind w:firstLine="709"/>
        <w:jc w:val="both"/>
        <w:rPr>
          <w:rFonts w:ascii="Times New Roman" w:eastAsia="Times New Roman" w:hAnsi="Times New Roman" w:cs="Times New Roman"/>
          <w:b/>
        </w:rPr>
      </w:pPr>
    </w:p>
    <w:p w14:paraId="3F73F34A"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1.2. Планируемые результаты освоения обучающимися основной образовательной программы основного общего образования</w:t>
      </w:r>
    </w:p>
    <w:p w14:paraId="5E493805"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1.2.1. Общие положения</w:t>
      </w:r>
    </w:p>
    <w:p w14:paraId="39F7055D" w14:textId="77777777" w:rsidR="00DB7A9E" w:rsidRPr="00706DE4" w:rsidRDefault="00AE25CB" w:rsidP="00706DE4">
      <w:pPr>
        <w:spacing w:after="0" w:line="240" w:lineRule="auto"/>
        <w:ind w:firstLine="709"/>
        <w:jc w:val="both"/>
        <w:rPr>
          <w:rFonts w:ascii="Times New Roman" w:eastAsia="Times New Roman" w:hAnsi="Times New Roman" w:cs="Times New Roman"/>
          <w:spacing w:val="-4"/>
        </w:rPr>
      </w:pPr>
      <w:r w:rsidRPr="00706DE4">
        <w:rPr>
          <w:rFonts w:ascii="Times New Roman" w:eastAsia="Times New Roman" w:hAnsi="Times New Roman" w:cs="Times New Roman"/>
          <w:spacing w:val="-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706DE4">
        <w:rPr>
          <w:rFonts w:ascii="Times New Roman" w:eastAsia="Times New Roman" w:hAnsi="Times New Roman" w:cs="Times New Roman"/>
          <w:b/>
          <w:i/>
          <w:spacing w:val="-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706DE4">
        <w:rPr>
          <w:rFonts w:ascii="Times New Roman" w:eastAsia="Times New Roman" w:hAnsi="Times New Roman" w:cs="Times New Roman"/>
          <w:spacing w:val="-4"/>
        </w:rPr>
        <w:t xml:space="preserve">. Они обеспечивают связь между требованиями ФГОС, образовательной деятельностью и системой оценки результатов освоения основной образовательной программы основного общего образования (далее – система оценки), выступая содержательной и критериальной основой для разработки программ учебных предметов, курсов, учебно-методической литературы, программ внеурочной деятельности, программ воспитания и социализации,  с одной стороны, и системы оценки – с другой. </w:t>
      </w:r>
    </w:p>
    <w:p w14:paraId="549589B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 соответствии с требованиями ФГОС система планируемых результатов – личностных, метапредметных и предметных – устанавливает и описывает классы </w:t>
      </w:r>
      <w:r w:rsidRPr="00706DE4">
        <w:rPr>
          <w:rFonts w:ascii="Times New Roman" w:eastAsia="Times New Roman" w:hAnsi="Times New Roman" w:cs="Times New Roman"/>
          <w:i/>
        </w:rPr>
        <w:t>учебно-познавательных</w:t>
      </w:r>
      <w:r w:rsidRPr="00706DE4">
        <w:rPr>
          <w:rFonts w:ascii="Times New Roman" w:eastAsia="Times New Roman" w:hAnsi="Times New Roman" w:cs="Times New Roman"/>
        </w:rPr>
        <w:t xml:space="preserve"> и </w:t>
      </w:r>
      <w:r w:rsidRPr="00706DE4">
        <w:rPr>
          <w:rFonts w:ascii="Times New Roman" w:eastAsia="Times New Roman" w:hAnsi="Times New Roman" w:cs="Times New Roman"/>
          <w:i/>
        </w:rPr>
        <w:t>учебно-практических задач</w:t>
      </w:r>
      <w:r w:rsidRPr="00706DE4">
        <w:rPr>
          <w:rFonts w:ascii="Times New Roman" w:eastAsia="Times New Roman" w:hAnsi="Times New Roman" w:cs="Times New Roman"/>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706DE4">
        <w:rPr>
          <w:rFonts w:ascii="Times New Roman" w:eastAsia="Times New Roman" w:hAnsi="Times New Roman" w:cs="Times New Roman"/>
          <w:i/>
        </w:rPr>
        <w:t>системой учебных действий</w:t>
      </w:r>
      <w:r w:rsidRPr="00706DE4">
        <w:rPr>
          <w:rFonts w:ascii="Times New Roman" w:eastAsia="Times New Roman" w:hAnsi="Times New Roman" w:cs="Times New Roman"/>
        </w:rPr>
        <w:t xml:space="preserve"> (универсальных и специфических для данного учебного предмета: личностных, регулятивных, коммуникативных, познавательных) с </w:t>
      </w:r>
      <w:r w:rsidRPr="00706DE4">
        <w:rPr>
          <w:rFonts w:ascii="Times New Roman" w:eastAsia="Times New Roman" w:hAnsi="Times New Roman" w:cs="Times New Roman"/>
          <w:i/>
        </w:rPr>
        <w:t>учебным материалом</w:t>
      </w:r>
      <w:r w:rsidRPr="00706DE4">
        <w:rPr>
          <w:rFonts w:ascii="Times New Roman" w:eastAsia="Times New Roman" w:hAnsi="Times New Roman" w:cs="Times New Roman"/>
        </w:rPr>
        <w:t xml:space="preserve">, и прежде всего с </w:t>
      </w:r>
      <w:r w:rsidRPr="00706DE4">
        <w:rPr>
          <w:rFonts w:ascii="Times New Roman" w:eastAsia="Times New Roman" w:hAnsi="Times New Roman" w:cs="Times New Roman"/>
          <w:i/>
        </w:rPr>
        <w:t>опорнымучебным материалом,</w:t>
      </w:r>
      <w:r w:rsidRPr="00706DE4">
        <w:rPr>
          <w:rFonts w:ascii="Times New Roman" w:eastAsia="Times New Roman" w:hAnsi="Times New Roman" w:cs="Times New Roman"/>
        </w:rPr>
        <w:t xml:space="preserve"> служащим основой для последующего обучения.</w:t>
      </w:r>
    </w:p>
    <w:p w14:paraId="07D01B0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14:paraId="55A9993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1) учебно-познавательные задачи, направленные на формирование и оценку умений и навыков, способствующих </w:t>
      </w:r>
      <w:r w:rsidRPr="00706DE4">
        <w:rPr>
          <w:rFonts w:ascii="Times New Roman" w:eastAsia="Times New Roman" w:hAnsi="Times New Roman" w:cs="Times New Roman"/>
          <w:b/>
        </w:rPr>
        <w:t>освоению систематических знаний</w:t>
      </w:r>
      <w:r w:rsidRPr="00706DE4">
        <w:rPr>
          <w:rFonts w:ascii="Times New Roman" w:eastAsia="Times New Roman" w:hAnsi="Times New Roman" w:cs="Times New Roman"/>
        </w:rPr>
        <w:t>, в том числе:</w:t>
      </w:r>
    </w:p>
    <w:p w14:paraId="666772E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lastRenderedPageBreak/>
        <w:t>– </w:t>
      </w:r>
      <w:r w:rsidRPr="00706DE4">
        <w:rPr>
          <w:rFonts w:ascii="Times New Roman" w:eastAsia="Times New Roman" w:hAnsi="Times New Roman" w:cs="Times New Roman"/>
          <w:i/>
        </w:rPr>
        <w:t>первичному ознакомлению, отработке и осознанию теоретических моделей и понятий</w:t>
      </w:r>
      <w:r w:rsidRPr="00706DE4">
        <w:rPr>
          <w:rFonts w:ascii="Times New Roman" w:eastAsia="Times New Roman" w:hAnsi="Times New Roman" w:cs="Times New Roman"/>
        </w:rPr>
        <w:t xml:space="preserve"> (общенаучных и базовых для данной области знания), </w:t>
      </w:r>
      <w:r w:rsidRPr="00706DE4">
        <w:rPr>
          <w:rFonts w:ascii="Times New Roman" w:eastAsia="Times New Roman" w:hAnsi="Times New Roman" w:cs="Times New Roman"/>
          <w:i/>
        </w:rPr>
        <w:t>стандартных алгоритмов и процедур</w:t>
      </w:r>
      <w:r w:rsidRPr="00706DE4">
        <w:rPr>
          <w:rFonts w:ascii="Times New Roman" w:eastAsia="Times New Roman" w:hAnsi="Times New Roman" w:cs="Times New Roman"/>
        </w:rPr>
        <w:t>;</w:t>
      </w:r>
    </w:p>
    <w:p w14:paraId="29AFC9E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w:t>
      </w:r>
      <w:r w:rsidRPr="00706DE4">
        <w:rPr>
          <w:rFonts w:ascii="Times New Roman" w:eastAsia="Times New Roman" w:hAnsi="Times New Roman" w:cs="Times New Roman"/>
          <w:i/>
        </w:rPr>
        <w:t>выявлению и осознанию сущности и особенностей</w:t>
      </w:r>
      <w:r w:rsidRPr="00706DE4">
        <w:rPr>
          <w:rFonts w:ascii="Times New Roman" w:eastAsia="Times New Roman" w:hAnsi="Times New Roman" w:cs="Times New Roman"/>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06DE4">
        <w:rPr>
          <w:rFonts w:ascii="Times New Roman" w:eastAsia="Times New Roman" w:hAnsi="Times New Roman" w:cs="Times New Roman"/>
          <w:i/>
        </w:rPr>
        <w:t>созданию и использованию моделей</w:t>
      </w:r>
      <w:r w:rsidRPr="00706DE4">
        <w:rPr>
          <w:rFonts w:ascii="Times New Roman" w:eastAsia="Times New Roman" w:hAnsi="Times New Roman" w:cs="Times New Roman"/>
        </w:rPr>
        <w:t xml:space="preserve"> изучаемых объектов и процессов, схем;</w:t>
      </w:r>
    </w:p>
    <w:p w14:paraId="57E28A4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w:t>
      </w:r>
      <w:r w:rsidRPr="00706DE4">
        <w:rPr>
          <w:rFonts w:ascii="Times New Roman" w:eastAsia="Times New Roman" w:hAnsi="Times New Roman" w:cs="Times New Roman"/>
          <w:i/>
        </w:rPr>
        <w:t>выявлению и анализу существенных и устойчивых связей и отношений</w:t>
      </w:r>
      <w:r w:rsidRPr="00706DE4">
        <w:rPr>
          <w:rFonts w:ascii="Times New Roman" w:eastAsia="Times New Roman" w:hAnsi="Times New Roman" w:cs="Times New Roman"/>
        </w:rPr>
        <w:t xml:space="preserve"> между объектами и процессами;</w:t>
      </w:r>
    </w:p>
    <w:p w14:paraId="28DF7EF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2) учебно-познавательные задачи, направленные на формирование и оценку навыка</w:t>
      </w:r>
      <w:r w:rsidRPr="00706DE4">
        <w:rPr>
          <w:rFonts w:ascii="Times New Roman" w:eastAsia="Times New Roman" w:hAnsi="Times New Roman" w:cs="Times New Roman"/>
          <w:b/>
        </w:rPr>
        <w:t xml:space="preserve"> самостоятельного приобретения, переноса и интеграции знаний</w:t>
      </w:r>
      <w:r w:rsidRPr="00706DE4">
        <w:rPr>
          <w:rFonts w:ascii="Times New Roman" w:eastAsia="Times New Roman" w:hAnsi="Times New Roman" w:cs="Times New Roman"/>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14:paraId="211693E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3) учебно-практические задачи, направленные на формирование и оценкунавыка</w:t>
      </w:r>
      <w:r w:rsidRPr="00706DE4">
        <w:rPr>
          <w:rFonts w:ascii="Times New Roman" w:eastAsia="Times New Roman" w:hAnsi="Times New Roman" w:cs="Times New Roman"/>
          <w:b/>
        </w:rPr>
        <w:t xml:space="preserve"> разрешенияпроблем</w:t>
      </w:r>
      <w:r w:rsidRPr="00706DE4">
        <w:rPr>
          <w:rFonts w:ascii="Times New Roman" w:eastAsia="Times New Roman" w:hAnsi="Times New Roman" w:cs="Times New Roman"/>
        </w:rPr>
        <w:t>/проблемных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14:paraId="7A3524B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4) учебно-практические задачи, направленные на формирование и оценкунавыка</w:t>
      </w:r>
      <w:r w:rsidRPr="00706DE4">
        <w:rPr>
          <w:rFonts w:ascii="Times New Roman" w:eastAsia="Times New Roman" w:hAnsi="Times New Roman" w:cs="Times New Roman"/>
          <w:b/>
        </w:rPr>
        <w:t xml:space="preserve"> сотрудничества</w:t>
      </w:r>
      <w:r w:rsidRPr="00706DE4">
        <w:rPr>
          <w:rFonts w:ascii="Times New Roman" w:eastAsia="Times New Roman" w:hAnsi="Times New Roman" w:cs="Times New Roman"/>
        </w:rPr>
        <w:t>, требующие совместной работы в парах или группах с распределением ролей/функций и разделением ответственности за конечный результат;</w:t>
      </w:r>
    </w:p>
    <w:p w14:paraId="63CF515B" w14:textId="77777777" w:rsidR="00DB7A9E" w:rsidRPr="00706DE4" w:rsidRDefault="00AE25CB" w:rsidP="00706DE4">
      <w:pPr>
        <w:spacing w:after="0" w:line="240" w:lineRule="auto"/>
        <w:ind w:firstLine="709"/>
        <w:jc w:val="both"/>
        <w:rPr>
          <w:rFonts w:ascii="Times New Roman" w:eastAsia="Times New Roman" w:hAnsi="Times New Roman" w:cs="Times New Roman"/>
          <w:spacing w:val="6"/>
        </w:rPr>
      </w:pPr>
      <w:r w:rsidRPr="00706DE4">
        <w:rPr>
          <w:rFonts w:ascii="Times New Roman" w:eastAsia="Times New Roman" w:hAnsi="Times New Roman" w:cs="Times New Roman"/>
        </w:rPr>
        <w:t xml:space="preserve">5) учебно-практические задачи, направленные на формирование и </w:t>
      </w:r>
      <w:r w:rsidRPr="00706DE4">
        <w:rPr>
          <w:rFonts w:ascii="Times New Roman" w:eastAsia="Times New Roman" w:hAnsi="Times New Roman" w:cs="Times New Roman"/>
          <w:spacing w:val="6"/>
        </w:rPr>
        <w:t>оценкунавыка</w:t>
      </w:r>
      <w:r w:rsidRPr="00706DE4">
        <w:rPr>
          <w:rFonts w:ascii="Times New Roman" w:eastAsia="Times New Roman" w:hAnsi="Times New Roman" w:cs="Times New Roman"/>
          <w:b/>
          <w:spacing w:val="6"/>
        </w:rPr>
        <w:t xml:space="preserve"> коммуникации</w:t>
      </w:r>
      <w:r w:rsidRPr="00706DE4">
        <w:rPr>
          <w:rFonts w:ascii="Times New Roman" w:eastAsia="Times New Roman" w:hAnsi="Times New Roman" w:cs="Times New Roman"/>
          <w:spacing w:val="6"/>
        </w:rPr>
        <w:t>,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и т. п.);</w:t>
      </w:r>
    </w:p>
    <w:p w14:paraId="2371031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6) учебно-практические и учебно-познавательные задачи, направленные на формирование и оценкунавыка </w:t>
      </w:r>
      <w:r w:rsidRPr="00706DE4">
        <w:rPr>
          <w:rFonts w:ascii="Times New Roman" w:eastAsia="Times New Roman" w:hAnsi="Times New Roman" w:cs="Times New Roman"/>
          <w:b/>
        </w:rPr>
        <w:t>самоорганизации и саморегуляции</w:t>
      </w:r>
      <w:r w:rsidRPr="00706DE4">
        <w:rPr>
          <w:rFonts w:ascii="Times New Roman" w:eastAsia="Times New Roman" w:hAnsi="Times New Roman" w:cs="Times New Roman"/>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14:paraId="418FC2C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7) учебно-практические и учебно-познавательные задачи, направленные на формирование и оценку навыка</w:t>
      </w:r>
      <w:r w:rsidRPr="00706DE4">
        <w:rPr>
          <w:rFonts w:ascii="Times New Roman" w:eastAsia="Times New Roman" w:hAnsi="Times New Roman" w:cs="Times New Roman"/>
          <w:b/>
        </w:rPr>
        <w:t xml:space="preserve"> рефлексии</w:t>
      </w:r>
      <w:r w:rsidRPr="00706DE4">
        <w:rPr>
          <w:rFonts w:ascii="Times New Roman" w:eastAsia="Times New Roman" w:hAnsi="Times New Roman" w:cs="Times New Roman"/>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14:paraId="432FFBB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8) учебно-практические и учебно-познавательные задачи, направленные на формирование </w:t>
      </w:r>
      <w:r w:rsidRPr="00706DE4">
        <w:rPr>
          <w:rFonts w:ascii="Times New Roman" w:eastAsia="Times New Roman" w:hAnsi="Times New Roman" w:cs="Times New Roman"/>
          <w:b/>
        </w:rPr>
        <w:t>ценностно-смысловых установок</w:t>
      </w:r>
      <w:r w:rsidRPr="00706DE4">
        <w:rPr>
          <w:rFonts w:ascii="Times New Roman" w:eastAsia="Times New Roman" w:hAnsi="Times New Roman" w:cs="Times New Roman"/>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14:paraId="22D8C13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9) учебно-практические и учебно-познавательные задачи, направленные на формирование и оценку</w:t>
      </w:r>
      <w:r w:rsidRPr="00706DE4">
        <w:rPr>
          <w:rFonts w:ascii="Times New Roman" w:eastAsia="Times New Roman" w:hAnsi="Times New Roman" w:cs="Times New Roman"/>
          <w:b/>
        </w:rPr>
        <w:t xml:space="preserve"> ИКТ-компетентности обучающихся</w:t>
      </w:r>
      <w:r w:rsidRPr="00706DE4">
        <w:rPr>
          <w:rFonts w:ascii="Times New Roman" w:eastAsia="Times New Roman" w:hAnsi="Times New Roman" w:cs="Times New Roman"/>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14:paraId="7079797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706DE4">
        <w:rPr>
          <w:rFonts w:ascii="Times New Roman" w:eastAsia="Times New Roman" w:hAnsi="Times New Roman" w:cs="Times New Roman"/>
          <w:b/>
          <w:i/>
        </w:rPr>
        <w:t>уровневого подхода</w:t>
      </w:r>
      <w:r w:rsidRPr="00706DE4">
        <w:rPr>
          <w:rFonts w:ascii="Times New Roman" w:eastAsia="Times New Roman" w:hAnsi="Times New Roman" w:cs="Times New Roman"/>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учетом зоны ближайшего развития ребенка.</w:t>
      </w:r>
    </w:p>
    <w:p w14:paraId="7F35377F"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1.2.2. Ведущие целевые установки и основные ожидаемые результаты</w:t>
      </w:r>
    </w:p>
    <w:p w14:paraId="379EF3C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 структуре планируемых результатов выделяются:</w:t>
      </w:r>
    </w:p>
    <w:p w14:paraId="67FA0D4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1) Ведущие целевые установки и основные ожидаемые результаты основного общего образования</w:t>
      </w:r>
      <w:r w:rsidRPr="00706DE4">
        <w:rPr>
          <w:rFonts w:ascii="Times New Roman" w:eastAsia="Times New Roman" w:hAnsi="Times New Roman" w:cs="Times New Roman"/>
        </w:rPr>
        <w:t xml:space="preserve">, описывающие основной, сущностный вклад каждой изучаемой программы в развитие личности обучающихся, </w:t>
      </w:r>
      <w:r w:rsidRPr="00706DE4">
        <w:rPr>
          <w:rFonts w:ascii="Times New Roman" w:eastAsia="Times New Roman" w:hAnsi="Times New Roman" w:cs="Times New Roman"/>
        </w:rPr>
        <w:lastRenderedPageBreak/>
        <w:t xml:space="preserve">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w:t>
      </w:r>
      <w:r w:rsidRPr="00706DE4">
        <w:rPr>
          <w:rFonts w:ascii="Times New Roman" w:eastAsia="Times New Roman" w:hAnsi="Times New Roman" w:cs="Times New Roman"/>
          <w:b/>
          <w:i/>
        </w:rPr>
        <w:t>исключительно неперсонифицированной</w:t>
      </w:r>
      <w:r w:rsidRPr="00706DE4">
        <w:rPr>
          <w:rFonts w:ascii="Times New Roman" w:eastAsia="Times New Roman" w:hAnsi="Times New Roman" w:cs="Times New Roman"/>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14:paraId="7EDB3DC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 xml:space="preserve">2) Планируемые личностные результаты освоения основной образовательной программы </w:t>
      </w:r>
      <w:r w:rsidRPr="00706DE4">
        <w:rPr>
          <w:rFonts w:ascii="Times New Roman" w:eastAsia="Times New Roman" w:hAnsi="Times New Roman" w:cs="Times New Roman"/>
        </w:rPr>
        <w:t xml:space="preserve">представлены в соответствии с группой личностных результатов и раскрывают и детализируют основные направленности личностных результатов. </w:t>
      </w:r>
    </w:p>
    <w:p w14:paraId="3BDE8404"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3) Планируемые метапредметные результаты освоения основной образовательной программы </w:t>
      </w:r>
      <w:r w:rsidRPr="00706DE4">
        <w:rPr>
          <w:rFonts w:ascii="Times New Roman" w:eastAsia="Times New Roman" w:hAnsi="Times New Roman" w:cs="Times New Roman"/>
        </w:rPr>
        <w:t>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w:t>
      </w:r>
    </w:p>
    <w:p w14:paraId="627B5D4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 xml:space="preserve">4) Планируемые предметные результаты освоения основной образовательной программы </w:t>
      </w:r>
      <w:r w:rsidRPr="00706DE4">
        <w:rPr>
          <w:rFonts w:ascii="Times New Roman" w:eastAsia="Times New Roman" w:hAnsi="Times New Roman" w:cs="Times New Roman"/>
        </w:rPr>
        <w:t>представлены в соответствии с группой предметных результатов и раскрывают и детализируют основные направленности предметных результатов.</w:t>
      </w:r>
    </w:p>
    <w:p w14:paraId="31B54B4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Предметные результаты приводятся в блоках</w:t>
      </w:r>
      <w:r w:rsidRPr="00706DE4">
        <w:rPr>
          <w:rFonts w:ascii="Times New Roman" w:eastAsia="Times New Roman" w:hAnsi="Times New Roman" w:cs="Times New Roman"/>
          <w:b/>
        </w:rPr>
        <w:t xml:space="preserve"> «Выпускник научится»</w:t>
      </w:r>
      <w:r w:rsidRPr="00706DE4">
        <w:rPr>
          <w:rFonts w:ascii="Times New Roman" w:eastAsia="Times New Roman" w:hAnsi="Times New Roman" w:cs="Times New Roman"/>
        </w:rPr>
        <w:t xml:space="preserve"> и </w:t>
      </w:r>
      <w:r w:rsidRPr="00706DE4">
        <w:rPr>
          <w:rFonts w:ascii="Times New Roman" w:eastAsia="Times New Roman" w:hAnsi="Times New Roman" w:cs="Times New Roman"/>
          <w:b/>
        </w:rPr>
        <w:t xml:space="preserve">«Выпускник получит возможность научиться» </w:t>
      </w:r>
      <w:r w:rsidRPr="00706DE4">
        <w:rPr>
          <w:rFonts w:ascii="Times New Roman" w:eastAsia="Times New Roman" w:hAnsi="Times New Roman" w:cs="Times New Roman"/>
        </w:rPr>
        <w:t>ккаждому учебному предмету: «Русский язык»,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14:paraId="1314986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Они описывают примерный круг учебно-познавательных и учебно-практических задач, который предъявляется обучающимся в ходе изучения каждого раздела учебной программы по предмету.</w:t>
      </w:r>
    </w:p>
    <w:p w14:paraId="1827DCE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14:paraId="4C52147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Достижение планируемых результатов, отнесенных к блоку </w:t>
      </w:r>
      <w:r w:rsidRPr="00706DE4">
        <w:rPr>
          <w:rFonts w:ascii="Times New Roman" w:eastAsia="Times New Roman" w:hAnsi="Times New Roman" w:cs="Times New Roman"/>
          <w:b/>
        </w:rPr>
        <w:t>«Выпускник научится»</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b/>
        </w:rPr>
        <w:t>выносится на итоговую оценку</w:t>
      </w:r>
      <w:r w:rsidRPr="00706DE4">
        <w:rPr>
          <w:rFonts w:ascii="Times New Roman" w:eastAsia="Times New Roman" w:hAnsi="Times New Roman" w:cs="Times New Roman"/>
        </w:rPr>
        <w:t xml:space="preserve">, которая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sidRPr="00706DE4">
        <w:rPr>
          <w:rFonts w:ascii="Times New Roman" w:eastAsia="Times New Roman" w:hAnsi="Times New Roman" w:cs="Times New Roman"/>
          <w:i/>
        </w:rPr>
        <w:t>заданий базового уровня</w:t>
      </w:r>
      <w:r w:rsidRPr="00706DE4">
        <w:rPr>
          <w:rFonts w:ascii="Times New Roman" w:eastAsia="Times New Roman" w:hAnsi="Times New Roman" w:cs="Times New Roman"/>
        </w:rPr>
        <w:t xml:space="preserve">, а на уровне действий, составляющих зону ближайшего развития большинства обучающихся, – с помощью </w:t>
      </w:r>
      <w:r w:rsidRPr="00706DE4">
        <w:rPr>
          <w:rFonts w:ascii="Times New Roman" w:eastAsia="Times New Roman" w:hAnsi="Times New Roman" w:cs="Times New Roman"/>
          <w:i/>
        </w:rPr>
        <w:t>заданий повышенного уровня</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b/>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14:paraId="03E8A3F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 блоках </w:t>
      </w:r>
      <w:r w:rsidRPr="00706DE4">
        <w:rPr>
          <w:rFonts w:ascii="Times New Roman" w:eastAsia="Times New Roman" w:hAnsi="Times New Roman" w:cs="Times New Roman"/>
          <w:b/>
        </w:rPr>
        <w:t>«Выпускник получит возможность научиться»</w:t>
      </w:r>
      <w:r w:rsidRPr="00706DE4">
        <w:rPr>
          <w:rFonts w:ascii="Times New Roman" w:eastAsia="Times New Roman" w:hAnsi="Times New Roman" w:cs="Times New Roman"/>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этих целей ведется преимущественно в ходе процедур, допускающих предоставление и использование исключительно </w:t>
      </w:r>
      <w:r w:rsidRPr="00706DE4">
        <w:rPr>
          <w:rFonts w:ascii="Times New Roman" w:eastAsia="Times New Roman" w:hAnsi="Times New Roman" w:cs="Times New Roman"/>
          <w:b/>
          <w:i/>
        </w:rPr>
        <w:t>неперсонифицированной информации</w:t>
      </w:r>
      <w:r w:rsidRPr="00706DE4">
        <w:rPr>
          <w:rFonts w:ascii="Times New Roman" w:eastAsia="Times New Roman" w:hAnsi="Times New Roman" w:cs="Times New Roman"/>
        </w:rPr>
        <w:t>.</w:t>
      </w:r>
    </w:p>
    <w:p w14:paraId="0EE779E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706DE4">
        <w:rPr>
          <w:rFonts w:ascii="Times New Roman" w:eastAsia="Times New Roman" w:hAnsi="Times New Roman" w:cs="Times New Roman"/>
          <w:b/>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w:t>
      </w:r>
      <w:r w:rsidRPr="00706DE4">
        <w:rPr>
          <w:rFonts w:ascii="Times New Roman" w:eastAsia="Times New Roman" w:hAnsi="Times New Roman" w:cs="Times New Roman"/>
        </w:rPr>
        <w:t xml:space="preserve">. В ряде случаев достижение планируемых результатов этого </w:t>
      </w:r>
      <w:r w:rsidRPr="00706DE4">
        <w:rPr>
          <w:rFonts w:ascii="Times New Roman" w:eastAsia="Times New Roman" w:hAnsi="Times New Roman" w:cs="Times New Roman"/>
        </w:rPr>
        <w:lastRenderedPageBreak/>
        <w:t>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613B47D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06DE4">
        <w:rPr>
          <w:rFonts w:ascii="Times New Roman" w:eastAsia="Times New Roman" w:hAnsi="Times New Roman" w:cs="Times New Roman"/>
          <w:b/>
          <w:i/>
        </w:rPr>
        <w:t>дифференциации требований</w:t>
      </w:r>
      <w:r w:rsidRPr="00706DE4">
        <w:rPr>
          <w:rFonts w:ascii="Times New Roman" w:eastAsia="Times New Roman" w:hAnsi="Times New Roman" w:cs="Times New Roman"/>
        </w:rPr>
        <w:t xml:space="preserve"> к подготовке обучающихся.</w:t>
      </w:r>
    </w:p>
    <w:p w14:paraId="3A40B9AF" w14:textId="77777777" w:rsidR="00DB7A9E" w:rsidRPr="00706DE4" w:rsidRDefault="00DB7A9E" w:rsidP="00706DE4">
      <w:pPr>
        <w:spacing w:after="0" w:line="240" w:lineRule="auto"/>
        <w:ind w:firstLine="709"/>
        <w:jc w:val="both"/>
        <w:rPr>
          <w:rFonts w:ascii="Times New Roman" w:eastAsia="Times New Roman" w:hAnsi="Times New Roman" w:cs="Times New Roman"/>
          <w:b/>
        </w:rPr>
      </w:pPr>
    </w:p>
    <w:p w14:paraId="60204497" w14:textId="77777777" w:rsidR="00DB7A9E" w:rsidRPr="00706DE4" w:rsidRDefault="00AE25CB" w:rsidP="00706DE4">
      <w:pPr>
        <w:keepNext/>
        <w:suppressAutoHyphens/>
        <w:spacing w:after="0" w:line="240" w:lineRule="auto"/>
        <w:rPr>
          <w:rFonts w:ascii="Times New Roman" w:eastAsia="Times New Roman" w:hAnsi="Times New Roman" w:cs="Times New Roman"/>
          <w:b/>
        </w:rPr>
      </w:pPr>
      <w:r w:rsidRPr="00706DE4">
        <w:rPr>
          <w:rFonts w:ascii="Times New Roman" w:eastAsia="Times New Roman" w:hAnsi="Times New Roman" w:cs="Times New Roman"/>
          <w:b/>
        </w:rPr>
        <w:t>1.2.3. Планируемые результаты освоения учебных и междисциплинарных программ</w:t>
      </w:r>
    </w:p>
    <w:p w14:paraId="50F442C6" w14:textId="77777777" w:rsidR="00DB7A9E" w:rsidRPr="00706DE4" w:rsidRDefault="00AE25CB" w:rsidP="00706DE4">
      <w:pPr>
        <w:keepNext/>
        <w:spacing w:after="0" w:line="240" w:lineRule="auto"/>
        <w:rPr>
          <w:rFonts w:ascii="Times New Roman" w:eastAsia="Times New Roman" w:hAnsi="Times New Roman" w:cs="Times New Roman"/>
          <w:b/>
        </w:rPr>
      </w:pPr>
      <w:r w:rsidRPr="00706DE4">
        <w:rPr>
          <w:rFonts w:ascii="Times New Roman" w:eastAsia="Times New Roman" w:hAnsi="Times New Roman" w:cs="Times New Roman"/>
          <w:b/>
        </w:rPr>
        <w:t>1.2.3.1. Формирование универсальных учебных действий</w:t>
      </w:r>
    </w:p>
    <w:p w14:paraId="45B291A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Основное общее образование связано с двумя важными  этапами в становлении личности  обучающихся. В связи с этим в проектировании и реализации ООП  выделяются два связанных между собой этапа  образования. </w:t>
      </w:r>
    </w:p>
    <w:tbl>
      <w:tblPr>
        <w:tblW w:w="0" w:type="auto"/>
        <w:tblInd w:w="108" w:type="dxa"/>
        <w:tblCellMar>
          <w:left w:w="10" w:type="dxa"/>
          <w:right w:w="10" w:type="dxa"/>
        </w:tblCellMar>
        <w:tblLook w:val="0000" w:firstRow="0" w:lastRow="0" w:firstColumn="0" w:lastColumn="0" w:noHBand="0" w:noVBand="0"/>
      </w:tblPr>
      <w:tblGrid>
        <w:gridCol w:w="3781"/>
        <w:gridCol w:w="6709"/>
      </w:tblGrid>
      <w:tr w:rsidR="00DB7A9E" w:rsidRPr="00706DE4" w14:paraId="461982E9" w14:textId="77777777" w:rsidTr="00CC0CA2">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8B7B54"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rPr>
              <w:t>5 -6</w:t>
            </w:r>
          </w:p>
        </w:tc>
        <w:tc>
          <w:tcPr>
            <w:tcW w:w="6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072B6A"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rPr>
              <w:t>7 -9</w:t>
            </w:r>
          </w:p>
        </w:tc>
      </w:tr>
      <w:tr w:rsidR="00DB7A9E" w:rsidRPr="00706DE4" w14:paraId="6DD240E4" w14:textId="77777777" w:rsidTr="00CC0CA2">
        <w:trPr>
          <w:trHeight w:val="1"/>
        </w:trPr>
        <w:tc>
          <w:tcPr>
            <w:tcW w:w="104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BFF2CB"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rPr>
              <w:t>Личностные универсальные учебные действия</w:t>
            </w:r>
          </w:p>
        </w:tc>
      </w:tr>
      <w:tr w:rsidR="00DB7A9E" w:rsidRPr="00706DE4" w14:paraId="2D713478" w14:textId="77777777" w:rsidTr="00CC0CA2">
        <w:trPr>
          <w:trHeight w:val="1"/>
        </w:trPr>
        <w:tc>
          <w:tcPr>
            <w:tcW w:w="104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10614A"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i/>
              </w:rPr>
              <w:t>Когнитивный компонент</w:t>
            </w:r>
          </w:p>
        </w:tc>
      </w:tr>
      <w:tr w:rsidR="00DB7A9E" w:rsidRPr="00706DE4" w14:paraId="74C741F5" w14:textId="77777777" w:rsidTr="00CC0CA2">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F6983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Будут сформированы:</w:t>
            </w:r>
          </w:p>
          <w:p w14:paraId="113B424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знание о своей этнической принадлежности, освоение национальных ценностей, традиций, культуры, знание о народах и этнических группах России;</w:t>
            </w:r>
          </w:p>
          <w:p w14:paraId="296ADA8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ориентация в системе моральных норм и ценностей</w:t>
            </w:r>
          </w:p>
          <w:p w14:paraId="034EA8D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экологическое сознание; знание основных принципов и правил отношения к природе; знание основ здорового образа жизни; правил поведения в чрезвычайных ситуациях.</w:t>
            </w:r>
          </w:p>
          <w:p w14:paraId="7BAF14BE" w14:textId="77777777" w:rsidR="00DB7A9E" w:rsidRPr="00706DE4" w:rsidRDefault="00DB7A9E" w:rsidP="00706DE4">
            <w:pPr>
              <w:suppressAutoHyphens/>
              <w:spacing w:after="0" w:line="240" w:lineRule="auto"/>
              <w:jc w:val="both"/>
              <w:rPr>
                <w:rFonts w:ascii="Times New Roman" w:hAnsi="Times New Roman" w:cs="Times New Roman"/>
              </w:rPr>
            </w:pPr>
          </w:p>
        </w:tc>
        <w:tc>
          <w:tcPr>
            <w:tcW w:w="6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BBAD6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Будут сформированы:</w:t>
            </w:r>
          </w:p>
          <w:p w14:paraId="68F8BE1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w:t>
            </w:r>
          </w:p>
          <w:p w14:paraId="29A202A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14:paraId="474C894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14:paraId="5E3B1CA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ориентация в системе моральных норм и ценностей и их иерархизация, понимание конвенционального характера морали;</w:t>
            </w:r>
          </w:p>
          <w:p w14:paraId="1CC6B41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14:paraId="0DF7C182"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tc>
      </w:tr>
      <w:tr w:rsidR="00DB7A9E" w:rsidRPr="00706DE4" w14:paraId="28BD1B6B" w14:textId="77777777" w:rsidTr="00CC0CA2">
        <w:trPr>
          <w:trHeight w:val="1"/>
        </w:trPr>
        <w:tc>
          <w:tcPr>
            <w:tcW w:w="104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3A5AE1"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i/>
              </w:rPr>
              <w:t>ценностный и эмоциональный компонент</w:t>
            </w:r>
          </w:p>
        </w:tc>
      </w:tr>
      <w:tr w:rsidR="00DB7A9E" w:rsidRPr="00706DE4" w14:paraId="4ECA3933" w14:textId="77777777" w:rsidTr="00CC0CA2">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D19BC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Будут сформированы:</w:t>
            </w:r>
          </w:p>
          <w:p w14:paraId="79512AA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эмоционально положительное принятие своей этнической идентичности;</w:t>
            </w:r>
          </w:p>
          <w:p w14:paraId="39DF40E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уважение к другим народам России и мира</w:t>
            </w:r>
          </w:p>
          <w:p w14:paraId="44C8F8B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уважение к личности и её достоинству, доброжелательное отношение к окружающим,</w:t>
            </w:r>
          </w:p>
          <w:p w14:paraId="6CF968ED" w14:textId="77777777" w:rsidR="00DB7A9E" w:rsidRPr="00706DE4" w:rsidRDefault="00DB7A9E" w:rsidP="00706DE4">
            <w:pPr>
              <w:suppressAutoHyphens/>
              <w:spacing w:after="0" w:line="240" w:lineRule="auto"/>
              <w:jc w:val="both"/>
              <w:rPr>
                <w:rFonts w:ascii="Times New Roman" w:hAnsi="Times New Roman" w:cs="Times New Roman"/>
              </w:rPr>
            </w:pPr>
          </w:p>
        </w:tc>
        <w:tc>
          <w:tcPr>
            <w:tcW w:w="6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3B490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Будут сформированы:</w:t>
            </w:r>
          </w:p>
          <w:p w14:paraId="786C7D6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гражданский патриотизм, любовь к Родине, чувство гордости за свою страну;</w:t>
            </w:r>
          </w:p>
          <w:p w14:paraId="7513FB0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уважение к истории, культурным и историческим памятникам;</w:t>
            </w:r>
          </w:p>
          <w:p w14:paraId="1A91823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уважение к другим народам России и мира и принятие их, межэтническая толерантность, готовность к равноправному сотрудничеству;</w:t>
            </w:r>
          </w:p>
          <w:p w14:paraId="5B3DA05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уважение к ценностям семьи, любовь к природе, признание ценности здоровья, своего и других людей, оптимизм в восприятии мира;</w:t>
            </w:r>
          </w:p>
          <w:p w14:paraId="663D2F6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потребность в самовыражении и самореализации, социальном признании;</w:t>
            </w:r>
          </w:p>
          <w:p w14:paraId="5451522C"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r>
      <w:tr w:rsidR="00DB7A9E" w:rsidRPr="00706DE4" w14:paraId="2E94D25F" w14:textId="77777777" w:rsidTr="00CC0CA2">
        <w:trPr>
          <w:trHeight w:val="1"/>
        </w:trPr>
        <w:tc>
          <w:tcPr>
            <w:tcW w:w="104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0143DA"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i/>
              </w:rPr>
              <w:t>деятельностный (поведенческий) компонент</w:t>
            </w:r>
          </w:p>
        </w:tc>
      </w:tr>
      <w:tr w:rsidR="00DB7A9E" w:rsidRPr="00706DE4" w14:paraId="46867F59" w14:textId="77777777" w:rsidTr="00CC0CA2">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5747A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Будут сформированы:</w:t>
            </w:r>
          </w:p>
          <w:p w14:paraId="1563990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готовность и способность к участию </w:t>
            </w:r>
            <w:r w:rsidRPr="00706DE4">
              <w:rPr>
                <w:rFonts w:ascii="Times New Roman" w:eastAsia="Times New Roman" w:hAnsi="Times New Roman" w:cs="Times New Roman"/>
              </w:rPr>
              <w:lastRenderedPageBreak/>
              <w:t>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14:paraId="28F3259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готовность и способность к выполнению норм и требований школьной жизни, прав и обязанностей ученика;</w:t>
            </w:r>
          </w:p>
          <w:p w14:paraId="12F70A7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отсутствие подросткового негативизма в его школьных проявлениях (дисциплинарных, учебных, мотивационных);</w:t>
            </w:r>
          </w:p>
          <w:p w14:paraId="2A588E68"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стремление и, отчасти, способность самостоятельно расширять границы собственных знаний и умений;</w:t>
            </w:r>
          </w:p>
        </w:tc>
        <w:tc>
          <w:tcPr>
            <w:tcW w:w="6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5C013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lastRenderedPageBreak/>
              <w:t>Будут сформированы:</w:t>
            </w:r>
          </w:p>
          <w:p w14:paraId="3EA6DE1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умение вести диалог на основе равноправных отношений и </w:t>
            </w:r>
            <w:r w:rsidRPr="00706DE4">
              <w:rPr>
                <w:rFonts w:ascii="Times New Roman" w:eastAsia="Times New Roman" w:hAnsi="Times New Roman" w:cs="Times New Roman"/>
              </w:rPr>
              <w:lastRenderedPageBreak/>
              <w:t>взаимного уважения и принятия; умение конструктивно разрешать конфликты;</w:t>
            </w:r>
          </w:p>
          <w:p w14:paraId="22A1F22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готовность и способность к выполнению моральных норм в отношении взрослых и сверстников в школе, дома, во внеучебных видах деятельности;</w:t>
            </w:r>
          </w:p>
          <w:p w14:paraId="39D413B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потребность в участии в общественной жизни ближайшего социального окружения, общественно полезной деятельности;</w:t>
            </w:r>
          </w:p>
          <w:p w14:paraId="18063BB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умение строить жизненные планы с учётом конкретных социально-исторических, политических и экономических условий;</w:t>
            </w:r>
          </w:p>
          <w:p w14:paraId="422E81B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устойчивый познавательный интерес и становление смыслообразующей функции познавательного мотива;</w:t>
            </w:r>
          </w:p>
          <w:p w14:paraId="0D337BA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готовность к выбору профильного образования.</w:t>
            </w:r>
          </w:p>
          <w:p w14:paraId="0B1BD9FD" w14:textId="77777777" w:rsidR="00DB7A9E" w:rsidRPr="00706DE4" w:rsidRDefault="00DB7A9E" w:rsidP="00706DE4">
            <w:pPr>
              <w:suppressAutoHyphens/>
              <w:spacing w:after="0" w:line="240" w:lineRule="auto"/>
              <w:jc w:val="both"/>
              <w:rPr>
                <w:rFonts w:ascii="Times New Roman" w:hAnsi="Times New Roman" w:cs="Times New Roman"/>
              </w:rPr>
            </w:pPr>
          </w:p>
        </w:tc>
      </w:tr>
      <w:tr w:rsidR="00DB7A9E" w:rsidRPr="00706DE4" w14:paraId="736BFC1D" w14:textId="77777777" w:rsidTr="00CC0CA2">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D05B44"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lastRenderedPageBreak/>
              <w:t>Обучающийся получит возможность для формирования:</w:t>
            </w:r>
          </w:p>
          <w:p w14:paraId="444A02B0"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устойчивой учебно-познавательной мотивации и интереса к учению;</w:t>
            </w:r>
          </w:p>
          <w:p w14:paraId="6656029C"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готовности к самообразованию и самовоспитанию;</w:t>
            </w:r>
          </w:p>
          <w:p w14:paraId="0CAF115D"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способности к решению проблем на основе учёта  позиций участников, устойчивое следование в поведении моральным нормам и этическим требованиям;</w:t>
            </w:r>
          </w:p>
          <w:p w14:paraId="3339C579"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сочуствие и сопереживание чувствам других людей, , выражающуюся в поступках, направленных на помощь.</w:t>
            </w:r>
          </w:p>
          <w:p w14:paraId="4A597EA2" w14:textId="77777777" w:rsidR="00DB7A9E" w:rsidRPr="00706DE4" w:rsidRDefault="00DB7A9E" w:rsidP="00706DE4">
            <w:pPr>
              <w:suppressAutoHyphens/>
              <w:spacing w:after="0" w:line="240" w:lineRule="auto"/>
              <w:jc w:val="both"/>
              <w:rPr>
                <w:rFonts w:ascii="Times New Roman" w:hAnsi="Times New Roman" w:cs="Times New Roman"/>
              </w:rPr>
            </w:pPr>
          </w:p>
        </w:tc>
        <w:tc>
          <w:tcPr>
            <w:tcW w:w="6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5BF839"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Выпускник получит возможность для формирования:</w:t>
            </w:r>
          </w:p>
          <w:p w14:paraId="714E87B5"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выраженной устойчивой учебно-познавательной мотивации и интереса к учению;</w:t>
            </w:r>
          </w:p>
          <w:p w14:paraId="6CB92542"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готовности к самообразованию и самовоспитанию;</w:t>
            </w:r>
          </w:p>
          <w:p w14:paraId="15D75495"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адекватной позитивной самооценки и Я-концепции;</w:t>
            </w:r>
          </w:p>
          <w:p w14:paraId="00D4987F"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компетентности в реализации основ гражданской идентичности в поступках и деятельности;</w:t>
            </w:r>
          </w:p>
          <w:p w14:paraId="76EAF4BC"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14:paraId="2EBBBDC5"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i/>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tc>
      </w:tr>
      <w:tr w:rsidR="00DB7A9E" w:rsidRPr="00706DE4" w14:paraId="6058189C" w14:textId="77777777" w:rsidTr="00CC0CA2">
        <w:trPr>
          <w:trHeight w:val="1"/>
        </w:trPr>
        <w:tc>
          <w:tcPr>
            <w:tcW w:w="104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B3E4AA"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rPr>
              <w:t>Регулятивные универсальные учебные действия</w:t>
            </w:r>
          </w:p>
        </w:tc>
      </w:tr>
      <w:tr w:rsidR="00DB7A9E" w:rsidRPr="00706DE4" w14:paraId="1537F812" w14:textId="77777777" w:rsidTr="00CC0CA2">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B5041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Обучающийся научится:</w:t>
            </w:r>
          </w:p>
          <w:p w14:paraId="716BDED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умению ставить цель работы в паре, группе,  применять правила работы совместной деятельности;</w:t>
            </w:r>
          </w:p>
          <w:p w14:paraId="5251E10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анализировать условия достижения цели с помощью взрослого;</w:t>
            </w:r>
          </w:p>
          <w:p w14:paraId="2A32EFC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планировать пути достижения целей с  помощью взрослого;</w:t>
            </w:r>
          </w:p>
          <w:p w14:paraId="7F26B45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осуществлять констатирующий контроль по результату действия;</w:t>
            </w:r>
          </w:p>
          <w:p w14:paraId="0AE2174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вырабатывать критерии оценки учебной работы с помощью взрослого, оценивать свою работу по этим критериям;</w:t>
            </w:r>
          </w:p>
          <w:p w14:paraId="1EA48B6A"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давать характеристику ошибок и выдвигать гипотезы об их причинах.</w:t>
            </w:r>
          </w:p>
        </w:tc>
        <w:tc>
          <w:tcPr>
            <w:tcW w:w="6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851BF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научится:</w:t>
            </w:r>
          </w:p>
          <w:p w14:paraId="728E2D3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целеполаганию, включая постановку новых целей, преобразование практической задачи в познавательную;</w:t>
            </w:r>
          </w:p>
          <w:p w14:paraId="53688A9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устанавливать целевые приоритеты; </w:t>
            </w:r>
          </w:p>
          <w:p w14:paraId="6C98A78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уметь самостоятельно контролировать своё время и управлять им;</w:t>
            </w:r>
          </w:p>
          <w:p w14:paraId="375FD17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принимать решения в проблемной ситуации на основе переговоров;</w:t>
            </w:r>
          </w:p>
          <w:p w14:paraId="71F4948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14:paraId="4EF3035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14:paraId="5BD4FE98"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основам прогнозирования как предвидения будущих событий и развития процесса.</w:t>
            </w:r>
          </w:p>
        </w:tc>
      </w:tr>
      <w:tr w:rsidR="00DB7A9E" w:rsidRPr="00706DE4" w14:paraId="1CCA837E" w14:textId="77777777" w:rsidTr="00CC0CA2">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347EC4"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Обучающийся получит возможность научиться:</w:t>
            </w:r>
          </w:p>
          <w:p w14:paraId="3BEFEFD5"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самостоятельно ставить новые учебные цели и задачи;</w:t>
            </w:r>
          </w:p>
          <w:p w14:paraId="7ED094EB"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 xml:space="preserve">предлагать различные варианты </w:t>
            </w:r>
            <w:r w:rsidRPr="00706DE4">
              <w:rPr>
                <w:rFonts w:ascii="Times New Roman" w:eastAsia="Times New Roman" w:hAnsi="Times New Roman" w:cs="Times New Roman"/>
                <w:i/>
              </w:rPr>
              <w:lastRenderedPageBreak/>
              <w:t>решения проблемы (3-4);</w:t>
            </w:r>
          </w:p>
          <w:p w14:paraId="22EDF3B5"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основам самоконтроля, самооценки, принятия решений в учебной и познавательной деятельности с помощью взрослого;</w:t>
            </w:r>
          </w:p>
          <w:p w14:paraId="1DAB35CE"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понимать причину и суть затруднений, возникающих при выполнении пробного действия в ходе решения учебной задачи и самостоятельно искать выход из затруднения</w:t>
            </w:r>
          </w:p>
          <w:p w14:paraId="4C3BEB83" w14:textId="77777777" w:rsidR="00DB7A9E" w:rsidRPr="00706DE4" w:rsidRDefault="00DB7A9E" w:rsidP="00706DE4">
            <w:pPr>
              <w:suppressAutoHyphens/>
              <w:spacing w:after="0" w:line="240" w:lineRule="auto"/>
              <w:jc w:val="both"/>
              <w:rPr>
                <w:rFonts w:ascii="Times New Roman" w:hAnsi="Times New Roman" w:cs="Times New Roman"/>
              </w:rPr>
            </w:pPr>
          </w:p>
        </w:tc>
        <w:tc>
          <w:tcPr>
            <w:tcW w:w="6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C6EBF7"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lastRenderedPageBreak/>
              <w:t>Выпускник получит возможность научиться:</w:t>
            </w:r>
          </w:p>
          <w:p w14:paraId="3757215F"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самостоятельно ставить новые учебные цели и задачи;</w:t>
            </w:r>
          </w:p>
          <w:p w14:paraId="24A80DA8"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построению жизненных планов во временно2-й перспективе;</w:t>
            </w:r>
          </w:p>
          <w:p w14:paraId="5E20BF32"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 xml:space="preserve">при планировании достижения целей самостоятельно, полно и адекватно учитывать условия и средства их достижения; </w:t>
            </w:r>
          </w:p>
          <w:p w14:paraId="2953C0D9"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lastRenderedPageBreak/>
              <w:t>выделять альтернативные способы достижения цели и выбирать наиболее эффективный способ;</w:t>
            </w:r>
          </w:p>
          <w:p w14:paraId="0D1A1CF3"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14:paraId="3DD56122"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осуществлять познавательную рефлексию в отношении действий по решению учебных и познавательных задач;</w:t>
            </w:r>
          </w:p>
          <w:p w14:paraId="3DFC1A70"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адекватно оценивать объективную трудность как меру фактического или предполагаемого расхода ресурсов на решение задачи;</w:t>
            </w:r>
          </w:p>
          <w:p w14:paraId="0B8F004D"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адекватно оценивать свои возможности достижения цели определённой сложности в различных сферах самостоятельной деятельности;</w:t>
            </w:r>
          </w:p>
          <w:p w14:paraId="080B33A3"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основам саморегуляции эмоциональных состояний;</w:t>
            </w:r>
          </w:p>
          <w:p w14:paraId="30C8A764"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i/>
              </w:rPr>
              <w:t>прилагать волевые усилия и преодолевать трудности и препятствия на пути достижения целей.</w:t>
            </w:r>
          </w:p>
        </w:tc>
      </w:tr>
      <w:tr w:rsidR="00DB7A9E" w:rsidRPr="00706DE4" w14:paraId="02CC8940" w14:textId="77777777" w:rsidTr="00CC0CA2">
        <w:trPr>
          <w:trHeight w:val="1"/>
        </w:trPr>
        <w:tc>
          <w:tcPr>
            <w:tcW w:w="104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233C49"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rPr>
              <w:lastRenderedPageBreak/>
              <w:t>Коммуникативные универсальные учебные действия</w:t>
            </w:r>
          </w:p>
        </w:tc>
      </w:tr>
      <w:tr w:rsidR="00DB7A9E" w:rsidRPr="00706DE4" w14:paraId="5BEE9236" w14:textId="77777777" w:rsidTr="00CC0CA2">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BA0FB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Обучающийся  научится:</w:t>
            </w:r>
          </w:p>
          <w:p w14:paraId="2BFA243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работать в позиции "взрослого" ("учителя"): удержание точки зрения незнающего, помощь младшему школьнику занять новую точку зрения; организация для содержательной учебной работы группы младших школьников;</w:t>
            </w:r>
          </w:p>
          <w:p w14:paraId="364D4EF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понимать и учитывать в своей деятельности позицию другого человека</w:t>
            </w:r>
          </w:p>
          <w:p w14:paraId="4EDC326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задавать вопросы, необходимые для организации собственной деятельности и сотрудничества с партнёром</w:t>
            </w:r>
          </w:p>
          <w:p w14:paraId="708661D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осуществлять взаимный контроль и оказывать в сотрудничестве необходимую взаимопомощь;</w:t>
            </w:r>
          </w:p>
          <w:p w14:paraId="6E659AA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адекватно использовать речь для планирования и регуляции своей деятельности;</w:t>
            </w:r>
          </w:p>
          <w:p w14:paraId="4AEACF3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вступать в разновозрастное сотрудничество: уважать младших, слушать и слышать, вступать в коммуникацию со старшими подростками;</w:t>
            </w:r>
          </w:p>
          <w:p w14:paraId="2D1C1CAA" w14:textId="77777777" w:rsidR="00DB7A9E" w:rsidRPr="00706DE4" w:rsidRDefault="00DB7A9E" w:rsidP="00706DE4">
            <w:pPr>
              <w:suppressAutoHyphens/>
              <w:spacing w:after="0" w:line="240" w:lineRule="auto"/>
              <w:jc w:val="both"/>
              <w:rPr>
                <w:rFonts w:ascii="Times New Roman" w:hAnsi="Times New Roman" w:cs="Times New Roman"/>
              </w:rPr>
            </w:pPr>
          </w:p>
        </w:tc>
        <w:tc>
          <w:tcPr>
            <w:tcW w:w="6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847BA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научится:</w:t>
            </w:r>
          </w:p>
          <w:p w14:paraId="3787891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учитывать разные мнения и стремиться к координации различных позиций в сотрудничестве;</w:t>
            </w:r>
          </w:p>
          <w:p w14:paraId="65A3C4C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14:paraId="56C1A6D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устанавливать и сравнивать разные точки зрения, прежде чем принимать решения и делать выбор;</w:t>
            </w:r>
          </w:p>
          <w:p w14:paraId="5E2A730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аргументировать свою точку зрения, спорить и отстаивать свою позицию не враждебным для оппонентов образом;</w:t>
            </w:r>
          </w:p>
          <w:p w14:paraId="1D8C979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14:paraId="35A1060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14:paraId="7D700F0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осуществлять контроль, коррекцию, оценку действий партнёра, уметь убеждать;</w:t>
            </w:r>
          </w:p>
          <w:p w14:paraId="4EFD885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14:paraId="6F65255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основам коммуникативной рефлексии;</w:t>
            </w:r>
          </w:p>
          <w:p w14:paraId="16562E0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использовать адекватные языковые средства для отображения своих чувств, мыслей, мотивов и потребностей;</w:t>
            </w:r>
          </w:p>
          <w:p w14:paraId="032FCD95"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r>
      <w:tr w:rsidR="00DB7A9E" w:rsidRPr="00706DE4" w14:paraId="6D57AD38" w14:textId="77777777" w:rsidTr="00CC0CA2">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6C0D97"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Обучающийся получит возможность научиться:</w:t>
            </w:r>
          </w:p>
          <w:p w14:paraId="4E5240E2"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принимать во внимание разные мнения и интересы, обосновывать собственную позицию;</w:t>
            </w:r>
          </w:p>
          <w:p w14:paraId="448FEE93"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оказывать поддержку тем, от кого зависит достижение цели в совместной деятельности в группе, паре;</w:t>
            </w:r>
          </w:p>
          <w:p w14:paraId="60C05A63"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i/>
              </w:rPr>
              <w:t xml:space="preserve">вступать в диалог, участвовать в коллективном обсуждении проблем, </w:t>
            </w:r>
            <w:r w:rsidRPr="00706DE4">
              <w:rPr>
                <w:rFonts w:ascii="Times New Roman" w:eastAsia="Times New Roman" w:hAnsi="Times New Roman" w:cs="Times New Roman"/>
                <w:i/>
              </w:rPr>
              <w:lastRenderedPageBreak/>
              <w:t>аргументировать свою позицию.</w:t>
            </w:r>
          </w:p>
        </w:tc>
        <w:tc>
          <w:tcPr>
            <w:tcW w:w="6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5871C3"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lastRenderedPageBreak/>
              <w:t>Выпускник получит возможность научиться:</w:t>
            </w:r>
          </w:p>
          <w:p w14:paraId="321131F6"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учитывать и координировать отличные от собственной позиции других людей в сотрудничестве;</w:t>
            </w:r>
          </w:p>
          <w:p w14:paraId="58B68853"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учитывать разные мнения и интересы и обосновывать собственную позицию;</w:t>
            </w:r>
          </w:p>
          <w:p w14:paraId="6D98CFCF"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понимать относительность мнений и подходов к решению проблемы;</w:t>
            </w:r>
          </w:p>
          <w:p w14:paraId="1A693B7A"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 xml:space="preserve">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w:t>
            </w:r>
            <w:r w:rsidRPr="00706DE4">
              <w:rPr>
                <w:rFonts w:ascii="Times New Roman" w:eastAsia="Times New Roman" w:hAnsi="Times New Roman" w:cs="Times New Roman"/>
                <w:i/>
              </w:rPr>
              <w:lastRenderedPageBreak/>
              <w:t>ситуации столкновения интересов;</w:t>
            </w:r>
          </w:p>
          <w:p w14:paraId="521B73C9"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брать на себя инициативу в организации совместного действия (деловое лидерство);</w:t>
            </w:r>
          </w:p>
          <w:p w14:paraId="0235D644"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 xml:space="preserve">оказывать поддержку и содействие тем, от кого зависит достижение цели в совместной деятельности; </w:t>
            </w:r>
          </w:p>
          <w:p w14:paraId="6669A5EC"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осуществлять коммуникативную рефлексию как осознание оснований собственных действий и действий партнёра;</w:t>
            </w:r>
          </w:p>
          <w:p w14:paraId="7E0F49EA"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14:paraId="2B939E87"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14:paraId="59357915"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14:paraId="737304E0"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14:paraId="1E8EF4F2"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i/>
              </w:rPr>
              <w:t>в совместной деятельности чётко формулировать цели группы и позволять её участникам проявлять собственную энергию для достижения этих целей.</w:t>
            </w:r>
          </w:p>
        </w:tc>
      </w:tr>
      <w:tr w:rsidR="00DB7A9E" w:rsidRPr="00706DE4" w14:paraId="4668D45E" w14:textId="77777777" w:rsidTr="00CC0CA2">
        <w:trPr>
          <w:trHeight w:val="1"/>
        </w:trPr>
        <w:tc>
          <w:tcPr>
            <w:tcW w:w="104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9D3E38"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rPr>
              <w:lastRenderedPageBreak/>
              <w:t>Познавательные универсальные учебные действия</w:t>
            </w:r>
          </w:p>
        </w:tc>
      </w:tr>
      <w:tr w:rsidR="00DB7A9E" w:rsidRPr="00706DE4" w14:paraId="342B68F9" w14:textId="77777777" w:rsidTr="00CC0CA2">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A7F4D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Обучающийся  научится:</w:t>
            </w:r>
          </w:p>
          <w:p w14:paraId="4C67A12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способам учебного проектирования через решение проектных задач;</w:t>
            </w:r>
          </w:p>
          <w:p w14:paraId="3E9E745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использовать действия моделирования для опробования культурных предметных средств и способов действия в новых, нестандартных ситуациях;</w:t>
            </w:r>
          </w:p>
          <w:p w14:paraId="5FE119C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осуществлять расширенный поиск информации с использованием ресурсов библиотек и Интернета;</w:t>
            </w:r>
          </w:p>
          <w:p w14:paraId="59A68C4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осуществлять логическую операцию установления родовидовых отношений;</w:t>
            </w:r>
          </w:p>
          <w:p w14:paraId="6561823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давать определение понятиям;</w:t>
            </w:r>
          </w:p>
          <w:p w14:paraId="68CCADA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осуществлять сравнение и классификацию по указанным критериям;</w:t>
            </w:r>
          </w:p>
          <w:p w14:paraId="0F2EB25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14:paraId="0D7B8E5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работать с культурными текстами, излагающими разные позиции по вопросам в той или иной области </w:t>
            </w:r>
            <w:r w:rsidRPr="00706DE4">
              <w:rPr>
                <w:rFonts w:ascii="Times New Roman" w:eastAsia="Times New Roman" w:hAnsi="Times New Roman" w:cs="Times New Roman"/>
              </w:rPr>
              <w:lastRenderedPageBreak/>
              <w:t>знания.</w:t>
            </w:r>
          </w:p>
          <w:p w14:paraId="580F7870" w14:textId="77777777" w:rsidR="00DB7A9E" w:rsidRPr="00706DE4" w:rsidRDefault="00DB7A9E" w:rsidP="00706DE4">
            <w:pPr>
              <w:suppressAutoHyphens/>
              <w:spacing w:after="0" w:line="240" w:lineRule="auto"/>
              <w:jc w:val="both"/>
              <w:rPr>
                <w:rFonts w:ascii="Times New Roman" w:eastAsia="Times New Roman" w:hAnsi="Times New Roman" w:cs="Times New Roman"/>
              </w:rPr>
            </w:pPr>
          </w:p>
          <w:p w14:paraId="648C57AC" w14:textId="77777777" w:rsidR="00DB7A9E" w:rsidRPr="00706DE4" w:rsidRDefault="00DB7A9E" w:rsidP="00706DE4">
            <w:pPr>
              <w:suppressAutoHyphens/>
              <w:spacing w:after="0" w:line="240" w:lineRule="auto"/>
              <w:jc w:val="both"/>
              <w:rPr>
                <w:rFonts w:ascii="Times New Roman" w:hAnsi="Times New Roman" w:cs="Times New Roman"/>
              </w:rPr>
            </w:pPr>
          </w:p>
        </w:tc>
        <w:tc>
          <w:tcPr>
            <w:tcW w:w="6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0C4C6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lastRenderedPageBreak/>
              <w:t>Ученик научится:</w:t>
            </w:r>
          </w:p>
          <w:p w14:paraId="2DDC135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основам реализации проектно-исследовательской деятельности;</w:t>
            </w:r>
          </w:p>
          <w:p w14:paraId="6EDEB74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проводить наблюдение и эксперимент под руководством учителя;</w:t>
            </w:r>
          </w:p>
          <w:p w14:paraId="71296A3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создавать и преобразовывать модели и схемы для решения задач;</w:t>
            </w:r>
          </w:p>
          <w:p w14:paraId="5CDBC68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осуществлять выбор наиболее эффективных способов решения задач в зависимости от конкретных условий;</w:t>
            </w:r>
          </w:p>
          <w:p w14:paraId="765BCBB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устанавливать причинно-следственные связи;</w:t>
            </w:r>
          </w:p>
          <w:p w14:paraId="3AA3C8F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осуществлять логическую операцию установления родовидовых отношений, ограничение понятия;</w:t>
            </w:r>
          </w:p>
          <w:p w14:paraId="38613AF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14:paraId="051F048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осуществлять сравнение, сериацию и классификацию, самостоятельно выбирая основания и критерии для указанных логических операций;</w:t>
            </w:r>
          </w:p>
          <w:p w14:paraId="11FD3B6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строить классификацию на основе дихотомического деления (на основе отрицания);</w:t>
            </w:r>
          </w:p>
          <w:p w14:paraId="3ADCDD7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строить логическое рассуждение, включающее установление причинно-следственных связей;</w:t>
            </w:r>
          </w:p>
          <w:p w14:paraId="462A2D6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объяснять явления, процессы, связи и отношения, выявляемые в ходе исследования;</w:t>
            </w:r>
          </w:p>
          <w:p w14:paraId="5B1B865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основам ознакомительного, изучающего, усваивающего и поискового чтения;</w:t>
            </w:r>
          </w:p>
          <w:p w14:paraId="49FE19AA"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r>
      <w:tr w:rsidR="00DB7A9E" w:rsidRPr="00706DE4" w14:paraId="58A13F03" w14:textId="77777777" w:rsidTr="00CC0CA2">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66E69D"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lastRenderedPageBreak/>
              <w:t>Обучающийся получит возможность научиться:</w:t>
            </w:r>
          </w:p>
          <w:p w14:paraId="06A9B376"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ставить проблему, аргументровать её актуальность (под руководством взрослого);</w:t>
            </w:r>
          </w:p>
          <w:p w14:paraId="37565F9B"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 xml:space="preserve"> проводить исследование на основе применения методов наблюдения (под руководством взрослого).</w:t>
            </w:r>
          </w:p>
          <w:p w14:paraId="079E85D4" w14:textId="77777777" w:rsidR="00DB7A9E" w:rsidRPr="00706DE4" w:rsidRDefault="00DB7A9E" w:rsidP="00706DE4">
            <w:pPr>
              <w:suppressAutoHyphens/>
              <w:spacing w:after="0" w:line="240" w:lineRule="auto"/>
              <w:jc w:val="both"/>
              <w:rPr>
                <w:rFonts w:ascii="Times New Roman" w:hAnsi="Times New Roman" w:cs="Times New Roman"/>
              </w:rPr>
            </w:pPr>
          </w:p>
        </w:tc>
        <w:tc>
          <w:tcPr>
            <w:tcW w:w="6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80D268"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Выпускник получит возможность научиться:</w:t>
            </w:r>
          </w:p>
          <w:p w14:paraId="5414C90E"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учитывать и координировать отличные от собственной позиции других людей в сотрудничестве;</w:t>
            </w:r>
          </w:p>
          <w:p w14:paraId="3C71FFCB"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основам рефлексивного чтения;</w:t>
            </w:r>
          </w:p>
          <w:p w14:paraId="7C6EE330"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ставить проблему, аргументировать ее актуальность;</w:t>
            </w:r>
          </w:p>
          <w:p w14:paraId="450E9D7A"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самостоятельно проводить исследование на основе применения методов наблюдения и эксперимента;</w:t>
            </w:r>
          </w:p>
          <w:p w14:paraId="5CBC20AB"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выдвигать гипотезы о связях и закономерностях событий, процессов, объектов;</w:t>
            </w:r>
          </w:p>
          <w:p w14:paraId="383E27AC"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организовывать исследование с целью проверки гипотез;</w:t>
            </w:r>
          </w:p>
          <w:p w14:paraId="4384CC5F"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i/>
              </w:rPr>
              <w:t>делать умозаключения (индуктивное и по аналогии) и выводы на основе аргументации;</w:t>
            </w:r>
          </w:p>
        </w:tc>
      </w:tr>
    </w:tbl>
    <w:p w14:paraId="3CFB4283" w14:textId="77777777" w:rsidR="00DB7A9E" w:rsidRPr="00706DE4" w:rsidRDefault="00DB7A9E" w:rsidP="00706DE4">
      <w:pPr>
        <w:suppressAutoHyphens/>
        <w:spacing w:after="0" w:line="240" w:lineRule="auto"/>
        <w:jc w:val="both"/>
        <w:rPr>
          <w:rFonts w:ascii="Times New Roman" w:eastAsia="Times New Roman" w:hAnsi="Times New Roman" w:cs="Times New Roman"/>
          <w:b/>
          <w:i/>
          <w:color w:val="FF0000"/>
          <w:shd w:val="clear" w:color="auto" w:fill="00FFFF"/>
        </w:rPr>
      </w:pPr>
    </w:p>
    <w:p w14:paraId="0E336F10" w14:textId="77777777" w:rsidR="00DB7A9E" w:rsidRPr="00706DE4" w:rsidRDefault="00AE25CB" w:rsidP="00706DE4">
      <w:pPr>
        <w:keepNext/>
        <w:spacing w:after="0" w:line="240" w:lineRule="auto"/>
        <w:rPr>
          <w:rFonts w:ascii="Times New Roman" w:eastAsia="Times New Roman" w:hAnsi="Times New Roman" w:cs="Times New Roman"/>
          <w:b/>
        </w:rPr>
      </w:pPr>
      <w:r w:rsidRPr="00706DE4">
        <w:rPr>
          <w:rFonts w:ascii="Times New Roman" w:eastAsia="Times New Roman" w:hAnsi="Times New Roman" w:cs="Times New Roman"/>
          <w:b/>
        </w:rPr>
        <w:t>1.2.3.2. Формирование ИКТ-компетенций обучающихся</w:t>
      </w:r>
    </w:p>
    <w:p w14:paraId="663879A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На </w:t>
      </w:r>
      <w:r w:rsidRPr="00706DE4">
        <w:rPr>
          <w:rFonts w:ascii="Times New Roman" w:eastAsia="Times New Roman" w:hAnsi="Times New Roman" w:cs="Times New Roman"/>
          <w:b/>
          <w:i/>
        </w:rPr>
        <w:t>переходном этапе</w:t>
      </w:r>
      <w:r w:rsidRPr="00706DE4">
        <w:rPr>
          <w:rFonts w:ascii="Times New Roman" w:eastAsia="Times New Roman" w:hAnsi="Times New Roman" w:cs="Times New Roman"/>
        </w:rPr>
        <w:t xml:space="preserve"> (5-6 классы) в ходе занятий внеурочной деятельности</w:t>
      </w:r>
    </w:p>
    <w:p w14:paraId="1F9ECD89"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Обучающийся  получит возможность научиться:</w:t>
      </w:r>
    </w:p>
    <w:p w14:paraId="2A3FD584" w14:textId="77777777" w:rsidR="00DB7A9E" w:rsidRPr="00706DE4" w:rsidRDefault="00AE25CB" w:rsidP="00706DE4">
      <w:pPr>
        <w:suppressAutoHyphens/>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i/>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14:paraId="6DEEED23" w14:textId="77777777" w:rsidR="00DB7A9E" w:rsidRPr="00706DE4" w:rsidRDefault="00AE25CB" w:rsidP="00706DE4">
      <w:pPr>
        <w:suppressAutoHyphens/>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i/>
        </w:rPr>
        <w:t>выводить информацию на бумагу, правильно обращаться с расходными материалами;</w:t>
      </w:r>
    </w:p>
    <w:p w14:paraId="020C3CCC" w14:textId="77777777" w:rsidR="00DB7A9E" w:rsidRPr="00706DE4" w:rsidRDefault="00AE25CB" w:rsidP="00706DE4">
      <w:pPr>
        <w:suppressAutoHyphens/>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i/>
        </w:rPr>
        <w:t>соблюдать требования техники безопасности, гигиены при работе с устройствами ИКТ;</w:t>
      </w:r>
    </w:p>
    <w:p w14:paraId="2A8512EF" w14:textId="77777777" w:rsidR="00DB7A9E" w:rsidRPr="00706DE4" w:rsidRDefault="00AE25CB" w:rsidP="00706DE4">
      <w:pPr>
        <w:suppressAutoHyphens/>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i/>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14:paraId="4E3436D7"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сканировать рисунки и тексты;</w:t>
      </w:r>
    </w:p>
    <w:p w14:paraId="4428A2AF"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65F5DF79"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создавать мультипликационные фильмы;</w:t>
      </w:r>
    </w:p>
    <w:p w14:paraId="248B253C"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различные приёмы поиска информации в Интернете и анализировать результаты поиска;</w:t>
      </w:r>
    </w:p>
    <w:p w14:paraId="09204771"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приобретут умения готовить и проводить презентацию.</w:t>
      </w:r>
    </w:p>
    <w:p w14:paraId="366168F5"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Обращение с устройствами ИКТ</w:t>
      </w:r>
    </w:p>
    <w:p w14:paraId="52044D9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Выпускник научится: </w:t>
      </w:r>
    </w:p>
    <w:p w14:paraId="0A21FB8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подключать устройства ИКТ к электрическим и информационным сетям, использовать аккумуляторы;</w:t>
      </w:r>
    </w:p>
    <w:p w14:paraId="54BBBAD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40FCB96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14:paraId="3A618DB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осуществлять информационное подключение к локальной сети и глобальной сети Интернет;</w:t>
      </w:r>
    </w:p>
    <w:p w14:paraId="4B85A10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14:paraId="607E9E2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выводить информацию на бумагу, правильно обращаться с расходными материалами;</w:t>
      </w:r>
    </w:p>
    <w:p w14:paraId="7486CCA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14:paraId="72663E9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получит возможность научиться:</w:t>
      </w:r>
    </w:p>
    <w:p w14:paraId="577C26E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осознавать и использовать в практической деятельности основные психологические особенности восприятияинформации человеком.</w:t>
      </w:r>
    </w:p>
    <w:p w14:paraId="50ED7C7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u w:val="single"/>
        </w:rPr>
        <w:lastRenderedPageBreak/>
        <w:t>Примечание</w:t>
      </w:r>
      <w:r w:rsidRPr="00706DE4">
        <w:rPr>
          <w:rFonts w:ascii="Times New Roman" w:eastAsia="Times New Roman" w:hAnsi="Times New Roman" w:cs="Times New Roman"/>
        </w:rPr>
        <w:t>: результаты достигаются преимущественно в рамках предметов «Технология», «Информатика», а также во внеурочной и внешкольной деятельности.</w:t>
      </w:r>
    </w:p>
    <w:p w14:paraId="41CC56BE"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Фиксация изображений и звуков</w:t>
      </w:r>
    </w:p>
    <w:p w14:paraId="5728806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научится:</w:t>
      </w:r>
    </w:p>
    <w:p w14:paraId="47D1DC6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14:paraId="5901737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14:paraId="27B6CB4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выбирать технические средства ИКТ для фиксации изображений и звуков в соответствии с поставленной целью;</w:t>
      </w:r>
    </w:p>
    <w:p w14:paraId="2AA268F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14:paraId="33A0DE3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14:paraId="3D789BD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осуществлять видеосъёмку и проводить монтаж отснятого материала с использованием возможностей специальных компьютерных инструментов.</w:t>
      </w:r>
    </w:p>
    <w:p w14:paraId="56FFA77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получит возможность научиться:</w:t>
      </w:r>
    </w:p>
    <w:p w14:paraId="28C7DBE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различать творческую и техническую фиксацию звуков и изображений;</w:t>
      </w:r>
    </w:p>
    <w:p w14:paraId="164B900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использовать возможности ИКТ в творческой деятельности, связанной с искусством;</w:t>
      </w:r>
    </w:p>
    <w:p w14:paraId="6BDFFF2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осуществлять трёхмерное сканирование.</w:t>
      </w:r>
    </w:p>
    <w:p w14:paraId="0B4B787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u w:val="single"/>
        </w:rPr>
        <w:t>Примечание</w:t>
      </w:r>
      <w:r w:rsidRPr="00706DE4">
        <w:rPr>
          <w:rFonts w:ascii="Times New Roman" w:eastAsia="Times New Roman" w:hAnsi="Times New Roman" w:cs="Times New Roman"/>
        </w:rPr>
        <w:t>: результаты достигаются преимущественно</w:t>
      </w:r>
    </w:p>
    <w:p w14:paraId="695A5C0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рамках естественных наук, предметов «Искусство», «Русский язык», «Иностранный язык», «Физическая культура», а также во внеурочной деятельности.</w:t>
      </w:r>
    </w:p>
    <w:p w14:paraId="4A887139"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Создание письменных сообщений</w:t>
      </w:r>
    </w:p>
    <w:p w14:paraId="6F6C6FE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научится:</w:t>
      </w:r>
    </w:p>
    <w:p w14:paraId="2E0D9C6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создавать текст на русском языке с использованием слепого десятипальцевого клавиатурного письма;</w:t>
      </w:r>
    </w:p>
    <w:p w14:paraId="5B34F63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сканировать текст и осуществлять распознавание сканированного текста;</w:t>
      </w:r>
    </w:p>
    <w:p w14:paraId="19D5EEE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осуществлять редактирование и структурирование текста в соответст-вии с его смыслом средствами текстового редактора;</w:t>
      </w:r>
    </w:p>
    <w:p w14:paraId="3F39D3E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14:paraId="288223A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использовать средства орфографического и синтаксического контроля русского текста и текста на иностранном языке.</w:t>
      </w:r>
    </w:p>
    <w:p w14:paraId="239F5B8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получит возможность научиться:</w:t>
      </w:r>
    </w:p>
    <w:p w14:paraId="3386D59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w:t>
      </w:r>
      <w:r w:rsidRPr="00706DE4">
        <w:rPr>
          <w:rFonts w:ascii="Times New Roman" w:eastAsia="Times New Roman" w:hAnsi="Times New Roman" w:cs="Times New Roman"/>
        </w:rPr>
        <w:t> создавать текст на иностранном языке с использованием слепого десятипальцевого клавиатурного письма;</w:t>
      </w:r>
    </w:p>
    <w:p w14:paraId="56BC8DE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использовать компьютерные инструменты, упрощающие расшифровку аудиозаписей.</w:t>
      </w:r>
    </w:p>
    <w:p w14:paraId="1A9D539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u w:val="single"/>
        </w:rPr>
        <w:t>Примечание</w:t>
      </w:r>
      <w:r w:rsidRPr="00706DE4">
        <w:rPr>
          <w:rFonts w:ascii="Times New Roman" w:eastAsia="Times New Roman" w:hAnsi="Times New Roman" w:cs="Times New Roman"/>
        </w:rPr>
        <w:t>: результаты достигаются преимущественно в рамках предметов «Русский язык», «Иностранный язык», «Литература», «История», а также во внеурочной деятельности.</w:t>
      </w:r>
    </w:p>
    <w:p w14:paraId="209C1B20"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Создание графических объектов</w:t>
      </w:r>
    </w:p>
    <w:p w14:paraId="1FC9639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научится:</w:t>
      </w:r>
    </w:p>
    <w:p w14:paraId="0BFF080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создавать различные геометрические объекты с использованием возможностей специальных компьютерных инструментов;</w:t>
      </w:r>
    </w:p>
    <w:p w14:paraId="51E2C7E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041BFC4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создавать специализированные карты и диаграммы: географические, хронологические;</w:t>
      </w:r>
    </w:p>
    <w:p w14:paraId="40AAFAD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14:paraId="7A655D3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получит возможность научиться:</w:t>
      </w:r>
    </w:p>
    <w:p w14:paraId="1DB6351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создавать мультипликационные фильмы;</w:t>
      </w:r>
    </w:p>
    <w:p w14:paraId="7220787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создавать виртуальные модели трёхмерных объектов.</w:t>
      </w:r>
    </w:p>
    <w:p w14:paraId="62BA72C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u w:val="single"/>
        </w:rPr>
        <w:t>Примечание:</w:t>
      </w:r>
      <w:r w:rsidRPr="00706DE4">
        <w:rPr>
          <w:rFonts w:ascii="Times New Roman" w:eastAsia="Times New Roman" w:hAnsi="Times New Roman" w:cs="Times New Roman"/>
        </w:rPr>
        <w:t xml:space="preserve"> результаты достигаются преимущественно в рамках предметов «Технология», «Обществознание», «География», «История», «Математика», а также во внеурочной деятельности.</w:t>
      </w:r>
    </w:p>
    <w:p w14:paraId="25D123F7"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Создание музыкальных и звуковых сообщений</w:t>
      </w:r>
    </w:p>
    <w:p w14:paraId="635D8A0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научится:</w:t>
      </w:r>
    </w:p>
    <w:p w14:paraId="168428F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использовать звуковые и музыкальные редакторы;</w:t>
      </w:r>
    </w:p>
    <w:p w14:paraId="6723AAE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использовать клавишные и кинестетические синтезаторы;</w:t>
      </w:r>
    </w:p>
    <w:p w14:paraId="5E6105D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использовать программы звукозаписи и микрофоны.</w:t>
      </w:r>
    </w:p>
    <w:p w14:paraId="4B2AB8D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lastRenderedPageBreak/>
        <w:t>Выпускник получит возможность научиться:</w:t>
      </w:r>
    </w:p>
    <w:p w14:paraId="4102DE5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использовать музыкальные редакторы, клавишныеи кинестетические синтезаторы для решения творческихзадач.</w:t>
      </w:r>
    </w:p>
    <w:p w14:paraId="261954B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u w:val="single"/>
        </w:rPr>
        <w:t>Примечание:</w:t>
      </w:r>
      <w:r w:rsidRPr="00706DE4">
        <w:rPr>
          <w:rFonts w:ascii="Times New Roman" w:eastAsia="Times New Roman" w:hAnsi="Times New Roman" w:cs="Times New Roman"/>
        </w:rPr>
        <w:t xml:space="preserve"> результаты достигаются преимущественно в рамках предмета «Искусство», а также во внеурочной деятельности.</w:t>
      </w:r>
    </w:p>
    <w:p w14:paraId="34D42D3A"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Создание, восприятие и использование гипермедиасообщений</w:t>
      </w:r>
    </w:p>
    <w:p w14:paraId="4AD7D2C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научится:</w:t>
      </w:r>
    </w:p>
    <w:p w14:paraId="54BCF0E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организовывать сообщения в виде линейного или включающего ссылки представления для самостоятельного просмотра через браузер;</w:t>
      </w:r>
    </w:p>
    <w:p w14:paraId="6F73CAD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14:paraId="4839F8B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проводить деконструкцию сообщений, выделение в них структуры, элементов и фрагментов;</w:t>
      </w:r>
    </w:p>
    <w:p w14:paraId="7307777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использовать при восприятии сообщений внутренние и внешние ссылки;</w:t>
      </w:r>
    </w:p>
    <w:p w14:paraId="0080160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формулировать вопросы к сообщению, создавать краткое описание сообщения; цитировать фрагменты сообщения;</w:t>
      </w:r>
    </w:p>
    <w:p w14:paraId="4CD920A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избирательно относиться к информации в окружающем информа-ционном пространстве, отказываться от потребления ненужной информации.</w:t>
      </w:r>
    </w:p>
    <w:p w14:paraId="40C7271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получит возможность научиться:</w:t>
      </w:r>
    </w:p>
    <w:p w14:paraId="3332D8D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проектировать дизайн сообщений в соответствиис задачами и средствами доставки;</w:t>
      </w:r>
    </w:p>
    <w:p w14:paraId="40B6BC1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понимать сообщения, используя при их восприятиивнутренние и внешние ссылки, различные инструменты поиска, справочные источники (включая двуязычные).</w:t>
      </w:r>
    </w:p>
    <w:p w14:paraId="3D5B0A2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u w:val="single"/>
        </w:rPr>
        <w:t>Примечание</w:t>
      </w:r>
      <w:r w:rsidRPr="00706DE4">
        <w:rPr>
          <w:rFonts w:ascii="Times New Roman" w:eastAsia="Times New Roman" w:hAnsi="Times New Roman" w:cs="Times New Roman"/>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14:paraId="68A1A321"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Коммуникация и социальное взаимодействие</w:t>
      </w:r>
    </w:p>
    <w:p w14:paraId="1BFC19D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научится:</w:t>
      </w:r>
    </w:p>
    <w:p w14:paraId="3177C8F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выступать с аудиовидеоподдержкой, включая выступление перед дистанционной аудиторией;</w:t>
      </w:r>
    </w:p>
    <w:p w14:paraId="5B6645C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участвовать в обсуждении (аудиовидеофорум, текстовый форум) с использованием возможностей Интернета;</w:t>
      </w:r>
    </w:p>
    <w:p w14:paraId="7D8F17F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использовать возможности электронной почты для информационного обмена;</w:t>
      </w:r>
    </w:p>
    <w:p w14:paraId="7598300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вести личный дневник (блог) с использованием возможностей Интернета;</w:t>
      </w:r>
    </w:p>
    <w:p w14:paraId="6A787FB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14:paraId="2BC7BE2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соблюдать нормы информационной культуры, этики и права; с уважением относиться к частной информации и информационным правам других людей.</w:t>
      </w:r>
    </w:p>
    <w:p w14:paraId="28D7E7D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получит возможность научиться:</w:t>
      </w:r>
    </w:p>
    <w:p w14:paraId="7DE609FB"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взаимодействовать в социальных сетях, работатьв группе над сообщением (вики);</w:t>
      </w:r>
    </w:p>
    <w:p w14:paraId="7D19CB14"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участвовать в форумах в социальных образовательныхсетях;</w:t>
      </w:r>
    </w:p>
    <w:p w14:paraId="6190C9DB"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взаимодействовать с партнёрами с использованиемвозможностей Интернета (игровое и театральное взаимодействие).</w:t>
      </w:r>
    </w:p>
    <w:p w14:paraId="0A9CBFB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u w:val="single"/>
        </w:rPr>
        <w:t>Примечание</w:t>
      </w:r>
      <w:r w:rsidRPr="00706DE4">
        <w:rPr>
          <w:rFonts w:ascii="Times New Roman" w:eastAsia="Times New Roman" w:hAnsi="Times New Roman" w:cs="Times New Roman"/>
        </w:rPr>
        <w:t>: результаты достигаются в рамках всех предметов, а также во внеурочной деятельности.</w:t>
      </w:r>
    </w:p>
    <w:p w14:paraId="3A727058"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Поиск и организация хранения информации</w:t>
      </w:r>
    </w:p>
    <w:p w14:paraId="534CBCA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научится:</w:t>
      </w:r>
    </w:p>
    <w:p w14:paraId="41EE46F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14:paraId="6D24FB3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использовать приёмы поиска информации на персональном компьюте-ре, в информационной среде учреждения и в образовательном пространстве;</w:t>
      </w:r>
    </w:p>
    <w:p w14:paraId="3EC77C5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использовать различные библиотечные, в том числе электронные, каталоги для поиска необходимых книг;</w:t>
      </w:r>
    </w:p>
    <w:p w14:paraId="05FA41D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искать информацию в различных базах данных, создавать и заполнять базы данных, в частности использовать различные определители;</w:t>
      </w:r>
    </w:p>
    <w:p w14:paraId="6CBDABD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14:paraId="4375B71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получит возможность научиться:</w:t>
      </w:r>
    </w:p>
    <w:p w14:paraId="15FE97F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создавать и заполнять различные определители;</w:t>
      </w:r>
    </w:p>
    <w:p w14:paraId="6317F28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использовать различные приёмы поиска информациив Интернете в ходе учебной деятельности.</w:t>
      </w:r>
    </w:p>
    <w:p w14:paraId="28C0408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u w:val="single"/>
        </w:rPr>
        <w:t>Примечание</w:t>
      </w:r>
      <w:r w:rsidRPr="00706DE4">
        <w:rPr>
          <w:rFonts w:ascii="Times New Roman" w:eastAsia="Times New Roman" w:hAnsi="Times New Roman" w:cs="Times New Roman"/>
        </w:rPr>
        <w:t>: результаты достигаются преимущественно в рамках предметов «История», «Литература», «Технология», «Информатика» и других предметов.</w:t>
      </w:r>
    </w:p>
    <w:p w14:paraId="7278047B"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lastRenderedPageBreak/>
        <w:t>Анализ информации, математическая обработка данных в исследовании</w:t>
      </w:r>
    </w:p>
    <w:p w14:paraId="0150DE8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научится:</w:t>
      </w:r>
    </w:p>
    <w:p w14:paraId="167637B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вводить результаты измерений и другие цифровые данные для их обработки, в том числе статистической, и визуализации;</w:t>
      </w:r>
    </w:p>
    <w:p w14:paraId="50442A5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строить математические модели;</w:t>
      </w:r>
    </w:p>
    <w:p w14:paraId="62184BA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проводить эксперименты и исследования в виртуальных лабораториях по естественным наукам, математике и информатике.</w:t>
      </w:r>
    </w:p>
    <w:p w14:paraId="591BA00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получит возможность научиться:</w:t>
      </w:r>
    </w:p>
    <w:p w14:paraId="13D6521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проводить естественно-научные и социальные измерения, вводить результаты измерений и других цифровыхданных и обрабатывать их, в том числе статистическии с помощью визуализации;</w:t>
      </w:r>
    </w:p>
    <w:p w14:paraId="2018A66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анализировать результаты своей деятельности и затрачиваемых ресурсов.</w:t>
      </w:r>
    </w:p>
    <w:p w14:paraId="6CB5B4E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u w:val="single"/>
        </w:rPr>
        <w:t>Примечание</w:t>
      </w:r>
      <w:r w:rsidRPr="00706DE4">
        <w:rPr>
          <w:rFonts w:ascii="Times New Roman" w:eastAsia="Times New Roman" w:hAnsi="Times New Roman" w:cs="Times New Roman"/>
        </w:rPr>
        <w:t>: результаты достигаются преимущественно в рамках естественных наук, предметов «Обществознание», «Математика».</w:t>
      </w:r>
    </w:p>
    <w:p w14:paraId="11E923A9"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Моделирование и проектирование, управление</w:t>
      </w:r>
    </w:p>
    <w:p w14:paraId="3809D10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научится:</w:t>
      </w:r>
    </w:p>
    <w:p w14:paraId="6BA5C49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моделировать с использованием виртуальных конструкторов;</w:t>
      </w:r>
    </w:p>
    <w:p w14:paraId="517327F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конструировать и моделировать с использованием материальных конструкторов с компьютерным управлением и обратной связью;</w:t>
      </w:r>
    </w:p>
    <w:p w14:paraId="49D15CF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моделировать с использованием средств программирования;</w:t>
      </w:r>
    </w:p>
    <w:p w14:paraId="7FE7491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проектировать и организовывать свою индивидуальную и групповую деятельность, организовывать своё время с использованием ИКТ.</w:t>
      </w:r>
    </w:p>
    <w:p w14:paraId="66EBD26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получит возможность научиться:</w:t>
      </w:r>
    </w:p>
    <w:p w14:paraId="7FF33AD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проектировать виртуальные и реальные объектыи процессы, использовать системы автоматизированногопроектирования.</w:t>
      </w:r>
    </w:p>
    <w:p w14:paraId="3125354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u w:val="single"/>
        </w:rPr>
        <w:t>Примечание</w:t>
      </w:r>
      <w:r w:rsidRPr="00706DE4">
        <w:rPr>
          <w:rFonts w:ascii="Times New Roman" w:eastAsia="Times New Roman" w:hAnsi="Times New Roman" w:cs="Times New Roman"/>
        </w:rPr>
        <w:t>: результаты достигаются преимущественно в рамках естественных наук, предметов «Технология», «Математика», «Информатика», «Обществознание».</w:t>
      </w:r>
    </w:p>
    <w:p w14:paraId="7B78CEDC" w14:textId="77777777" w:rsidR="00CC0CA2" w:rsidRPr="00706DE4" w:rsidRDefault="00CC0CA2" w:rsidP="00706DE4">
      <w:pPr>
        <w:suppressAutoHyphens/>
        <w:spacing w:after="0" w:line="240" w:lineRule="auto"/>
        <w:jc w:val="both"/>
        <w:rPr>
          <w:rFonts w:ascii="Times New Roman" w:eastAsia="Times New Roman" w:hAnsi="Times New Roman" w:cs="Times New Roman"/>
        </w:rPr>
      </w:pPr>
    </w:p>
    <w:p w14:paraId="64A4BC5D" w14:textId="77777777" w:rsidR="00DB7A9E" w:rsidRPr="00706DE4" w:rsidRDefault="00AE25CB" w:rsidP="00706DE4">
      <w:pPr>
        <w:keepNext/>
        <w:spacing w:after="0" w:line="240" w:lineRule="auto"/>
        <w:rPr>
          <w:rFonts w:ascii="Times New Roman" w:eastAsia="Times New Roman" w:hAnsi="Times New Roman" w:cs="Times New Roman"/>
          <w:b/>
        </w:rPr>
      </w:pPr>
      <w:r w:rsidRPr="00706DE4">
        <w:rPr>
          <w:rFonts w:ascii="Times New Roman" w:eastAsia="Times New Roman" w:hAnsi="Times New Roman" w:cs="Times New Roman"/>
          <w:b/>
        </w:rPr>
        <w:t>1.2.3.3.  Основы учебно-исследовательской и проектной деятельности</w:t>
      </w:r>
    </w:p>
    <w:p w14:paraId="1EDB321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На </w:t>
      </w:r>
      <w:r w:rsidRPr="00706DE4">
        <w:rPr>
          <w:rFonts w:ascii="Times New Roman" w:eastAsia="Times New Roman" w:hAnsi="Times New Roman" w:cs="Times New Roman"/>
          <w:b/>
          <w:i/>
        </w:rPr>
        <w:t>переходном этапе</w:t>
      </w:r>
      <w:r w:rsidRPr="00706DE4">
        <w:rPr>
          <w:rFonts w:ascii="Times New Roman" w:eastAsia="Times New Roman" w:hAnsi="Times New Roman" w:cs="Times New Roman"/>
        </w:rPr>
        <w:t xml:space="preserve"> (5-6 классы) в учебной  деятельности используется специальный тип задач – </w:t>
      </w:r>
      <w:r w:rsidRPr="00706DE4">
        <w:rPr>
          <w:rFonts w:ascii="Times New Roman" w:eastAsia="Times New Roman" w:hAnsi="Times New Roman" w:cs="Times New Roman"/>
          <w:b/>
          <w:i/>
        </w:rPr>
        <w:t>проектная задача</w:t>
      </w:r>
      <w:r w:rsidRPr="00706DE4">
        <w:rPr>
          <w:rFonts w:ascii="Times New Roman" w:eastAsia="Times New Roman" w:hAnsi="Times New Roman" w:cs="Times New Roman"/>
        </w:rPr>
        <w:t xml:space="preserve">.  Под  проектной задачей понимается задача, в которой через систему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w:t>
      </w:r>
    </w:p>
    <w:p w14:paraId="5A1DBBA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ходе решения  системы  проектных задач у младших подростков (5-6 классы) будут сформированы способности:</w:t>
      </w:r>
    </w:p>
    <w:p w14:paraId="41B4D5F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рефлексировать (видеть проблему; анализировать сделанное – почему получилось, почему не получилось; видеть трудности, ошибки);</w:t>
      </w:r>
    </w:p>
    <w:p w14:paraId="5180B4C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целеполагать (ставить и удерживать цели);</w:t>
      </w:r>
    </w:p>
    <w:p w14:paraId="51A4068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планировать (составлять план  своей деятельности);</w:t>
      </w:r>
    </w:p>
    <w:p w14:paraId="1C9BCA9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моделировать (представлять способ действия в виде схемы-модели, выделяя все существенное и главное);</w:t>
      </w:r>
    </w:p>
    <w:p w14:paraId="1FB75F9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проявлять инициативу при поиске способа (способов) решения задач;</w:t>
      </w:r>
    </w:p>
    <w:p w14:paraId="58DA024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14:paraId="3E97793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Обучающийся  получит возможность научиться:</w:t>
      </w:r>
    </w:p>
    <w:p w14:paraId="5412687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самостоятельно задумывать, планировать и выполнять учебное исследование, учебный и социальный проект;</w:t>
      </w:r>
    </w:p>
    <w:p w14:paraId="613E27C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научится:</w:t>
      </w:r>
    </w:p>
    <w:p w14:paraId="2889880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14:paraId="3F34B3A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выбирать и использовать методы, релевантные рассматриваемой проблеме;</w:t>
      </w:r>
    </w:p>
    <w:p w14:paraId="63DE286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14:paraId="5CC1ADF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14:paraId="0D3CE5A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14:paraId="7443259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lastRenderedPageBreak/>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14:paraId="4F05D73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ясно, логично и точно излагать свою точку зрения, использовать языковые средства, адекватные обсуждаемой проблеме;</w:t>
      </w:r>
    </w:p>
    <w:p w14:paraId="2E1F20C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отличать факты от суждений, мнений и оценок, критически относиться к суждениям, мнениям, оценкам, реконструировать их основания;</w:t>
      </w:r>
    </w:p>
    <w:p w14:paraId="7B39D93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14:paraId="754F328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получит возможность научиться:</w:t>
      </w:r>
    </w:p>
    <w:p w14:paraId="7A514DC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самостоятельно задумывать, планировать и выполнять учебное исследование, учебный и социальный проект;</w:t>
      </w:r>
    </w:p>
    <w:p w14:paraId="1C21160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использовать догадку, озарение, интуицию;</w:t>
      </w:r>
    </w:p>
    <w:p w14:paraId="3C56921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использовать такие математические методы и приёмы, как перебор логических возможностей, математическое моделирование;</w:t>
      </w:r>
    </w:p>
    <w:p w14:paraId="6030234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использовать такие естественно-научные методыи приёмы, как абстрагирование от привходящих факторов,проверка на совместимость с другими известными фактами;</w:t>
      </w:r>
    </w:p>
    <w:p w14:paraId="31C60BD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использовать некоторые методы получения знаний,характерные для социальных и исторических наук: анкетирование, моделирование, поиск исторических образцов;</w:t>
      </w:r>
    </w:p>
    <w:p w14:paraId="15C242E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14:paraId="588C758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целенаправленно и осознанно развивать свои коммуникативные способности, осваивать новые языковые средства;</w:t>
      </w:r>
    </w:p>
    <w:p w14:paraId="1F86647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осознавать свою ответственность за достоверностьполученных знаний, за качество выполненного проекта.</w:t>
      </w:r>
    </w:p>
    <w:p w14:paraId="01C8CC3A" w14:textId="77777777" w:rsidR="00CC0CA2" w:rsidRPr="00706DE4" w:rsidRDefault="00CC0CA2" w:rsidP="00706DE4">
      <w:pPr>
        <w:suppressAutoHyphens/>
        <w:spacing w:after="0" w:line="240" w:lineRule="auto"/>
        <w:jc w:val="both"/>
        <w:rPr>
          <w:rFonts w:ascii="Times New Roman" w:eastAsia="Times New Roman" w:hAnsi="Times New Roman" w:cs="Times New Roman"/>
        </w:rPr>
      </w:pPr>
    </w:p>
    <w:p w14:paraId="0F4F79E1" w14:textId="77777777" w:rsidR="00DB7A9E" w:rsidRPr="00706DE4" w:rsidRDefault="00AE25CB" w:rsidP="00706DE4">
      <w:pPr>
        <w:keepNext/>
        <w:spacing w:after="0" w:line="240" w:lineRule="auto"/>
        <w:rPr>
          <w:rFonts w:ascii="Times New Roman" w:eastAsia="Times New Roman" w:hAnsi="Times New Roman" w:cs="Times New Roman"/>
          <w:b/>
        </w:rPr>
      </w:pPr>
      <w:r w:rsidRPr="00706DE4">
        <w:rPr>
          <w:rFonts w:ascii="Times New Roman" w:eastAsia="Times New Roman" w:hAnsi="Times New Roman" w:cs="Times New Roman"/>
          <w:b/>
        </w:rPr>
        <w:t>1.2.3.4. Стратегии смыслового чтения и работа с текстом</w:t>
      </w:r>
    </w:p>
    <w:tbl>
      <w:tblPr>
        <w:tblW w:w="0" w:type="auto"/>
        <w:tblInd w:w="108" w:type="dxa"/>
        <w:tblCellMar>
          <w:left w:w="10" w:type="dxa"/>
          <w:right w:w="10" w:type="dxa"/>
        </w:tblCellMar>
        <w:tblLook w:val="0000" w:firstRow="0" w:lastRow="0" w:firstColumn="0" w:lastColumn="0" w:noHBand="0" w:noVBand="0"/>
      </w:tblPr>
      <w:tblGrid>
        <w:gridCol w:w="3781"/>
        <w:gridCol w:w="6567"/>
      </w:tblGrid>
      <w:tr w:rsidR="00DB7A9E" w:rsidRPr="00706DE4" w14:paraId="2076B4AA" w14:textId="77777777" w:rsidTr="00045781">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03780A"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5 -6</w:t>
            </w:r>
          </w:p>
        </w:tc>
        <w:tc>
          <w:tcPr>
            <w:tcW w:w="6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211D87"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 xml:space="preserve">7 </w:t>
            </w:r>
            <w:r w:rsidR="004B6706" w:rsidRPr="00706DE4">
              <w:rPr>
                <w:rFonts w:ascii="Times New Roman" w:eastAsia="Times New Roman" w:hAnsi="Times New Roman" w:cs="Times New Roman"/>
              </w:rPr>
              <w:t>–</w:t>
            </w:r>
            <w:r w:rsidRPr="00706DE4">
              <w:rPr>
                <w:rFonts w:ascii="Times New Roman" w:eastAsia="Times New Roman" w:hAnsi="Times New Roman" w:cs="Times New Roman"/>
              </w:rPr>
              <w:t xml:space="preserve"> 9</w:t>
            </w:r>
          </w:p>
        </w:tc>
      </w:tr>
      <w:tr w:rsidR="00DB7A9E" w:rsidRPr="00706DE4" w14:paraId="0EC21C16" w14:textId="77777777" w:rsidTr="00045781">
        <w:trPr>
          <w:trHeight w:val="1"/>
        </w:trPr>
        <w:tc>
          <w:tcPr>
            <w:tcW w:w="103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FD9176"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Работа с текстом: поиск информации и понимание прочитанного</w:t>
            </w:r>
          </w:p>
        </w:tc>
      </w:tr>
      <w:tr w:rsidR="00DB7A9E" w:rsidRPr="00706DE4" w14:paraId="3D486465" w14:textId="77777777" w:rsidTr="00045781">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BC1EA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Обучающийся научится:</w:t>
            </w:r>
          </w:p>
          <w:p w14:paraId="16F0E26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определять главную тему, общую цель или назначение текста;</w:t>
            </w:r>
          </w:p>
          <w:p w14:paraId="32298AC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выбирать из текста или придумать заголовок, соответствующий содержанию и общему смыслу текста;</w:t>
            </w:r>
          </w:p>
          <w:p w14:paraId="7EBE424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формулировать тезис, выражающий общий смысл текста;</w:t>
            </w:r>
          </w:p>
          <w:p w14:paraId="6401379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определять содержание предметного  плана текста по заголовку и с опорой на предыдущий опыт;</w:t>
            </w:r>
          </w:p>
          <w:p w14:paraId="1DBDA21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находить в тексте требуемую информацию;</w:t>
            </w:r>
          </w:p>
          <w:p w14:paraId="0F006C8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объяснять назначение карты, рисунка, пояснять части графика или таблицы;</w:t>
            </w:r>
          </w:p>
          <w:p w14:paraId="1E51446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определять назначение разных видов текстов;</w:t>
            </w:r>
          </w:p>
          <w:p w14:paraId="2EB9DB7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ставить перед собой цель чтения, направляя внимание на полезную в данный момент информацию;</w:t>
            </w:r>
          </w:p>
          <w:p w14:paraId="2B2538F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понимать душевное состояние персонажей текста, сопереживать им.</w:t>
            </w:r>
          </w:p>
          <w:p w14:paraId="4E079301" w14:textId="77777777" w:rsidR="00DB7A9E" w:rsidRPr="00706DE4" w:rsidRDefault="00DB7A9E" w:rsidP="00706DE4">
            <w:pPr>
              <w:suppressAutoHyphens/>
              <w:spacing w:after="0" w:line="240" w:lineRule="auto"/>
              <w:jc w:val="both"/>
              <w:rPr>
                <w:rFonts w:ascii="Times New Roman" w:hAnsi="Times New Roman" w:cs="Times New Roman"/>
              </w:rPr>
            </w:pPr>
          </w:p>
        </w:tc>
        <w:tc>
          <w:tcPr>
            <w:tcW w:w="6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9F727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научится:</w:t>
            </w:r>
          </w:p>
          <w:p w14:paraId="66F6342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ориентироваться в содержании текста и понимать его целостный смысл:</w:t>
            </w:r>
          </w:p>
          <w:p w14:paraId="0E3C044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определять главную тему, общую цель или назначение текста;</w:t>
            </w:r>
          </w:p>
          <w:p w14:paraId="2F7DDE0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выбирать из текста или придумать заголовок, соответствующий содержанию и общему смыслу текста;</w:t>
            </w:r>
          </w:p>
          <w:p w14:paraId="0ABBAD8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формулировать тезис, выражающий общий смысл текста;</w:t>
            </w:r>
          </w:p>
          <w:p w14:paraId="5CFBE41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предвосхищать содержание предметного плана текста по заголовку и с опорой на предыдущий опыт;</w:t>
            </w:r>
          </w:p>
          <w:p w14:paraId="466AF37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объяснять порядок частей/инструкций, содержащихся в тексте;</w:t>
            </w:r>
          </w:p>
          <w:p w14:paraId="100C032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14:paraId="37E131C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14:paraId="5540686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решать учебно-познавательные и учебно-практические задачи, требующие полного и критического понимания текста:</w:t>
            </w:r>
          </w:p>
          <w:p w14:paraId="22F1221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определять назначение разных видов текстов;</w:t>
            </w:r>
          </w:p>
          <w:p w14:paraId="17B57F7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ставить перед собой цель чтения, направляя внимание на полезную в данный момент информацию;</w:t>
            </w:r>
          </w:p>
          <w:p w14:paraId="28E780B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различать темы и подтемы специального текста;</w:t>
            </w:r>
          </w:p>
          <w:p w14:paraId="54411AA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выделять главную и избыточную информацию;</w:t>
            </w:r>
          </w:p>
          <w:p w14:paraId="60A891B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прогнозировать последовательность изложения идей текста;</w:t>
            </w:r>
          </w:p>
          <w:p w14:paraId="3DEC29B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сопоставлять разные точки зрения и разные источники </w:t>
            </w:r>
            <w:r w:rsidRPr="00706DE4">
              <w:rPr>
                <w:rFonts w:ascii="Times New Roman" w:eastAsia="Times New Roman" w:hAnsi="Times New Roman" w:cs="Times New Roman"/>
              </w:rPr>
              <w:lastRenderedPageBreak/>
              <w:t>информации по заданной теме;</w:t>
            </w:r>
          </w:p>
          <w:p w14:paraId="280A6AA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выполнять смысловое свёртывание выделенных фактов и мыслей;</w:t>
            </w:r>
          </w:p>
          <w:p w14:paraId="32AAD34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формировать на основе текста систему аргументов (доводов) для обоснования определённой позиции;</w:t>
            </w:r>
          </w:p>
          <w:p w14:paraId="5E780443"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 понимать душевное состояние персонажей текста, сопереживать им.</w:t>
            </w:r>
          </w:p>
        </w:tc>
      </w:tr>
      <w:tr w:rsidR="00DB7A9E" w:rsidRPr="00706DE4" w14:paraId="45AB1DA8" w14:textId="77777777" w:rsidTr="00045781">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40394E"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lastRenderedPageBreak/>
              <w:t>Обучающийся получит возможность научиться:</w:t>
            </w:r>
          </w:p>
          <w:p w14:paraId="43E32B2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выделять главную и избыточную информацию;</w:t>
            </w:r>
          </w:p>
          <w:p w14:paraId="7CFBF58C"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анализировать изменения своего эмоционального состояния в процессе чтения</w:t>
            </w:r>
          </w:p>
        </w:tc>
        <w:tc>
          <w:tcPr>
            <w:tcW w:w="6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07EF6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получит возможность научиться:</w:t>
            </w:r>
          </w:p>
          <w:p w14:paraId="7077F97D"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анализировать изменения своего эмоционального состояния в процессе чтения, получения и переработки полученной информации и её осмысления.</w:t>
            </w:r>
          </w:p>
        </w:tc>
      </w:tr>
      <w:tr w:rsidR="00DB7A9E" w:rsidRPr="00706DE4" w14:paraId="46B3BA8C" w14:textId="77777777" w:rsidTr="00045781">
        <w:trPr>
          <w:trHeight w:val="1"/>
        </w:trPr>
        <w:tc>
          <w:tcPr>
            <w:tcW w:w="103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9D8993"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i/>
              </w:rPr>
              <w:t>Работа с текстом: преобразование и интерпретация информации</w:t>
            </w:r>
          </w:p>
        </w:tc>
      </w:tr>
      <w:tr w:rsidR="00DB7A9E" w:rsidRPr="00706DE4" w14:paraId="37F802EB" w14:textId="77777777" w:rsidTr="00045781">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08672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Обучающийся  научится:</w:t>
            </w:r>
          </w:p>
          <w:p w14:paraId="7569F1E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структурировать текст, используя нумерацию страниц,  оглавления; проводить проверку правописания; использовать в тексте таблицы, изображения;</w:t>
            </w:r>
          </w:p>
          <w:p w14:paraId="7C72D1C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обнаруживать в тексте доводы в подтверждение выдвинутых тезисов;</w:t>
            </w:r>
          </w:p>
          <w:p w14:paraId="5BE5F66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делать выводы о намерении автора или главной мысли текста;</w:t>
            </w:r>
          </w:p>
          <w:p w14:paraId="202A17FF" w14:textId="77777777" w:rsidR="00DB7A9E" w:rsidRPr="00706DE4" w:rsidRDefault="00DB7A9E" w:rsidP="00706DE4">
            <w:pPr>
              <w:suppressAutoHyphens/>
              <w:spacing w:after="0" w:line="240" w:lineRule="auto"/>
              <w:jc w:val="both"/>
              <w:rPr>
                <w:rFonts w:ascii="Times New Roman" w:hAnsi="Times New Roman" w:cs="Times New Roman"/>
              </w:rPr>
            </w:pPr>
          </w:p>
        </w:tc>
        <w:tc>
          <w:tcPr>
            <w:tcW w:w="6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E757E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научится:</w:t>
            </w:r>
          </w:p>
          <w:p w14:paraId="0B24BAC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14:paraId="1B1D0C3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14:paraId="4469E01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интерпретировать текст:</w:t>
            </w:r>
          </w:p>
          <w:p w14:paraId="2CC58FF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сравнивать и противопоставлять заключённую в тексте информацию разного характера;</w:t>
            </w:r>
          </w:p>
          <w:p w14:paraId="3231D65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обнаруживать в тексте доводы в подтверждение выдвинутых тезисов;</w:t>
            </w:r>
          </w:p>
          <w:p w14:paraId="3CF9BED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делать выводы из сформулированных посылок;</w:t>
            </w:r>
          </w:p>
          <w:p w14:paraId="541B577C"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 выводить заключение о намерении автора или главной мысли текста.</w:t>
            </w:r>
          </w:p>
        </w:tc>
      </w:tr>
      <w:tr w:rsidR="00DB7A9E" w:rsidRPr="00706DE4" w14:paraId="636381DB" w14:textId="77777777" w:rsidTr="00045781">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94C72A"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Обучающийся получит возможность научиться:</w:t>
            </w:r>
          </w:p>
          <w:p w14:paraId="26A96F46"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преобразовывать текст, используя новые формы представления информации: диаграммы, таблицы</w:t>
            </w:r>
          </w:p>
        </w:tc>
        <w:tc>
          <w:tcPr>
            <w:tcW w:w="6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1EA22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получит возможность научиться:</w:t>
            </w:r>
          </w:p>
          <w:p w14:paraId="2B4078B5"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языковыхсредств и структуры текста).</w:t>
            </w:r>
          </w:p>
        </w:tc>
      </w:tr>
      <w:tr w:rsidR="00DB7A9E" w:rsidRPr="00706DE4" w14:paraId="0424382F" w14:textId="77777777" w:rsidTr="00045781">
        <w:trPr>
          <w:trHeight w:val="1"/>
        </w:trPr>
        <w:tc>
          <w:tcPr>
            <w:tcW w:w="103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79A10C"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i/>
              </w:rPr>
              <w:t>Работа с текстом: оценка информации</w:t>
            </w:r>
          </w:p>
        </w:tc>
      </w:tr>
      <w:tr w:rsidR="00DB7A9E" w:rsidRPr="00706DE4" w14:paraId="1ABD39DC" w14:textId="77777777" w:rsidTr="00045781">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C090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Обучающийся научится:</w:t>
            </w:r>
          </w:p>
          <w:p w14:paraId="2344882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оценивать утверждения, сделанные в тексте, исходя из своих представлений о мире;</w:t>
            </w:r>
          </w:p>
          <w:p w14:paraId="1728E66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находить доводы в защиту своей точки зрения;</w:t>
            </w:r>
          </w:p>
          <w:p w14:paraId="171C2F9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высказывать оценочные суждения и свою точку зрения о полученном сообщении (прочитанном тексте).</w:t>
            </w:r>
          </w:p>
          <w:p w14:paraId="2F5AD82D" w14:textId="77777777" w:rsidR="00DB7A9E" w:rsidRPr="00706DE4" w:rsidRDefault="00DB7A9E" w:rsidP="00706DE4">
            <w:pPr>
              <w:suppressAutoHyphens/>
              <w:spacing w:after="0" w:line="240" w:lineRule="auto"/>
              <w:jc w:val="both"/>
              <w:rPr>
                <w:rFonts w:ascii="Times New Roman" w:hAnsi="Times New Roman" w:cs="Times New Roman"/>
              </w:rPr>
            </w:pPr>
          </w:p>
        </w:tc>
        <w:tc>
          <w:tcPr>
            <w:tcW w:w="6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23F6C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 научится:</w:t>
            </w:r>
          </w:p>
          <w:p w14:paraId="3DBF5EF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откликаться на содержание текста:</w:t>
            </w:r>
          </w:p>
          <w:p w14:paraId="71AA79A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связывать информацию, обнаруженную в тексте, со знаниями из других источников;</w:t>
            </w:r>
          </w:p>
          <w:p w14:paraId="3408D7C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оценивать утверждения, сделанные в тексте, исходя из своих представлений о мире;</w:t>
            </w:r>
          </w:p>
          <w:p w14:paraId="524BA3D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находить доводы в защиту своей точки зрения;</w:t>
            </w:r>
          </w:p>
          <w:p w14:paraId="3ADA780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откликаться на форму текста: оценивать не только содержание текста, но и его форму, а в целом — мастерство его исполнения;</w:t>
            </w:r>
          </w:p>
          <w:p w14:paraId="6A3B927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14:paraId="0A6EA49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в процессе работы с одним или несколькими источниками выявлять содержащуюся в них противоречивую, конфликтную информацию;</w:t>
            </w:r>
          </w:p>
          <w:p w14:paraId="51ADFC84"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 xml:space="preserve">•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w:t>
            </w:r>
            <w:r w:rsidRPr="00706DE4">
              <w:rPr>
                <w:rFonts w:ascii="Times New Roman" w:eastAsia="Times New Roman" w:hAnsi="Times New Roman" w:cs="Times New Roman"/>
              </w:rPr>
              <w:lastRenderedPageBreak/>
              <w:t>сообщении (прочитанном тексте).</w:t>
            </w:r>
          </w:p>
        </w:tc>
      </w:tr>
      <w:tr w:rsidR="00DB7A9E" w:rsidRPr="00706DE4" w14:paraId="6EE9EBC3" w14:textId="77777777" w:rsidTr="00045781">
        <w:trPr>
          <w:trHeight w:val="1"/>
        </w:trPr>
        <w:tc>
          <w:tcPr>
            <w:tcW w:w="3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616198"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lastRenderedPageBreak/>
              <w:t>Обучающийся получит возможность научиться:</w:t>
            </w:r>
          </w:p>
          <w:p w14:paraId="7AE9F8A7"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14:paraId="7CF52935" w14:textId="77777777" w:rsidR="00DB7A9E" w:rsidRPr="00706DE4" w:rsidRDefault="00DB7A9E" w:rsidP="00706DE4">
            <w:pPr>
              <w:suppressAutoHyphens/>
              <w:spacing w:after="0" w:line="240" w:lineRule="auto"/>
              <w:jc w:val="both"/>
              <w:rPr>
                <w:rFonts w:ascii="Times New Roman" w:hAnsi="Times New Roman" w:cs="Times New Roman"/>
              </w:rPr>
            </w:pPr>
          </w:p>
        </w:tc>
        <w:tc>
          <w:tcPr>
            <w:tcW w:w="6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3AD0E9"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Выпускник получит возможность научиться:</w:t>
            </w:r>
          </w:p>
          <w:p w14:paraId="3F6D61D2"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 критически относиться к рекламной информации;</w:t>
            </w:r>
          </w:p>
          <w:p w14:paraId="624E93B2"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 находить способы проверки противоречивой информации;</w:t>
            </w:r>
          </w:p>
          <w:p w14:paraId="7B850EC5"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 определять достоверную информац</w:t>
            </w:r>
            <w:r w:rsidR="00045781" w:rsidRPr="00706DE4">
              <w:rPr>
                <w:rFonts w:ascii="Times New Roman" w:eastAsia="Times New Roman" w:hAnsi="Times New Roman" w:cs="Times New Roman"/>
                <w:i/>
              </w:rPr>
              <w:t>ию в случае наличия противоречи</w:t>
            </w:r>
            <w:r w:rsidRPr="00706DE4">
              <w:rPr>
                <w:rFonts w:ascii="Times New Roman" w:eastAsia="Times New Roman" w:hAnsi="Times New Roman" w:cs="Times New Roman"/>
                <w:i/>
              </w:rPr>
              <w:t>вой или конфликтной ситуации.</w:t>
            </w:r>
          </w:p>
          <w:p w14:paraId="3A94861D" w14:textId="77777777" w:rsidR="00DB7A9E" w:rsidRPr="00706DE4" w:rsidRDefault="00DB7A9E" w:rsidP="00706DE4">
            <w:pPr>
              <w:suppressAutoHyphens/>
              <w:spacing w:after="0" w:line="240" w:lineRule="auto"/>
              <w:jc w:val="both"/>
              <w:rPr>
                <w:rFonts w:ascii="Times New Roman" w:hAnsi="Times New Roman" w:cs="Times New Roman"/>
              </w:rPr>
            </w:pPr>
          </w:p>
        </w:tc>
      </w:tr>
    </w:tbl>
    <w:p w14:paraId="1F0680E4" w14:textId="77777777" w:rsidR="00DB7A9E" w:rsidRPr="00706DE4" w:rsidRDefault="00DB7A9E" w:rsidP="00706DE4">
      <w:pPr>
        <w:suppressAutoHyphens/>
        <w:spacing w:after="0" w:line="240" w:lineRule="auto"/>
        <w:jc w:val="both"/>
        <w:rPr>
          <w:rFonts w:ascii="Times New Roman" w:eastAsia="Times New Roman" w:hAnsi="Times New Roman" w:cs="Times New Roman"/>
        </w:rPr>
      </w:pPr>
    </w:p>
    <w:p w14:paraId="578B77C7" w14:textId="77777777" w:rsidR="00DB7A9E" w:rsidRPr="00706DE4" w:rsidRDefault="00045781"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1.2.3.5</w:t>
      </w:r>
      <w:r w:rsidR="00AE25CB" w:rsidRPr="00706DE4">
        <w:rPr>
          <w:rFonts w:ascii="Times New Roman" w:eastAsia="Times New Roman" w:hAnsi="Times New Roman" w:cs="Times New Roman"/>
          <w:b/>
        </w:rPr>
        <w:t>. Русский язык</w:t>
      </w:r>
    </w:p>
    <w:p w14:paraId="1C7EFC0A"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4E97D0F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владеть навыками работы с учебной книгой и другими информационными источниками, включая СМИ и ресурсы Интернета;</w:t>
      </w:r>
    </w:p>
    <w:p w14:paraId="3137881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владеть навыками различных видов чтения и информационной переработки прочитанного материала;</w:t>
      </w:r>
    </w:p>
    <w:p w14:paraId="3A6BB7D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5178676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14:paraId="1323D26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604AA5A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2AC216B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14:paraId="72EF426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проводить фонетический, орфоэпический, звуко-буквенный анализ слова;</w:t>
      </w:r>
    </w:p>
    <w:p w14:paraId="5FD338E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классифицировать и группировать звуки речи по заданным признакам, слова по заданным параметрам их звукового состава;</w:t>
      </w:r>
    </w:p>
    <w:p w14:paraId="453B5E9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членить слова на слоги и правильно их переносить;</w:t>
      </w:r>
    </w:p>
    <w:p w14:paraId="11A7E0A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14:paraId="706249C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знание алфавита при поиске информации;</w:t>
      </w:r>
    </w:p>
    <w:p w14:paraId="05B5FCD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сопоставлять и анализировать звуковой и буквенный состав слова;</w:t>
      </w:r>
    </w:p>
    <w:p w14:paraId="31B2778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26A0A70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проводить морфемный и словообразовательный анализ слов;</w:t>
      </w:r>
    </w:p>
    <w:p w14:paraId="7C346C5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14:paraId="022E2E2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проводить лексический анализ слова;</w:t>
      </w:r>
    </w:p>
    <w:p w14:paraId="40ADB6D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14:paraId="634BDE5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отличать слова от других единиц языка; опознавать самостоятельные и служебные части речи и их формы;</w:t>
      </w:r>
    </w:p>
    <w:p w14:paraId="709DEC6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анализировать слово с точки зрения его принадлежности к той или иной части речи;</w:t>
      </w:r>
    </w:p>
    <w:p w14:paraId="7583E13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проводить морфологический анализ слова;</w:t>
      </w:r>
    </w:p>
    <w:p w14:paraId="5F650B0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опознавать основные единицы синтаксиса (словосочетание, предложение, текст);</w:t>
      </w:r>
    </w:p>
    <w:p w14:paraId="4264B6A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находить грамматическую основу предложения;</w:t>
      </w:r>
    </w:p>
    <w:p w14:paraId="2CBF02F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14:paraId="36E1E50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lastRenderedPageBreak/>
        <w:t>опознавать предложения простые и сложные, предложения осложненной структуры, распознавать главные и второстепенные члены предложения;</w:t>
      </w:r>
    </w:p>
    <w:p w14:paraId="131CC7F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проводить синтаксический анализ;</w:t>
      </w:r>
    </w:p>
    <w:p w14:paraId="52310B7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соблюдать основные языковые нормы в устной и письменной речи;</w:t>
      </w:r>
    </w:p>
    <w:p w14:paraId="3E91331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опираться на фонетический, морфемно-словообразовательный и морфологический анализ при выборе правильного написания слова;</w:t>
      </w:r>
    </w:p>
    <w:p w14:paraId="6362AE6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опираться на грамматико-интонационный анализ при объяснении расстановки знаков препинания в предложении;</w:t>
      </w:r>
    </w:p>
    <w:p w14:paraId="5BCABC6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орфографические словари и справочники по правописанию для решения орфографических и пунктуационных задач.</w:t>
      </w:r>
    </w:p>
    <w:p w14:paraId="0BAB953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Выпускник получит возможность научиться:</w:t>
      </w:r>
    </w:p>
    <w:p w14:paraId="50881CDF"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10C87234"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оценивать собственную и чужую речь с точки зрения точного, уместного и выразительного словоупотребления;</w:t>
      </w:r>
    </w:p>
    <w:p w14:paraId="74D1EA89"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опознавать основные выразительные средства языка;</w:t>
      </w:r>
    </w:p>
    <w:p w14:paraId="341F8C12"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извлекать необходимую информацию из лингвистических словарей и справочников;</w:t>
      </w:r>
    </w:p>
    <w:p w14:paraId="394D639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писать доклады, рефераты, тезисы, статьи, рецензии, интервью, очерки, доверенности, резюме;</w:t>
      </w:r>
    </w:p>
    <w:p w14:paraId="68F22B2F"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14:paraId="2D6FA50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2F1B008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устанавливать смысловую и структурную связь однокоренных слов; </w:t>
      </w:r>
    </w:p>
    <w:p w14:paraId="39EFB546"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характеризовать словообразовательные цепочки и словообразовательные гнезда;</w:t>
      </w:r>
    </w:p>
    <w:p w14:paraId="3C0A18C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этимологические данные для объяснения правописания и лексического значения слова;</w:t>
      </w:r>
    </w:p>
    <w:p w14:paraId="6A65FFD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6614714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394ACE5E"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05DBC59E" w14:textId="77777777" w:rsidR="00DB7A9E" w:rsidRPr="00706DE4" w:rsidRDefault="00045781" w:rsidP="00706DE4">
      <w:pPr>
        <w:spacing w:after="0" w:line="240" w:lineRule="auto"/>
        <w:ind w:firstLine="709"/>
        <w:jc w:val="both"/>
        <w:rPr>
          <w:rFonts w:ascii="Times New Roman" w:eastAsia="Times New Roman" w:hAnsi="Times New Roman" w:cs="Times New Roman"/>
          <w:b/>
          <w:u w:val="single"/>
        </w:rPr>
      </w:pPr>
      <w:r w:rsidRPr="00706DE4">
        <w:rPr>
          <w:rFonts w:ascii="Times New Roman" w:eastAsia="Times New Roman" w:hAnsi="Times New Roman" w:cs="Times New Roman"/>
          <w:b/>
        </w:rPr>
        <w:t>1.2.3.6</w:t>
      </w:r>
      <w:r w:rsidR="00AE25CB" w:rsidRPr="00706DE4">
        <w:rPr>
          <w:rFonts w:ascii="Times New Roman" w:eastAsia="Times New Roman" w:hAnsi="Times New Roman" w:cs="Times New Roman"/>
          <w:b/>
        </w:rPr>
        <w:t xml:space="preserve">. Литература </w:t>
      </w:r>
    </w:p>
    <w:p w14:paraId="5B38ED3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 соответствии с Федеральным государственным образовательный стандартом основного общего образования </w:t>
      </w:r>
      <w:r w:rsidRPr="00706DE4">
        <w:rPr>
          <w:rFonts w:ascii="Times New Roman" w:eastAsia="Times New Roman" w:hAnsi="Times New Roman" w:cs="Times New Roman"/>
          <w:b/>
        </w:rPr>
        <w:t>предметными</w:t>
      </w:r>
      <w:r w:rsidR="0005413B" w:rsidRPr="00706DE4">
        <w:rPr>
          <w:rFonts w:ascii="Times New Roman" w:eastAsia="Times New Roman" w:hAnsi="Times New Roman" w:cs="Times New Roman"/>
          <w:b/>
        </w:rPr>
        <w:t xml:space="preserve"> </w:t>
      </w:r>
      <w:r w:rsidRPr="00706DE4">
        <w:rPr>
          <w:rFonts w:ascii="Times New Roman" w:eastAsia="Times New Roman" w:hAnsi="Times New Roman" w:cs="Times New Roman"/>
          <w:b/>
        </w:rPr>
        <w:t>результатами</w:t>
      </w:r>
      <w:r w:rsidRPr="00706DE4">
        <w:rPr>
          <w:rFonts w:ascii="Times New Roman" w:eastAsia="Times New Roman" w:hAnsi="Times New Roman" w:cs="Times New Roman"/>
        </w:rPr>
        <w:t xml:space="preserve"> изучения предмета «Литература» являются:</w:t>
      </w:r>
    </w:p>
    <w:p w14:paraId="31F1B81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212F308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Результат: обучающийся осознает значимость и важность чтения, получает привычку к чтению и опыт чтения разных произведений;</w:t>
      </w:r>
    </w:p>
    <w:p w14:paraId="2A65886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понимание литературы как одной из основных национально-культурных ценностей народа, как особого способа познания жизни.</w:t>
      </w:r>
    </w:p>
    <w:p w14:paraId="142EBDB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14:paraId="60302D2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14:paraId="33421D8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14:paraId="0A74438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29503AD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14:paraId="05EDE99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lastRenderedPageBreak/>
        <w:t>развитие способности понимать литературные художественные произведения, отражающие разные этнокультурные традиции.</w:t>
      </w:r>
    </w:p>
    <w:p w14:paraId="1326915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14:paraId="49A2370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6F26F15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14:paraId="4406A8D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Конкретизируя эти общие результаты, обозначим наиболее важные </w:t>
      </w:r>
      <w:r w:rsidRPr="00706DE4">
        <w:rPr>
          <w:rFonts w:ascii="Times New Roman" w:eastAsia="Times New Roman" w:hAnsi="Times New Roman" w:cs="Times New Roman"/>
          <w:b/>
        </w:rPr>
        <w:t>предметныеумения</w:t>
      </w:r>
      <w:r w:rsidRPr="00706DE4">
        <w:rPr>
          <w:rFonts w:ascii="Times New Roman" w:eastAsia="Times New Roman" w:hAnsi="Times New Roman" w:cs="Times New Roman"/>
        </w:rP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14:paraId="4E875BE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определять тему и основную мысль произведения, основной конфликт (5–6 кл.);</w:t>
      </w:r>
    </w:p>
    <w:p w14:paraId="39DE728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пересказывать сюжет, вычленять фабулу, владеть различными видами пересказа (5–6 кл.); выявлять особенности композиции (6–7 кл.);</w:t>
      </w:r>
    </w:p>
    <w:p w14:paraId="25DD9B2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героев-персонажей, давать их сравнительные характеристики (5–6 кл.); оценивать систему персонажей (6–7 кл.);</w:t>
      </w:r>
    </w:p>
    <w:p w14:paraId="41964B1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(6–7 кл.); выявлять особенности языка и стиля писателя (8–9 кл.);</w:t>
      </w:r>
    </w:p>
    <w:p w14:paraId="3DCC5B7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определять жанровую, родовую специфику художественного произведения (7–9 кл.); </w:t>
      </w:r>
    </w:p>
    <w:p w14:paraId="63DEE74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объяснять свое понимание нравственно-философской, социально-исторической и эстетической проблематики произведений (8–9 кл.);</w:t>
      </w:r>
    </w:p>
    <w:p w14:paraId="795CA92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выделять в произведениях художественные элементы и обнаруживать связи между ними (5–7 кл.); анализировать литературные произведения разных жанров (8–9 кл.);</w:t>
      </w:r>
    </w:p>
    <w:p w14:paraId="72D2F74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определять авторское отношение к героям и событиям, к читателю (в каждом классе – на своем уровне); </w:t>
      </w:r>
    </w:p>
    <w:p w14:paraId="2264D65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14:paraId="117F1A4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выражать личное отношение к художественному произведению, аргументировать свою точку зрения (в каждом классе – на своем уровне);</w:t>
      </w:r>
    </w:p>
    <w:p w14:paraId="541FCD6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представлять развернутый устный или письменный ответ на поставленные вопросы (в каждом классе – на своем уровне); вести учебные дискуссии (7–9 кл.);</w:t>
      </w:r>
    </w:p>
    <w:p w14:paraId="631746A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14:paraId="0EFD450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выразительно читать произведения художественной литературы, передавая личное отношение к произведению (5–9 кл.); </w:t>
      </w:r>
    </w:p>
    <w:p w14:paraId="254E4D1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ориентироваться в информационном образовательном пространстве (7–8 кл.); работать с энциклопедиями, словарями, справочниками, специальной литературой (8–9 кл.); пользоваться каталогами библиотек, библиографическими указателями, системой поиска в Интернете (в каждом классе – на своем уровне).</w:t>
      </w:r>
    </w:p>
    <w:p w14:paraId="47F0A85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При планировании </w:t>
      </w:r>
      <w:r w:rsidRPr="00706DE4">
        <w:rPr>
          <w:rFonts w:ascii="Times New Roman" w:eastAsia="Times New Roman" w:hAnsi="Times New Roman" w:cs="Times New Roman"/>
          <w:b/>
        </w:rPr>
        <w:t xml:space="preserve">предметных </w:t>
      </w:r>
      <w:r w:rsidRPr="00706DE4">
        <w:rPr>
          <w:rFonts w:ascii="Times New Roman" w:eastAsia="Times New Roman" w:hAnsi="Times New Roman" w:cs="Times New Roman"/>
        </w:rPr>
        <w:t xml:space="preserve">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Поэтому к представленному выше списку нужно относиться как к ориентировочному. </w:t>
      </w:r>
    </w:p>
    <w:p w14:paraId="767655B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При оценке предметных результатов обучения литературе следует учитывать несколько </w:t>
      </w:r>
      <w:r w:rsidRPr="00706DE4">
        <w:rPr>
          <w:rFonts w:ascii="Times New Roman" w:eastAsia="Times New Roman" w:hAnsi="Times New Roman" w:cs="Times New Roman"/>
          <w:b/>
        </w:rPr>
        <w:t>основных уровней сформированности читательской культуры</w:t>
      </w:r>
      <w:r w:rsidRPr="00706DE4">
        <w:rPr>
          <w:rFonts w:ascii="Times New Roman" w:eastAsia="Times New Roman" w:hAnsi="Times New Roman" w:cs="Times New Roman"/>
        </w:rPr>
        <w:t xml:space="preserve">. </w:t>
      </w:r>
    </w:p>
    <w:p w14:paraId="34C4087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I уровень</w:t>
      </w:r>
      <w:r w:rsidRPr="00706DE4">
        <w:rPr>
          <w:rFonts w:ascii="Times New Roman" w:eastAsia="Times New Roman" w:hAnsi="Times New Roman" w:cs="Times New Roman"/>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w:t>
      </w:r>
      <w:r w:rsidRPr="00706DE4">
        <w:rPr>
          <w:rFonts w:ascii="Times New Roman" w:eastAsia="Times New Roman" w:hAnsi="Times New Roman" w:cs="Times New Roman"/>
          <w:b/>
          <w:i/>
        </w:rPr>
        <w:t>эмоциональное и непосредственное восприятие</w:t>
      </w:r>
      <w:r w:rsidRPr="00706DE4">
        <w:rPr>
          <w:rFonts w:ascii="Times New Roman" w:eastAsia="Times New Roman" w:hAnsi="Times New Roman" w:cs="Times New Roman"/>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06DE4">
        <w:rPr>
          <w:rFonts w:ascii="Times New Roman" w:eastAsia="Times New Roman" w:hAnsi="Times New Roman" w:cs="Times New Roman"/>
          <w:i/>
        </w:rPr>
        <w:t xml:space="preserve">характеризуется способностями </w:t>
      </w:r>
      <w:r w:rsidRPr="00706DE4">
        <w:rPr>
          <w:rFonts w:ascii="Times New Roman" w:eastAsia="Times New Roman" w:hAnsi="Times New Roman" w:cs="Times New Roman"/>
          <w:i/>
        </w:rPr>
        <w:lastRenderedPageBreak/>
        <w:t>читателя воспроизводить содержание литературного произведения, отвечая на тестовые вопросы</w:t>
      </w:r>
      <w:r w:rsidRPr="00706DE4">
        <w:rPr>
          <w:rFonts w:ascii="Times New Roman" w:eastAsia="Times New Roman" w:hAnsi="Times New Roman" w:cs="Times New Roman"/>
        </w:rPr>
        <w:t xml:space="preserve"> (устно, письменно) типа «Что? Кто? Где? Когда? Какой?». </w:t>
      </w:r>
    </w:p>
    <w:p w14:paraId="5F8621D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К основным </w:t>
      </w:r>
      <w:r w:rsidRPr="00706DE4">
        <w:rPr>
          <w:rFonts w:ascii="Times New Roman" w:eastAsia="Times New Roman" w:hAnsi="Times New Roman" w:cs="Times New Roman"/>
          <w:b/>
        </w:rPr>
        <w:t>видам деятельности</w:t>
      </w:r>
      <w:r w:rsidRPr="00706DE4">
        <w:rPr>
          <w:rFonts w:ascii="Times New Roman" w:eastAsia="Times New Roman" w:hAnsi="Times New Roman" w:cs="Times New Roman"/>
        </w:rPr>
        <w:t xml:space="preserve">,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14:paraId="37CCEFB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Условно им соответствуют следующие типы диагностических </w:t>
      </w:r>
      <w:r w:rsidRPr="00706DE4">
        <w:rPr>
          <w:rFonts w:ascii="Times New Roman" w:eastAsia="Times New Roman" w:hAnsi="Times New Roman" w:cs="Times New Roman"/>
          <w:b/>
        </w:rPr>
        <w:t>заданий</w:t>
      </w:r>
      <w:r w:rsidRPr="00706DE4">
        <w:rPr>
          <w:rFonts w:ascii="Times New Roman" w:eastAsia="Times New Roman" w:hAnsi="Times New Roman" w:cs="Times New Roman"/>
        </w:rPr>
        <w:t xml:space="preserve">: </w:t>
      </w:r>
    </w:p>
    <w:p w14:paraId="4C14818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выразительно прочтите следующий фрагмент; </w:t>
      </w:r>
    </w:p>
    <w:p w14:paraId="49B9767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определите, какие события в произведении являются центральными;</w:t>
      </w:r>
    </w:p>
    <w:p w14:paraId="6B02F1C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определите, где и когда происходят описываемые события;</w:t>
      </w:r>
    </w:p>
    <w:p w14:paraId="6B020F6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опишите, каким вам представляется герой произведения, прокомментируйте слова героя; </w:t>
      </w:r>
    </w:p>
    <w:p w14:paraId="4915873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выделите в тексте наиболее непонятные (загадочные, удивительные и т. п.) для вас места; </w:t>
      </w:r>
    </w:p>
    <w:p w14:paraId="59F0DD4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ответьте на поставленный учителем/автором учебника вопрос; </w:t>
      </w:r>
    </w:p>
    <w:p w14:paraId="08661BF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определите, выделите, найдите, перечислите признаки, черты, повторяющиеся детали и т. п. </w:t>
      </w:r>
    </w:p>
    <w:p w14:paraId="504C133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II уровень</w:t>
      </w:r>
      <w:r w:rsidRPr="00706DE4">
        <w:rPr>
          <w:rFonts w:ascii="Times New Roman" w:eastAsia="Times New Roman" w:hAnsi="Times New Roman" w:cs="Times New Roman"/>
        </w:rPr>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w:t>
      </w:r>
      <w:r w:rsidRPr="00706DE4">
        <w:rPr>
          <w:rFonts w:ascii="Times New Roman" w:eastAsia="Times New Roman" w:hAnsi="Times New Roman" w:cs="Times New Roman"/>
          <w:b/>
          <w:i/>
        </w:rPr>
        <w:t>умение выделять в произведении определенные элементы художественного текста и художественного мира</w:t>
      </w:r>
      <w:r w:rsidRPr="00706DE4">
        <w:rPr>
          <w:rFonts w:ascii="Times New Roman" w:eastAsia="Times New Roman" w:hAnsi="Times New Roman" w:cs="Times New Roman"/>
        </w:rPr>
        <w:t xml:space="preserve">, а также возникает стремление </w:t>
      </w:r>
      <w:r w:rsidRPr="00706DE4">
        <w:rPr>
          <w:rFonts w:ascii="Times New Roman" w:eastAsia="Times New Roman" w:hAnsi="Times New Roman" w:cs="Times New Roman"/>
          <w:b/>
          <w:i/>
        </w:rPr>
        <w:t>находить и объяснять связи между ними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rPr>
        <w:t xml:space="preserve">Читатель </w:t>
      </w:r>
      <w:r w:rsidRPr="00706DE4">
        <w:rPr>
          <w:rFonts w:ascii="Times New Roman" w:eastAsia="Times New Roman" w:hAnsi="Times New Roman" w:cs="Times New Roman"/>
        </w:rPr>
        <w:t xml:space="preserve">этого уровня пытается аргументировано отвечать на вопрос «Как устроен текст?», </w:t>
      </w:r>
      <w:r w:rsidRPr="00706DE4">
        <w:rPr>
          <w:rFonts w:ascii="Times New Roman" w:eastAsia="Times New Roman" w:hAnsi="Times New Roman" w:cs="Times New Roman"/>
          <w:i/>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14:paraId="118A3D8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К основным </w:t>
      </w:r>
      <w:r w:rsidRPr="00706DE4">
        <w:rPr>
          <w:rFonts w:ascii="Times New Roman" w:eastAsia="Times New Roman" w:hAnsi="Times New Roman" w:cs="Times New Roman"/>
          <w:b/>
        </w:rPr>
        <w:t>видам деятельности</w:t>
      </w:r>
      <w:r w:rsidRPr="00706DE4">
        <w:rPr>
          <w:rFonts w:ascii="Times New Roman" w:eastAsia="Times New Roman" w:hAnsi="Times New Roman" w:cs="Times New Roman"/>
        </w:rPr>
        <w:t xml:space="preserve">, позволяющим диагностировать возможности читателей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06DE4">
        <w:rPr>
          <w:rFonts w:ascii="Times New Roman" w:eastAsia="Times New Roman" w:hAnsi="Times New Roman" w:cs="Times New Roman"/>
          <w:i/>
        </w:rPr>
        <w:t>пофразового</w:t>
      </w:r>
      <w:r w:rsidRPr="00706DE4">
        <w:rPr>
          <w:rFonts w:ascii="Times New Roman" w:eastAsia="Times New Roman" w:hAnsi="Times New Roman" w:cs="Times New Roman"/>
        </w:rPr>
        <w:t xml:space="preserve"> (при анализе стихотворений и небольших прозаических произведений – рассказов, новелл) или </w:t>
      </w:r>
      <w:r w:rsidRPr="00706DE4">
        <w:rPr>
          <w:rFonts w:ascii="Times New Roman" w:eastAsia="Times New Roman" w:hAnsi="Times New Roman" w:cs="Times New Roman"/>
          <w:i/>
        </w:rPr>
        <w:t>поэпизодного</w:t>
      </w:r>
      <w:r w:rsidRPr="00706DE4">
        <w:rPr>
          <w:rFonts w:ascii="Times New Roman" w:eastAsia="Times New Roman" w:hAnsi="Times New Roman" w:cs="Times New Roman"/>
        </w:rPr>
        <w:t xml:space="preserve">; проведение целостного и межтекстового анализа). </w:t>
      </w:r>
    </w:p>
    <w:p w14:paraId="7F6783B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Условно им соответствуют следующие типы диагностических </w:t>
      </w:r>
      <w:r w:rsidRPr="00706DE4">
        <w:rPr>
          <w:rFonts w:ascii="Times New Roman" w:eastAsia="Times New Roman" w:hAnsi="Times New Roman" w:cs="Times New Roman"/>
          <w:b/>
        </w:rPr>
        <w:t>заданий</w:t>
      </w:r>
      <w:r w:rsidRPr="00706DE4">
        <w:rPr>
          <w:rFonts w:ascii="Times New Roman" w:eastAsia="Times New Roman" w:hAnsi="Times New Roman" w:cs="Times New Roman"/>
        </w:rPr>
        <w:t xml:space="preserve">: </w:t>
      </w:r>
    </w:p>
    <w:p w14:paraId="4134E03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выделите, определите, найдите, перечислите признаки, черты, повторяющиеся детали и т. п.; </w:t>
      </w:r>
    </w:p>
    <w:p w14:paraId="248B7F9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покажите, какие особенности художественного текста проявляют позицию его автора;</w:t>
      </w:r>
    </w:p>
    <w:p w14:paraId="16A9BDB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покажите, как в художественном мире произведения проявляются черты реального мира;</w:t>
      </w:r>
    </w:p>
    <w:p w14:paraId="08E0A9E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проанализируйте фрагменты, эпизоды текста (по предложенному алгоритму и без него);</w:t>
      </w:r>
    </w:p>
    <w:p w14:paraId="2DE26C7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сопоставьте, сравните, найдите сходства и различия (как в одном тексте, так и между разными произведениями); </w:t>
      </w:r>
    </w:p>
    <w:p w14:paraId="6266F20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охарактеризуйте жанр произведения; </w:t>
      </w:r>
    </w:p>
    <w:p w14:paraId="225F111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дайте рабочее определение следующему теоретико-литературному понятию.</w:t>
      </w:r>
    </w:p>
    <w:p w14:paraId="341F7B7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14:paraId="36CF80F5"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rPr>
        <w:t>III уровень</w:t>
      </w:r>
      <w:r w:rsidRPr="00706DE4">
        <w:rPr>
          <w:rFonts w:ascii="Times New Roman" w:eastAsia="Times New Roman" w:hAnsi="Times New Roman" w:cs="Times New Roman"/>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w:t>
      </w:r>
      <w:r w:rsidRPr="00706DE4">
        <w:rPr>
          <w:rFonts w:ascii="Times New Roman" w:eastAsia="Times New Roman" w:hAnsi="Times New Roman" w:cs="Times New Roman"/>
          <w:b/>
          <w:i/>
        </w:rPr>
        <w:t>получит возможность научиться интерпретировать художественный смысл произведения</w:t>
      </w:r>
      <w:r w:rsidRPr="00706DE4">
        <w:rPr>
          <w:rFonts w:ascii="Times New Roman" w:eastAsia="Times New Roman" w:hAnsi="Times New Roman" w:cs="Times New Roman"/>
        </w:rPr>
        <w:t>,</w:t>
      </w:r>
      <w:r w:rsidRPr="00706DE4">
        <w:rPr>
          <w:rFonts w:ascii="Times New Roman" w:eastAsia="Times New Roman" w:hAnsi="Times New Roman" w:cs="Times New Roman"/>
          <w:i/>
        </w:rPr>
        <w:t xml:space="preserve">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14:paraId="519307D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К основным </w:t>
      </w:r>
      <w:r w:rsidRPr="00706DE4">
        <w:rPr>
          <w:rFonts w:ascii="Times New Roman" w:eastAsia="Times New Roman" w:hAnsi="Times New Roman" w:cs="Times New Roman"/>
          <w:b/>
        </w:rPr>
        <w:t>видам деятельности</w:t>
      </w:r>
      <w:r w:rsidRPr="00706DE4">
        <w:rPr>
          <w:rFonts w:ascii="Times New Roman" w:eastAsia="Times New Roman" w:hAnsi="Times New Roman" w:cs="Times New Roman"/>
        </w:rPr>
        <w:t xml:space="preserve">, позволяющим диагностировать возможности читателей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14:paraId="10A10FA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Условно им соответствуют следующие типы диагностических </w:t>
      </w:r>
      <w:r w:rsidRPr="00706DE4">
        <w:rPr>
          <w:rFonts w:ascii="Times New Roman" w:eastAsia="Times New Roman" w:hAnsi="Times New Roman" w:cs="Times New Roman"/>
          <w:b/>
        </w:rPr>
        <w:t>заданий</w:t>
      </w:r>
      <w:r w:rsidRPr="00706DE4">
        <w:rPr>
          <w:rFonts w:ascii="Times New Roman" w:eastAsia="Times New Roman" w:hAnsi="Times New Roman" w:cs="Times New Roman"/>
        </w:rPr>
        <w:t xml:space="preserve">: </w:t>
      </w:r>
    </w:p>
    <w:p w14:paraId="0DE29B9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выделите, определите, найдите, перечислите признаки, черты, повторяющиеся детали и т. п. </w:t>
      </w:r>
    </w:p>
    <w:p w14:paraId="4977B77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определите позицию автора и способы ее выражения;</w:t>
      </w:r>
    </w:p>
    <w:p w14:paraId="10C702C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4"/>
        </w:rPr>
        <w:lastRenderedPageBreak/>
        <w:t>определите художественную функцию той или иной детали, приема и т. п.</w:t>
      </w:r>
      <w:r w:rsidRPr="00706DE4">
        <w:rPr>
          <w:rFonts w:ascii="Times New Roman" w:eastAsia="Times New Roman" w:hAnsi="Times New Roman" w:cs="Times New Roman"/>
        </w:rPr>
        <w:t>;</w:t>
      </w:r>
    </w:p>
    <w:p w14:paraId="3DC1D03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проинтерпретируйте выбранный фрагмент произведения; </w:t>
      </w:r>
    </w:p>
    <w:p w14:paraId="4F5D1AC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объясните (устно, письменно) смысл названия произведения; </w:t>
      </w:r>
    </w:p>
    <w:p w14:paraId="41DA285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озаглавьте предложенный текст (в случае если у литературного произведения нет заглавия);</w:t>
      </w:r>
    </w:p>
    <w:p w14:paraId="694AE48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напишите сочинение-интерпретацию; </w:t>
      </w:r>
    </w:p>
    <w:p w14:paraId="792DF51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напишите рецензию на произведение. </w:t>
      </w:r>
    </w:p>
    <w:p w14:paraId="732082B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14:paraId="4142AC9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w:t>
      </w:r>
      <w:r w:rsidRPr="00706DE4">
        <w:rPr>
          <w:rFonts w:ascii="Times New Roman" w:eastAsia="Times New Roman" w:hAnsi="Times New Roman" w:cs="Times New Roman"/>
          <w:b/>
        </w:rPr>
        <w:t>5</w:t>
      </w:r>
      <w:r w:rsidRPr="00706DE4">
        <w:rPr>
          <w:rFonts w:ascii="Times New Roman" w:eastAsia="Times New Roman" w:hAnsi="Times New Roman" w:cs="Times New Roman"/>
        </w:rPr>
        <w:t>–</w:t>
      </w:r>
      <w:r w:rsidRPr="00706DE4">
        <w:rPr>
          <w:rFonts w:ascii="Times New Roman" w:eastAsia="Times New Roman" w:hAnsi="Times New Roman" w:cs="Times New Roman"/>
          <w:b/>
        </w:rPr>
        <w:t>6 классах</w:t>
      </w:r>
      <w:r w:rsidRPr="00706DE4">
        <w:rPr>
          <w:rFonts w:ascii="Times New Roman" w:eastAsia="Times New Roman" w:hAnsi="Times New Roman" w:cs="Times New Roman"/>
        </w:rPr>
        <w:t xml:space="preserve">, соответствует </w:t>
      </w:r>
      <w:r w:rsidRPr="00706DE4">
        <w:rPr>
          <w:rFonts w:ascii="Times New Roman" w:eastAsia="Times New Roman" w:hAnsi="Times New Roman" w:cs="Times New Roman"/>
          <w:b/>
        </w:rPr>
        <w:t>первому уровню</w:t>
      </w:r>
      <w:r w:rsidRPr="00706DE4">
        <w:rPr>
          <w:rFonts w:ascii="Times New Roman" w:eastAsia="Times New Roman" w:hAnsi="Times New Roman" w:cs="Times New Roman"/>
        </w:rPr>
        <w:t xml:space="preserve">; в процессе литературного образования учеников </w:t>
      </w:r>
      <w:r w:rsidRPr="00706DE4">
        <w:rPr>
          <w:rFonts w:ascii="Times New Roman" w:eastAsia="Times New Roman" w:hAnsi="Times New Roman" w:cs="Times New Roman"/>
          <w:b/>
        </w:rPr>
        <w:t>7</w:t>
      </w:r>
      <w:r w:rsidRPr="00706DE4">
        <w:rPr>
          <w:rFonts w:ascii="Times New Roman" w:eastAsia="Times New Roman" w:hAnsi="Times New Roman" w:cs="Times New Roman"/>
        </w:rPr>
        <w:t>–</w:t>
      </w:r>
      <w:r w:rsidRPr="00706DE4">
        <w:rPr>
          <w:rFonts w:ascii="Times New Roman" w:eastAsia="Times New Roman" w:hAnsi="Times New Roman" w:cs="Times New Roman"/>
          <w:b/>
        </w:rPr>
        <w:t>8 классов</w:t>
      </w:r>
      <w:r w:rsidRPr="00706DE4">
        <w:rPr>
          <w:rFonts w:ascii="Times New Roman" w:eastAsia="Times New Roman" w:hAnsi="Times New Roman" w:cs="Times New Roman"/>
        </w:rPr>
        <w:t xml:space="preserve"> формируется </w:t>
      </w:r>
      <w:r w:rsidRPr="00706DE4">
        <w:rPr>
          <w:rFonts w:ascii="Times New Roman" w:eastAsia="Times New Roman" w:hAnsi="Times New Roman" w:cs="Times New Roman"/>
          <w:b/>
        </w:rPr>
        <w:t>второй</w:t>
      </w:r>
      <w:r w:rsidRPr="00706DE4">
        <w:rPr>
          <w:rFonts w:ascii="Times New Roman" w:eastAsia="Times New Roman" w:hAnsi="Times New Roman" w:cs="Times New Roman"/>
        </w:rPr>
        <w:t xml:space="preserve"> ее </w:t>
      </w:r>
      <w:r w:rsidRPr="00706DE4">
        <w:rPr>
          <w:rFonts w:ascii="Times New Roman" w:eastAsia="Times New Roman" w:hAnsi="Times New Roman" w:cs="Times New Roman"/>
          <w:b/>
        </w:rPr>
        <w:t>уровень</w:t>
      </w:r>
      <w:r w:rsidRPr="00706DE4">
        <w:rPr>
          <w:rFonts w:ascii="Times New Roman" w:eastAsia="Times New Roman" w:hAnsi="Times New Roman" w:cs="Times New Roman"/>
        </w:rPr>
        <w:t xml:space="preserve">; читательская культура учеников </w:t>
      </w:r>
      <w:r w:rsidRPr="00706DE4">
        <w:rPr>
          <w:rFonts w:ascii="Times New Roman" w:eastAsia="Times New Roman" w:hAnsi="Times New Roman" w:cs="Times New Roman"/>
          <w:b/>
        </w:rPr>
        <w:t>9 класса</w:t>
      </w:r>
      <w:r w:rsidRPr="00706DE4">
        <w:rPr>
          <w:rFonts w:ascii="Times New Roman" w:eastAsia="Times New Roman" w:hAnsi="Times New Roman" w:cs="Times New Roman"/>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14:paraId="35E3490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06DE4">
        <w:rPr>
          <w:rFonts w:ascii="Times New Roman" w:eastAsia="Times New Roman" w:hAnsi="Times New Roman" w:cs="Times New Roman"/>
          <w:b/>
        </w:rPr>
        <w:t>качество</w:t>
      </w:r>
      <w:r w:rsidRPr="00706DE4">
        <w:rPr>
          <w:rFonts w:ascii="Times New Roman" w:eastAsia="Times New Roman" w:hAnsi="Times New Roman" w:cs="Times New Roman"/>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14:paraId="6B74C81C"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7A2DDA12"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1.2.3.4. И</w:t>
      </w:r>
      <w:r w:rsidR="008B6CCF" w:rsidRPr="00706DE4">
        <w:rPr>
          <w:rFonts w:ascii="Times New Roman" w:eastAsia="Times New Roman" w:hAnsi="Times New Roman" w:cs="Times New Roman"/>
          <w:b/>
        </w:rPr>
        <w:t>ностранный язык. Второй иностранный язык (на примере английского языка)</w:t>
      </w:r>
    </w:p>
    <w:p w14:paraId="4C13E723"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Коммуникативные умения</w:t>
      </w:r>
    </w:p>
    <w:p w14:paraId="32971AA2"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Говорение. Диалогическая речь</w:t>
      </w:r>
    </w:p>
    <w:p w14:paraId="69E5886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25AF93B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5BC1BBD3"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324F754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вести диалог-обмен мнениями; </w:t>
      </w:r>
    </w:p>
    <w:p w14:paraId="2D5306A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брать и давать интервью;</w:t>
      </w:r>
    </w:p>
    <w:p w14:paraId="6532F0AF"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вести диалог-расспрос на основе нелинейного текста (таблицы, диаграммы и т. д.).</w:t>
      </w:r>
    </w:p>
    <w:p w14:paraId="6E48565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Говорение. Монологическая речь</w:t>
      </w:r>
    </w:p>
    <w:p w14:paraId="68264A75"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2003638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3D0D7FD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описывать события с опорой на зрительную наглядность и/или вербальную опору (ключевые слова, план, вопросы); </w:t>
      </w:r>
    </w:p>
    <w:p w14:paraId="49EE407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давать краткую характеристику реальных людей и литературных персонажей; </w:t>
      </w:r>
    </w:p>
    <w:p w14:paraId="542CA5A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передавать основное содержание прочитанного текста с опорой или без опоры на текст, ключевые слова/ план/ вопросы;</w:t>
      </w:r>
    </w:p>
    <w:p w14:paraId="4FDC7C0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описывать картинку/ фото с опорой или без опоры на ключевые слова/ план/ вопросы.</w:t>
      </w:r>
    </w:p>
    <w:p w14:paraId="588F938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Выпускник получит возможность научиться: </w:t>
      </w:r>
    </w:p>
    <w:p w14:paraId="171C7519"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делать сообщение на заданную тему на основе прочитанного; </w:t>
      </w:r>
    </w:p>
    <w:p w14:paraId="39C4F0A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14:paraId="53506BAA"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кратко высказываться без предварительной подготовки на заданную тему в соответствии с предложенной ситуацией общения;</w:t>
      </w:r>
    </w:p>
    <w:p w14:paraId="4F3F396A"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кратко высказываться с опорой на нелинейный текст (таблицы, диаграммы, расписание и т. п.) </w:t>
      </w:r>
    </w:p>
    <w:p w14:paraId="478A7D7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кратко излагать результаты выполненной проектной работы.</w:t>
      </w:r>
    </w:p>
    <w:p w14:paraId="26FCE00E"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rPr>
        <w:t>Аудирование</w:t>
      </w:r>
    </w:p>
    <w:p w14:paraId="4E2C430A"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Выпускник научится: </w:t>
      </w:r>
    </w:p>
    <w:p w14:paraId="1314BB3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lastRenderedPageBreak/>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1D5DF12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37F8973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56CF02F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выделять основную тему в воспринимаемом на слух тексте;</w:t>
      </w:r>
    </w:p>
    <w:p w14:paraId="5EB15E3F"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контекстуальную или языковую догадку при восприятии на слух текстов, содержащих незнакомые слова.</w:t>
      </w:r>
    </w:p>
    <w:p w14:paraId="557990A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b/>
        </w:rPr>
        <w:t xml:space="preserve">Чтение </w:t>
      </w:r>
    </w:p>
    <w:p w14:paraId="33AEEA2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Выпускник научится: </w:t>
      </w:r>
    </w:p>
    <w:p w14:paraId="5859965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читать и понимать основное содержание несложных аутентичных текстов, содержащие отдельные неизученные языковые явления;</w:t>
      </w:r>
    </w:p>
    <w:p w14:paraId="7FE9359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14:paraId="30BA8FBE"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читать и полностью понимать несложные аутентичные тексты, построенные на изученном языковом материале;</w:t>
      </w:r>
    </w:p>
    <w:p w14:paraId="00293F6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14:paraId="4972CC1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Выпускник получит возможность научиться:</w:t>
      </w:r>
    </w:p>
    <w:p w14:paraId="540BFDC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устанавливать причинно-следственную взаимосвязь фактов и событий, изложенных в несложном аутентичном тексте;</w:t>
      </w:r>
    </w:p>
    <w:p w14:paraId="6B145DD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восстанавливать текст из разрозненных абзацев или путем добавления выпущенных фрагментов.</w:t>
      </w:r>
    </w:p>
    <w:p w14:paraId="0761D090"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Письменная речь </w:t>
      </w:r>
    </w:p>
    <w:p w14:paraId="4E8ADFB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Выпускник научится: </w:t>
      </w:r>
    </w:p>
    <w:p w14:paraId="40B5E45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заполнять анкеты и формуляры, сообщая о себе основные сведения (имя, фамилия, пол, возраст, гражданство, национальность, адрес и т. д.);</w:t>
      </w:r>
    </w:p>
    <w:p w14:paraId="1D05F4E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14:paraId="0890780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14:paraId="2959EDB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писать небольшие письменные высказывания с опорой на образец/ план.</w:t>
      </w:r>
    </w:p>
    <w:p w14:paraId="7A01C718"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313FCB59"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делать краткие выписки из текста с целью их использования в собственных устных высказываниях;</w:t>
      </w:r>
    </w:p>
    <w:p w14:paraId="7768D0E6"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писать электронное письмо (e-mail) зарубежному другу в ответ на электронное письмо-стимул</w:t>
      </w:r>
    </w:p>
    <w:p w14:paraId="0B22F0E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составлять план/ тезисы устного или письменного сообщения; </w:t>
      </w:r>
    </w:p>
    <w:p w14:paraId="5680B6BE"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кратко излагать в письменном виде результаты проектной деятельности;</w:t>
      </w:r>
    </w:p>
    <w:p w14:paraId="22EF7549"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писать небольшое письменное высказывание с опорой на нелинейный текст (таблицы, диаграммы и т. п.).</w:t>
      </w:r>
    </w:p>
    <w:p w14:paraId="57733853"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Языковые навыки и средства оперирования ими</w:t>
      </w:r>
    </w:p>
    <w:p w14:paraId="7A44BAF0"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Орфография и пунктуация</w:t>
      </w:r>
    </w:p>
    <w:p w14:paraId="39C493E1"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456A00F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правильно писать изученные слова;</w:t>
      </w:r>
    </w:p>
    <w:p w14:paraId="0EB408F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2BC850D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расставлять в личном письме знаки препинания, диктуемые его форматом, в соответствии с нормами, принятыми в стране изучаемого языка.</w:t>
      </w:r>
    </w:p>
    <w:p w14:paraId="3ED1CD33"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11BA04D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сравнивать и анализировать буквосочетания английского языка и их транскрипцию.</w:t>
      </w:r>
    </w:p>
    <w:p w14:paraId="28590B8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Фонетическая сторона речи</w:t>
      </w:r>
    </w:p>
    <w:p w14:paraId="7B1C9FFF"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1432E4F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различать на слух и адекватно, без фонематических ошибок, ведущих к сбою коммуникации, произносить слова изучаемого иностранного языка;</w:t>
      </w:r>
    </w:p>
    <w:p w14:paraId="7F8582D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lastRenderedPageBreak/>
        <w:t>соблюдать правильное ударение в изученных словах;</w:t>
      </w:r>
    </w:p>
    <w:p w14:paraId="3FFA0A3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различать коммуникативные типы предложений по их интонации;</w:t>
      </w:r>
    </w:p>
    <w:p w14:paraId="7665AC6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членить предложение на смысловые группы;</w:t>
      </w:r>
    </w:p>
    <w:p w14:paraId="3592D00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14:paraId="5C430E15"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1380134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выражать модальные значения, чувства и эмоции с помощью интонации;</w:t>
      </w:r>
    </w:p>
    <w:p w14:paraId="33711204"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различать британские и американские варианты английского языка в прослушанных высказываниях.</w:t>
      </w:r>
    </w:p>
    <w:p w14:paraId="13CD0144"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Лексическая сторона речи</w:t>
      </w:r>
    </w:p>
    <w:p w14:paraId="3AB65110"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7F50B7F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56AE60D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7AC4DC8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соблюдать существующие в английском языке нормы лексической сочетаемости;</w:t>
      </w:r>
    </w:p>
    <w:p w14:paraId="6D4E415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6E2DE6A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14:paraId="71F636C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глаголы при помощи аффиксов </w:t>
      </w:r>
      <w:r w:rsidRPr="00706DE4">
        <w:rPr>
          <w:rFonts w:ascii="Times New Roman" w:eastAsia="Times New Roman" w:hAnsi="Times New Roman" w:cs="Times New Roman"/>
          <w:i/>
        </w:rPr>
        <w:t>dis</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rPr>
        <w:t>mis</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rPr>
        <w:t>re</w:t>
      </w:r>
      <w:r w:rsidRPr="00706DE4">
        <w:rPr>
          <w:rFonts w:ascii="Times New Roman" w:eastAsia="Times New Roman" w:hAnsi="Times New Roman" w:cs="Times New Roman"/>
        </w:rPr>
        <w:t>-, -</w:t>
      </w:r>
      <w:r w:rsidRPr="00706DE4">
        <w:rPr>
          <w:rFonts w:ascii="Times New Roman" w:eastAsia="Times New Roman" w:hAnsi="Times New Roman" w:cs="Times New Roman"/>
          <w:i/>
        </w:rPr>
        <w:t>ze</w:t>
      </w:r>
      <w:r w:rsidRPr="00706DE4">
        <w:rPr>
          <w:rFonts w:ascii="Times New Roman" w:eastAsia="Times New Roman" w:hAnsi="Times New Roman" w:cs="Times New Roman"/>
        </w:rPr>
        <w:t>/-</w:t>
      </w:r>
      <w:r w:rsidRPr="00706DE4">
        <w:rPr>
          <w:rFonts w:ascii="Times New Roman" w:eastAsia="Times New Roman" w:hAnsi="Times New Roman" w:cs="Times New Roman"/>
          <w:i/>
        </w:rPr>
        <w:t>ise</w:t>
      </w:r>
      <w:r w:rsidRPr="00706DE4">
        <w:rPr>
          <w:rFonts w:ascii="Times New Roman" w:eastAsia="Times New Roman" w:hAnsi="Times New Roman" w:cs="Times New Roman"/>
        </w:rPr>
        <w:t xml:space="preserve">; </w:t>
      </w:r>
    </w:p>
    <w:p w14:paraId="0D9FA332" w14:textId="77777777" w:rsidR="00DB7A9E" w:rsidRPr="00706DE4" w:rsidRDefault="00AE25CB" w:rsidP="00706DE4">
      <w:pPr>
        <w:spacing w:after="0" w:line="240" w:lineRule="auto"/>
        <w:ind w:firstLine="709"/>
        <w:jc w:val="both"/>
        <w:rPr>
          <w:rFonts w:ascii="Times New Roman" w:eastAsia="Times New Roman" w:hAnsi="Times New Roman" w:cs="Times New Roman"/>
          <w:lang w:val="en-US"/>
        </w:rPr>
      </w:pPr>
      <w:r w:rsidRPr="00706DE4">
        <w:rPr>
          <w:rFonts w:ascii="Times New Roman" w:eastAsia="Times New Roman" w:hAnsi="Times New Roman" w:cs="Times New Roman"/>
        </w:rPr>
        <w:t>имена</w:t>
      </w:r>
      <w:r w:rsidR="0005413B" w:rsidRPr="00706DE4">
        <w:rPr>
          <w:rFonts w:ascii="Times New Roman" w:eastAsia="Times New Roman" w:hAnsi="Times New Roman" w:cs="Times New Roman"/>
          <w:lang w:val="en-US"/>
        </w:rPr>
        <w:t xml:space="preserve"> </w:t>
      </w:r>
      <w:r w:rsidRPr="00706DE4">
        <w:rPr>
          <w:rFonts w:ascii="Times New Roman" w:eastAsia="Times New Roman" w:hAnsi="Times New Roman" w:cs="Times New Roman"/>
        </w:rPr>
        <w:t>существительные</w:t>
      </w:r>
      <w:r w:rsidR="0005413B" w:rsidRPr="00706DE4">
        <w:rPr>
          <w:rFonts w:ascii="Times New Roman" w:eastAsia="Times New Roman" w:hAnsi="Times New Roman" w:cs="Times New Roman"/>
          <w:lang w:val="en-US"/>
        </w:rPr>
        <w:t xml:space="preserve"> </w:t>
      </w:r>
      <w:r w:rsidRPr="00706DE4">
        <w:rPr>
          <w:rFonts w:ascii="Times New Roman" w:eastAsia="Times New Roman" w:hAnsi="Times New Roman" w:cs="Times New Roman"/>
        </w:rPr>
        <w:t>при</w:t>
      </w:r>
      <w:r w:rsidR="0005413B" w:rsidRPr="00706DE4">
        <w:rPr>
          <w:rFonts w:ascii="Times New Roman" w:eastAsia="Times New Roman" w:hAnsi="Times New Roman" w:cs="Times New Roman"/>
          <w:lang w:val="en-US"/>
        </w:rPr>
        <w:t xml:space="preserve"> </w:t>
      </w:r>
      <w:r w:rsidRPr="00706DE4">
        <w:rPr>
          <w:rFonts w:ascii="Times New Roman" w:eastAsia="Times New Roman" w:hAnsi="Times New Roman" w:cs="Times New Roman"/>
        </w:rPr>
        <w:t>помощи</w:t>
      </w:r>
      <w:r w:rsidR="0005413B" w:rsidRPr="00706DE4">
        <w:rPr>
          <w:rFonts w:ascii="Times New Roman" w:eastAsia="Times New Roman" w:hAnsi="Times New Roman" w:cs="Times New Roman"/>
          <w:lang w:val="en-US"/>
        </w:rPr>
        <w:t xml:space="preserve"> </w:t>
      </w:r>
      <w:r w:rsidRPr="00706DE4">
        <w:rPr>
          <w:rFonts w:ascii="Times New Roman" w:eastAsia="Times New Roman" w:hAnsi="Times New Roman" w:cs="Times New Roman"/>
        </w:rPr>
        <w:t>суффиксов</w:t>
      </w:r>
      <w:r w:rsidRPr="00706DE4">
        <w:rPr>
          <w:rFonts w:ascii="Times New Roman" w:eastAsia="Times New Roman" w:hAnsi="Times New Roman" w:cs="Times New Roman"/>
          <w:lang w:val="en-US"/>
        </w:rPr>
        <w:t xml:space="preserve"> -</w:t>
      </w:r>
      <w:r w:rsidRPr="00706DE4">
        <w:rPr>
          <w:rFonts w:ascii="Times New Roman" w:eastAsia="Times New Roman" w:hAnsi="Times New Roman" w:cs="Times New Roman"/>
          <w:i/>
          <w:lang w:val="en-US"/>
        </w:rPr>
        <w:t>or</w:t>
      </w:r>
      <w:r w:rsidRPr="00706DE4">
        <w:rPr>
          <w:rFonts w:ascii="Times New Roman" w:eastAsia="Times New Roman" w:hAnsi="Times New Roman" w:cs="Times New Roman"/>
          <w:lang w:val="en-US"/>
        </w:rPr>
        <w:t>/ -</w:t>
      </w:r>
      <w:r w:rsidRPr="00706DE4">
        <w:rPr>
          <w:rFonts w:ascii="Times New Roman" w:eastAsia="Times New Roman" w:hAnsi="Times New Roman" w:cs="Times New Roman"/>
          <w:i/>
          <w:lang w:val="en-US"/>
        </w:rPr>
        <w:t>er</w:t>
      </w:r>
      <w:r w:rsidRPr="00706DE4">
        <w:rPr>
          <w:rFonts w:ascii="Times New Roman" w:eastAsia="Times New Roman" w:hAnsi="Times New Roman" w:cs="Times New Roman"/>
          <w:lang w:val="en-US"/>
        </w:rPr>
        <w:t>, -</w:t>
      </w:r>
      <w:r w:rsidRPr="00706DE4">
        <w:rPr>
          <w:rFonts w:ascii="Times New Roman" w:eastAsia="Times New Roman" w:hAnsi="Times New Roman" w:cs="Times New Roman"/>
          <w:i/>
          <w:lang w:val="en-US"/>
        </w:rPr>
        <w:t>ist</w:t>
      </w:r>
      <w:r w:rsidRPr="00706DE4">
        <w:rPr>
          <w:rFonts w:ascii="Times New Roman" w:eastAsia="Times New Roman" w:hAnsi="Times New Roman" w:cs="Times New Roman"/>
          <w:lang w:val="en-US"/>
        </w:rPr>
        <w:t xml:space="preserve"> , -</w:t>
      </w:r>
      <w:r w:rsidRPr="00706DE4">
        <w:rPr>
          <w:rFonts w:ascii="Times New Roman" w:eastAsia="Times New Roman" w:hAnsi="Times New Roman" w:cs="Times New Roman"/>
          <w:i/>
          <w:lang w:val="en-US"/>
        </w:rPr>
        <w:t>sion</w:t>
      </w:r>
      <w:r w:rsidRPr="00706DE4">
        <w:rPr>
          <w:rFonts w:ascii="Times New Roman" w:eastAsia="Times New Roman" w:hAnsi="Times New Roman" w:cs="Times New Roman"/>
          <w:lang w:val="en-US"/>
        </w:rPr>
        <w:t>/-</w:t>
      </w:r>
      <w:r w:rsidRPr="00706DE4">
        <w:rPr>
          <w:rFonts w:ascii="Times New Roman" w:eastAsia="Times New Roman" w:hAnsi="Times New Roman" w:cs="Times New Roman"/>
          <w:i/>
          <w:lang w:val="en-US"/>
        </w:rPr>
        <w:t>tion</w:t>
      </w:r>
      <w:r w:rsidRPr="00706DE4">
        <w:rPr>
          <w:rFonts w:ascii="Times New Roman" w:eastAsia="Times New Roman" w:hAnsi="Times New Roman" w:cs="Times New Roman"/>
          <w:lang w:val="en-US"/>
        </w:rPr>
        <w:t>, -</w:t>
      </w:r>
      <w:r w:rsidRPr="00706DE4">
        <w:rPr>
          <w:rFonts w:ascii="Times New Roman" w:eastAsia="Times New Roman" w:hAnsi="Times New Roman" w:cs="Times New Roman"/>
          <w:i/>
          <w:lang w:val="en-US"/>
        </w:rPr>
        <w:t>nce</w:t>
      </w:r>
      <w:r w:rsidRPr="00706DE4">
        <w:rPr>
          <w:rFonts w:ascii="Times New Roman" w:eastAsia="Times New Roman" w:hAnsi="Times New Roman" w:cs="Times New Roman"/>
          <w:lang w:val="en-US"/>
        </w:rPr>
        <w:t>/-</w:t>
      </w:r>
      <w:r w:rsidRPr="00706DE4">
        <w:rPr>
          <w:rFonts w:ascii="Times New Roman" w:eastAsia="Times New Roman" w:hAnsi="Times New Roman" w:cs="Times New Roman"/>
          <w:i/>
          <w:lang w:val="en-US"/>
        </w:rPr>
        <w:t>ence</w:t>
      </w:r>
      <w:r w:rsidRPr="00706DE4">
        <w:rPr>
          <w:rFonts w:ascii="Times New Roman" w:eastAsia="Times New Roman" w:hAnsi="Times New Roman" w:cs="Times New Roman"/>
          <w:lang w:val="en-US"/>
        </w:rPr>
        <w:t>, -</w:t>
      </w:r>
      <w:r w:rsidRPr="00706DE4">
        <w:rPr>
          <w:rFonts w:ascii="Times New Roman" w:eastAsia="Times New Roman" w:hAnsi="Times New Roman" w:cs="Times New Roman"/>
          <w:i/>
          <w:lang w:val="en-US"/>
        </w:rPr>
        <w:t>ment</w:t>
      </w:r>
      <w:r w:rsidRPr="00706DE4">
        <w:rPr>
          <w:rFonts w:ascii="Times New Roman" w:eastAsia="Times New Roman" w:hAnsi="Times New Roman" w:cs="Times New Roman"/>
          <w:lang w:val="en-US"/>
        </w:rPr>
        <w:t>, -</w:t>
      </w:r>
      <w:r w:rsidRPr="00706DE4">
        <w:rPr>
          <w:rFonts w:ascii="Times New Roman" w:eastAsia="Times New Roman" w:hAnsi="Times New Roman" w:cs="Times New Roman"/>
          <w:i/>
          <w:lang w:val="en-US"/>
        </w:rPr>
        <w:t>ity</w:t>
      </w:r>
      <w:r w:rsidRPr="00706DE4">
        <w:rPr>
          <w:rFonts w:ascii="Times New Roman" w:eastAsia="Times New Roman" w:hAnsi="Times New Roman" w:cs="Times New Roman"/>
          <w:lang w:val="en-US"/>
        </w:rPr>
        <w:t xml:space="preserve"> , -</w:t>
      </w:r>
      <w:r w:rsidRPr="00706DE4">
        <w:rPr>
          <w:rFonts w:ascii="Times New Roman" w:eastAsia="Times New Roman" w:hAnsi="Times New Roman" w:cs="Times New Roman"/>
          <w:i/>
          <w:lang w:val="en-US"/>
        </w:rPr>
        <w:t>ness</w:t>
      </w:r>
      <w:r w:rsidRPr="00706DE4">
        <w:rPr>
          <w:rFonts w:ascii="Times New Roman" w:eastAsia="Times New Roman" w:hAnsi="Times New Roman" w:cs="Times New Roman"/>
          <w:lang w:val="en-US"/>
        </w:rPr>
        <w:t>, -</w:t>
      </w:r>
      <w:r w:rsidRPr="00706DE4">
        <w:rPr>
          <w:rFonts w:ascii="Times New Roman" w:eastAsia="Times New Roman" w:hAnsi="Times New Roman" w:cs="Times New Roman"/>
          <w:i/>
          <w:lang w:val="en-US"/>
        </w:rPr>
        <w:t>ship</w:t>
      </w:r>
      <w:r w:rsidRPr="00706DE4">
        <w:rPr>
          <w:rFonts w:ascii="Times New Roman" w:eastAsia="Times New Roman" w:hAnsi="Times New Roman" w:cs="Times New Roman"/>
          <w:lang w:val="en-US"/>
        </w:rPr>
        <w:t>, -</w:t>
      </w:r>
      <w:r w:rsidRPr="00706DE4">
        <w:rPr>
          <w:rFonts w:ascii="Times New Roman" w:eastAsia="Times New Roman" w:hAnsi="Times New Roman" w:cs="Times New Roman"/>
          <w:i/>
          <w:lang w:val="en-US"/>
        </w:rPr>
        <w:t>ing</w:t>
      </w:r>
      <w:r w:rsidRPr="00706DE4">
        <w:rPr>
          <w:rFonts w:ascii="Times New Roman" w:eastAsia="Times New Roman" w:hAnsi="Times New Roman" w:cs="Times New Roman"/>
          <w:lang w:val="en-US"/>
        </w:rPr>
        <w:t xml:space="preserve">; </w:t>
      </w:r>
    </w:p>
    <w:p w14:paraId="40446C3D" w14:textId="77777777" w:rsidR="00DB7A9E" w:rsidRPr="00706DE4" w:rsidRDefault="00AE25CB" w:rsidP="00706DE4">
      <w:pPr>
        <w:spacing w:after="0" w:line="240" w:lineRule="auto"/>
        <w:ind w:firstLine="709"/>
        <w:jc w:val="both"/>
        <w:rPr>
          <w:rFonts w:ascii="Times New Roman" w:eastAsia="Times New Roman" w:hAnsi="Times New Roman" w:cs="Times New Roman"/>
          <w:lang w:val="en-US"/>
        </w:rPr>
      </w:pPr>
      <w:r w:rsidRPr="00706DE4">
        <w:rPr>
          <w:rFonts w:ascii="Times New Roman" w:eastAsia="Times New Roman" w:hAnsi="Times New Roman" w:cs="Times New Roman"/>
        </w:rPr>
        <w:t>имена</w:t>
      </w:r>
      <w:r w:rsidR="0005413B" w:rsidRPr="00706DE4">
        <w:rPr>
          <w:rFonts w:ascii="Times New Roman" w:eastAsia="Times New Roman" w:hAnsi="Times New Roman" w:cs="Times New Roman"/>
          <w:lang w:val="en-US"/>
        </w:rPr>
        <w:t xml:space="preserve"> </w:t>
      </w:r>
      <w:r w:rsidRPr="00706DE4">
        <w:rPr>
          <w:rFonts w:ascii="Times New Roman" w:eastAsia="Times New Roman" w:hAnsi="Times New Roman" w:cs="Times New Roman"/>
        </w:rPr>
        <w:t>прилагательные</w:t>
      </w:r>
      <w:r w:rsidR="0005413B" w:rsidRPr="00706DE4">
        <w:rPr>
          <w:rFonts w:ascii="Times New Roman" w:eastAsia="Times New Roman" w:hAnsi="Times New Roman" w:cs="Times New Roman"/>
          <w:lang w:val="en-US"/>
        </w:rPr>
        <w:t xml:space="preserve"> </w:t>
      </w:r>
      <w:r w:rsidRPr="00706DE4">
        <w:rPr>
          <w:rFonts w:ascii="Times New Roman" w:eastAsia="Times New Roman" w:hAnsi="Times New Roman" w:cs="Times New Roman"/>
        </w:rPr>
        <w:t>при</w:t>
      </w:r>
      <w:r w:rsidR="0005413B" w:rsidRPr="00706DE4">
        <w:rPr>
          <w:rFonts w:ascii="Times New Roman" w:eastAsia="Times New Roman" w:hAnsi="Times New Roman" w:cs="Times New Roman"/>
          <w:lang w:val="en-US"/>
        </w:rPr>
        <w:t xml:space="preserve"> </w:t>
      </w:r>
      <w:r w:rsidRPr="00706DE4">
        <w:rPr>
          <w:rFonts w:ascii="Times New Roman" w:eastAsia="Times New Roman" w:hAnsi="Times New Roman" w:cs="Times New Roman"/>
        </w:rPr>
        <w:t>помощи</w:t>
      </w:r>
      <w:r w:rsidR="0005413B" w:rsidRPr="00706DE4">
        <w:rPr>
          <w:rFonts w:ascii="Times New Roman" w:eastAsia="Times New Roman" w:hAnsi="Times New Roman" w:cs="Times New Roman"/>
          <w:lang w:val="en-US"/>
        </w:rPr>
        <w:t xml:space="preserve"> </w:t>
      </w:r>
      <w:r w:rsidRPr="00706DE4">
        <w:rPr>
          <w:rFonts w:ascii="Times New Roman" w:eastAsia="Times New Roman" w:hAnsi="Times New Roman" w:cs="Times New Roman"/>
        </w:rPr>
        <w:t>аффиксов</w:t>
      </w:r>
      <w:r w:rsidRPr="00706DE4">
        <w:rPr>
          <w:rFonts w:ascii="Times New Roman" w:eastAsia="Times New Roman" w:hAnsi="Times New Roman" w:cs="Times New Roman"/>
          <w:i/>
          <w:lang w:val="en-US"/>
        </w:rPr>
        <w:t>inter</w:t>
      </w:r>
      <w:r w:rsidRPr="00706DE4">
        <w:rPr>
          <w:rFonts w:ascii="Times New Roman" w:eastAsia="Times New Roman" w:hAnsi="Times New Roman" w:cs="Times New Roman"/>
          <w:lang w:val="en-US"/>
        </w:rPr>
        <w:t>-; -</w:t>
      </w:r>
      <w:r w:rsidRPr="00706DE4">
        <w:rPr>
          <w:rFonts w:ascii="Times New Roman" w:eastAsia="Times New Roman" w:hAnsi="Times New Roman" w:cs="Times New Roman"/>
          <w:i/>
          <w:lang w:val="en-US"/>
        </w:rPr>
        <w:t>y</w:t>
      </w:r>
      <w:r w:rsidRPr="00706DE4">
        <w:rPr>
          <w:rFonts w:ascii="Times New Roman" w:eastAsia="Times New Roman" w:hAnsi="Times New Roman" w:cs="Times New Roman"/>
          <w:lang w:val="en-US"/>
        </w:rPr>
        <w:t>, -</w:t>
      </w:r>
      <w:r w:rsidRPr="00706DE4">
        <w:rPr>
          <w:rFonts w:ascii="Times New Roman" w:eastAsia="Times New Roman" w:hAnsi="Times New Roman" w:cs="Times New Roman"/>
          <w:i/>
          <w:lang w:val="en-US"/>
        </w:rPr>
        <w:t>ly</w:t>
      </w:r>
      <w:r w:rsidRPr="00706DE4">
        <w:rPr>
          <w:rFonts w:ascii="Times New Roman" w:eastAsia="Times New Roman" w:hAnsi="Times New Roman" w:cs="Times New Roman"/>
          <w:lang w:val="en-US"/>
        </w:rPr>
        <w:t>, -</w:t>
      </w:r>
      <w:r w:rsidRPr="00706DE4">
        <w:rPr>
          <w:rFonts w:ascii="Times New Roman" w:eastAsia="Times New Roman" w:hAnsi="Times New Roman" w:cs="Times New Roman"/>
          <w:i/>
          <w:lang w:val="en-US"/>
        </w:rPr>
        <w:t>ful</w:t>
      </w:r>
      <w:r w:rsidRPr="00706DE4">
        <w:rPr>
          <w:rFonts w:ascii="Times New Roman" w:eastAsia="Times New Roman" w:hAnsi="Times New Roman" w:cs="Times New Roman"/>
          <w:lang w:val="en-US"/>
        </w:rPr>
        <w:t xml:space="preserve"> , -</w:t>
      </w:r>
      <w:r w:rsidRPr="00706DE4">
        <w:rPr>
          <w:rFonts w:ascii="Times New Roman" w:eastAsia="Times New Roman" w:hAnsi="Times New Roman" w:cs="Times New Roman"/>
          <w:i/>
          <w:lang w:val="en-US"/>
        </w:rPr>
        <w:t>al</w:t>
      </w:r>
      <w:r w:rsidRPr="00706DE4">
        <w:rPr>
          <w:rFonts w:ascii="Times New Roman" w:eastAsia="Times New Roman" w:hAnsi="Times New Roman" w:cs="Times New Roman"/>
          <w:lang w:val="en-US"/>
        </w:rPr>
        <w:t xml:space="preserve"> , -</w:t>
      </w:r>
      <w:r w:rsidRPr="00706DE4">
        <w:rPr>
          <w:rFonts w:ascii="Times New Roman" w:eastAsia="Times New Roman" w:hAnsi="Times New Roman" w:cs="Times New Roman"/>
          <w:i/>
          <w:lang w:val="en-US"/>
        </w:rPr>
        <w:t>ic</w:t>
      </w:r>
      <w:r w:rsidRPr="00706DE4">
        <w:rPr>
          <w:rFonts w:ascii="Times New Roman" w:eastAsia="Times New Roman" w:hAnsi="Times New Roman" w:cs="Times New Roman"/>
          <w:lang w:val="en-US"/>
        </w:rPr>
        <w:t>, -</w:t>
      </w:r>
      <w:r w:rsidRPr="00706DE4">
        <w:rPr>
          <w:rFonts w:ascii="Times New Roman" w:eastAsia="Times New Roman" w:hAnsi="Times New Roman" w:cs="Times New Roman"/>
          <w:i/>
          <w:lang w:val="en-US"/>
        </w:rPr>
        <w:t>ian</w:t>
      </w:r>
      <w:r w:rsidRPr="00706DE4">
        <w:rPr>
          <w:rFonts w:ascii="Times New Roman" w:eastAsia="Times New Roman" w:hAnsi="Times New Roman" w:cs="Times New Roman"/>
          <w:lang w:val="en-US"/>
        </w:rPr>
        <w:t>/</w:t>
      </w:r>
      <w:r w:rsidRPr="00706DE4">
        <w:rPr>
          <w:rFonts w:ascii="Times New Roman" w:eastAsia="Times New Roman" w:hAnsi="Times New Roman" w:cs="Times New Roman"/>
          <w:i/>
          <w:lang w:val="en-US"/>
        </w:rPr>
        <w:t>an</w:t>
      </w:r>
      <w:r w:rsidRPr="00706DE4">
        <w:rPr>
          <w:rFonts w:ascii="Times New Roman" w:eastAsia="Times New Roman" w:hAnsi="Times New Roman" w:cs="Times New Roman"/>
          <w:lang w:val="en-US"/>
        </w:rPr>
        <w:t>, -</w:t>
      </w:r>
      <w:r w:rsidRPr="00706DE4">
        <w:rPr>
          <w:rFonts w:ascii="Times New Roman" w:eastAsia="Times New Roman" w:hAnsi="Times New Roman" w:cs="Times New Roman"/>
          <w:i/>
          <w:lang w:val="en-US"/>
        </w:rPr>
        <w:t>ing</w:t>
      </w:r>
      <w:r w:rsidRPr="00706DE4">
        <w:rPr>
          <w:rFonts w:ascii="Times New Roman" w:eastAsia="Times New Roman" w:hAnsi="Times New Roman" w:cs="Times New Roman"/>
          <w:lang w:val="en-US"/>
        </w:rPr>
        <w:t>; -</w:t>
      </w:r>
      <w:r w:rsidRPr="00706DE4">
        <w:rPr>
          <w:rFonts w:ascii="Times New Roman" w:eastAsia="Times New Roman" w:hAnsi="Times New Roman" w:cs="Times New Roman"/>
          <w:i/>
          <w:lang w:val="en-US"/>
        </w:rPr>
        <w:t>ous</w:t>
      </w:r>
      <w:r w:rsidRPr="00706DE4">
        <w:rPr>
          <w:rFonts w:ascii="Times New Roman" w:eastAsia="Times New Roman" w:hAnsi="Times New Roman" w:cs="Times New Roman"/>
          <w:lang w:val="en-US"/>
        </w:rPr>
        <w:t>, -</w:t>
      </w:r>
      <w:r w:rsidRPr="00706DE4">
        <w:rPr>
          <w:rFonts w:ascii="Times New Roman" w:eastAsia="Times New Roman" w:hAnsi="Times New Roman" w:cs="Times New Roman"/>
          <w:i/>
          <w:lang w:val="en-US"/>
        </w:rPr>
        <w:t>able</w:t>
      </w:r>
      <w:r w:rsidRPr="00706DE4">
        <w:rPr>
          <w:rFonts w:ascii="Times New Roman" w:eastAsia="Times New Roman" w:hAnsi="Times New Roman" w:cs="Times New Roman"/>
          <w:lang w:val="en-US"/>
        </w:rPr>
        <w:t>/</w:t>
      </w:r>
      <w:r w:rsidRPr="00706DE4">
        <w:rPr>
          <w:rFonts w:ascii="Times New Roman" w:eastAsia="Times New Roman" w:hAnsi="Times New Roman" w:cs="Times New Roman"/>
          <w:i/>
          <w:lang w:val="en-US"/>
        </w:rPr>
        <w:t>ible</w:t>
      </w:r>
      <w:r w:rsidRPr="00706DE4">
        <w:rPr>
          <w:rFonts w:ascii="Times New Roman" w:eastAsia="Times New Roman" w:hAnsi="Times New Roman" w:cs="Times New Roman"/>
          <w:lang w:val="en-US"/>
        </w:rPr>
        <w:t>, -</w:t>
      </w:r>
      <w:r w:rsidRPr="00706DE4">
        <w:rPr>
          <w:rFonts w:ascii="Times New Roman" w:eastAsia="Times New Roman" w:hAnsi="Times New Roman" w:cs="Times New Roman"/>
          <w:i/>
          <w:lang w:val="en-US"/>
        </w:rPr>
        <w:t>less</w:t>
      </w:r>
      <w:r w:rsidRPr="00706DE4">
        <w:rPr>
          <w:rFonts w:ascii="Times New Roman" w:eastAsia="Times New Roman" w:hAnsi="Times New Roman" w:cs="Times New Roman"/>
          <w:lang w:val="en-US"/>
        </w:rPr>
        <w:t>, -</w:t>
      </w:r>
      <w:r w:rsidRPr="00706DE4">
        <w:rPr>
          <w:rFonts w:ascii="Times New Roman" w:eastAsia="Times New Roman" w:hAnsi="Times New Roman" w:cs="Times New Roman"/>
          <w:i/>
          <w:lang w:val="en-US"/>
        </w:rPr>
        <w:t>ive</w:t>
      </w:r>
      <w:r w:rsidRPr="00706DE4">
        <w:rPr>
          <w:rFonts w:ascii="Times New Roman" w:eastAsia="Times New Roman" w:hAnsi="Times New Roman" w:cs="Times New Roman"/>
          <w:lang w:val="en-US"/>
        </w:rPr>
        <w:t>;</w:t>
      </w:r>
    </w:p>
    <w:p w14:paraId="1BF9270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наречия при помощи суффикса -</w:t>
      </w:r>
      <w:r w:rsidRPr="00706DE4">
        <w:rPr>
          <w:rFonts w:ascii="Times New Roman" w:eastAsia="Times New Roman" w:hAnsi="Times New Roman" w:cs="Times New Roman"/>
          <w:i/>
        </w:rPr>
        <w:t>ly</w:t>
      </w:r>
      <w:r w:rsidRPr="00706DE4">
        <w:rPr>
          <w:rFonts w:ascii="Times New Roman" w:eastAsia="Times New Roman" w:hAnsi="Times New Roman" w:cs="Times New Roman"/>
        </w:rPr>
        <w:t xml:space="preserve">; </w:t>
      </w:r>
    </w:p>
    <w:p w14:paraId="405BA46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имена существительные, имена прилагательные, наречия при помощи отрицательных префиксов </w:t>
      </w:r>
      <w:r w:rsidRPr="00706DE4">
        <w:rPr>
          <w:rFonts w:ascii="Times New Roman" w:eastAsia="Times New Roman" w:hAnsi="Times New Roman" w:cs="Times New Roman"/>
          <w:i/>
        </w:rPr>
        <w:t>un</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rPr>
        <w:t>im</w:t>
      </w:r>
      <w:r w:rsidRPr="00706DE4">
        <w:rPr>
          <w:rFonts w:ascii="Times New Roman" w:eastAsia="Times New Roman" w:hAnsi="Times New Roman" w:cs="Times New Roman"/>
        </w:rPr>
        <w:t>-/</w:t>
      </w:r>
      <w:r w:rsidRPr="00706DE4">
        <w:rPr>
          <w:rFonts w:ascii="Times New Roman" w:eastAsia="Times New Roman" w:hAnsi="Times New Roman" w:cs="Times New Roman"/>
          <w:i/>
        </w:rPr>
        <w:t>in</w:t>
      </w:r>
      <w:r w:rsidRPr="00706DE4">
        <w:rPr>
          <w:rFonts w:ascii="Times New Roman" w:eastAsia="Times New Roman" w:hAnsi="Times New Roman" w:cs="Times New Roman"/>
        </w:rPr>
        <w:t>-;</w:t>
      </w:r>
    </w:p>
    <w:p w14:paraId="16BE708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числительные при помощи суффиксов -</w:t>
      </w:r>
      <w:r w:rsidRPr="00706DE4">
        <w:rPr>
          <w:rFonts w:ascii="Times New Roman" w:eastAsia="Times New Roman" w:hAnsi="Times New Roman" w:cs="Times New Roman"/>
          <w:i/>
        </w:rPr>
        <w:t>teen</w:t>
      </w:r>
      <w:r w:rsidRPr="00706DE4">
        <w:rPr>
          <w:rFonts w:ascii="Times New Roman" w:eastAsia="Times New Roman" w:hAnsi="Times New Roman" w:cs="Times New Roman"/>
        </w:rPr>
        <w:t>, -</w:t>
      </w:r>
      <w:r w:rsidRPr="00706DE4">
        <w:rPr>
          <w:rFonts w:ascii="Times New Roman" w:eastAsia="Times New Roman" w:hAnsi="Times New Roman" w:cs="Times New Roman"/>
          <w:i/>
        </w:rPr>
        <w:t>ty</w:t>
      </w:r>
      <w:r w:rsidRPr="00706DE4">
        <w:rPr>
          <w:rFonts w:ascii="Times New Roman" w:eastAsia="Times New Roman" w:hAnsi="Times New Roman" w:cs="Times New Roman"/>
        </w:rPr>
        <w:t>; -</w:t>
      </w:r>
      <w:r w:rsidRPr="00706DE4">
        <w:rPr>
          <w:rFonts w:ascii="Times New Roman" w:eastAsia="Times New Roman" w:hAnsi="Times New Roman" w:cs="Times New Roman"/>
          <w:i/>
        </w:rPr>
        <w:t>th</w:t>
      </w:r>
      <w:r w:rsidRPr="00706DE4">
        <w:rPr>
          <w:rFonts w:ascii="Times New Roman" w:eastAsia="Times New Roman" w:hAnsi="Times New Roman" w:cs="Times New Roman"/>
        </w:rPr>
        <w:t>.</w:t>
      </w:r>
    </w:p>
    <w:p w14:paraId="22F01A4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702DD05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распознавать и употреблять в речи в нескольких значениях многозначные слова, изученные в пределах тематики основной школы;</w:t>
      </w:r>
    </w:p>
    <w:p w14:paraId="289E87A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знать различия между явлениями синонимии и антонимии; употреблять в речи изученные синонимы и антонимы адекватно ситуации общения;</w:t>
      </w:r>
    </w:p>
    <w:p w14:paraId="64C7CB3E"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распознавать и употреблять в речи наиболее распространенные фразовые глаголы;</w:t>
      </w:r>
    </w:p>
    <w:p w14:paraId="5FCCE9B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распознавать принадлежность слов к частям речи по аффиксам;</w:t>
      </w:r>
    </w:p>
    <w:p w14:paraId="532F8D7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распознавать и употреблять в речи различные средства связи в тексте для обеспечения его целостности (firstly, to begin with, however, as for me, finally, at last, etc.);</w:t>
      </w:r>
    </w:p>
    <w:p w14:paraId="6252E299"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14:paraId="20CBF5A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Грамматическая сторона речи</w:t>
      </w:r>
    </w:p>
    <w:p w14:paraId="4B9BDAF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352CF52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14:paraId="18C5997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14:paraId="6F9CF17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14:paraId="72E986B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и употреблять в речи предложения с начальным</w:t>
      </w:r>
      <w:r w:rsidRPr="00706DE4">
        <w:rPr>
          <w:rFonts w:ascii="Times New Roman" w:eastAsia="Times New Roman" w:hAnsi="Times New Roman" w:cs="Times New Roman"/>
          <w:i/>
        </w:rPr>
        <w:t>It</w:t>
      </w:r>
      <w:r w:rsidRPr="00706DE4">
        <w:rPr>
          <w:rFonts w:ascii="Times New Roman" w:eastAsia="Times New Roman" w:hAnsi="Times New Roman" w:cs="Times New Roman"/>
        </w:rPr>
        <w:t>;</w:t>
      </w:r>
    </w:p>
    <w:p w14:paraId="03E2758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и употреблять в речи предложения с начальным</w:t>
      </w:r>
      <w:r w:rsidRPr="00706DE4">
        <w:rPr>
          <w:rFonts w:ascii="Times New Roman" w:eastAsia="Times New Roman" w:hAnsi="Times New Roman" w:cs="Times New Roman"/>
          <w:i/>
        </w:rPr>
        <w:t>There + to be</w:t>
      </w:r>
      <w:r w:rsidRPr="00706DE4">
        <w:rPr>
          <w:rFonts w:ascii="Times New Roman" w:eastAsia="Times New Roman" w:hAnsi="Times New Roman" w:cs="Times New Roman"/>
        </w:rPr>
        <w:t>;</w:t>
      </w:r>
    </w:p>
    <w:p w14:paraId="21C2609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распознавать и употреблять в речи сложносочиненные предложения с сочинительными союзами </w:t>
      </w:r>
      <w:r w:rsidRPr="00706DE4">
        <w:rPr>
          <w:rFonts w:ascii="Times New Roman" w:eastAsia="Times New Roman" w:hAnsi="Times New Roman" w:cs="Times New Roman"/>
          <w:i/>
        </w:rPr>
        <w:t>and</w:t>
      </w:r>
      <w:r w:rsidRPr="00706DE4">
        <w:rPr>
          <w:rFonts w:ascii="Times New Roman" w:eastAsia="Times New Roman" w:hAnsi="Times New Roman" w:cs="Times New Roman"/>
        </w:rPr>
        <w:t>,</w:t>
      </w:r>
      <w:r w:rsidRPr="00706DE4">
        <w:rPr>
          <w:rFonts w:ascii="Times New Roman" w:eastAsia="Times New Roman" w:hAnsi="Times New Roman" w:cs="Times New Roman"/>
          <w:i/>
        </w:rPr>
        <w:t xml:space="preserve"> but</w:t>
      </w:r>
      <w:r w:rsidRPr="00706DE4">
        <w:rPr>
          <w:rFonts w:ascii="Times New Roman" w:eastAsia="Times New Roman" w:hAnsi="Times New Roman" w:cs="Times New Roman"/>
        </w:rPr>
        <w:t>,</w:t>
      </w:r>
      <w:r w:rsidRPr="00706DE4">
        <w:rPr>
          <w:rFonts w:ascii="Times New Roman" w:eastAsia="Times New Roman" w:hAnsi="Times New Roman" w:cs="Times New Roman"/>
          <w:i/>
        </w:rPr>
        <w:t xml:space="preserve"> or</w:t>
      </w:r>
      <w:r w:rsidRPr="00706DE4">
        <w:rPr>
          <w:rFonts w:ascii="Times New Roman" w:eastAsia="Times New Roman" w:hAnsi="Times New Roman" w:cs="Times New Roman"/>
        </w:rPr>
        <w:t>;</w:t>
      </w:r>
    </w:p>
    <w:p w14:paraId="38FFE6A2"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xml:space="preserve">распознавать и употреблять в речи сложноподчиненные предложения с союзами и союзными словами </w:t>
      </w:r>
      <w:r w:rsidRPr="00706DE4">
        <w:rPr>
          <w:rFonts w:ascii="Times New Roman" w:eastAsia="Times New Roman" w:hAnsi="Times New Roman" w:cs="Times New Roman"/>
          <w:i/>
        </w:rPr>
        <w:t>because</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rPr>
        <w:t>if</w:t>
      </w:r>
      <w:r w:rsidRPr="00706DE4">
        <w:rPr>
          <w:rFonts w:ascii="Times New Roman" w:eastAsia="Times New Roman" w:hAnsi="Times New Roman" w:cs="Times New Roman"/>
        </w:rPr>
        <w:t>,</w:t>
      </w:r>
      <w:r w:rsidRPr="00706DE4">
        <w:rPr>
          <w:rFonts w:ascii="Times New Roman" w:eastAsia="Times New Roman" w:hAnsi="Times New Roman" w:cs="Times New Roman"/>
          <w:i/>
        </w:rPr>
        <w:t xml:space="preserve"> that</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rPr>
        <w:t>who</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rPr>
        <w:t>which</w:t>
      </w:r>
      <w:r w:rsidRPr="00706DE4">
        <w:rPr>
          <w:rFonts w:ascii="Times New Roman" w:eastAsia="Times New Roman" w:hAnsi="Times New Roman" w:cs="Times New Roman"/>
        </w:rPr>
        <w:t>,</w:t>
      </w:r>
      <w:r w:rsidRPr="00706DE4">
        <w:rPr>
          <w:rFonts w:ascii="Times New Roman" w:eastAsia="Times New Roman" w:hAnsi="Times New Roman" w:cs="Times New Roman"/>
          <w:i/>
        </w:rPr>
        <w:t xml:space="preserve"> what</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rPr>
        <w:t>when</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rPr>
        <w:t>where, how,why</w:t>
      </w:r>
      <w:r w:rsidRPr="00706DE4">
        <w:rPr>
          <w:rFonts w:ascii="Times New Roman" w:eastAsia="Times New Roman" w:hAnsi="Times New Roman" w:cs="Times New Roman"/>
        </w:rPr>
        <w:t>;</w:t>
      </w:r>
    </w:p>
    <w:p w14:paraId="4C3F98A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lastRenderedPageBreak/>
        <w:t>использовать косвенную речь в утвердительных и вопросительных предложениях в настоящем и прошедшем времени;</w:t>
      </w:r>
    </w:p>
    <w:p w14:paraId="3ED073FF" w14:textId="77777777" w:rsidR="00DB7A9E" w:rsidRPr="00706DE4" w:rsidRDefault="00AE25CB" w:rsidP="00706DE4">
      <w:pPr>
        <w:spacing w:after="0" w:line="240" w:lineRule="auto"/>
        <w:ind w:firstLine="709"/>
        <w:jc w:val="both"/>
        <w:rPr>
          <w:rFonts w:ascii="Times New Roman" w:eastAsia="Times New Roman" w:hAnsi="Times New Roman" w:cs="Times New Roman"/>
          <w:i/>
          <w:lang w:val="en-US"/>
        </w:rPr>
      </w:pPr>
      <w:r w:rsidRPr="00706DE4">
        <w:rPr>
          <w:rFonts w:ascii="Times New Roman" w:eastAsia="Times New Roman" w:hAnsi="Times New Roman" w:cs="Times New Roman"/>
        </w:rPr>
        <w:t>распознаватьиупотреблятьвречиусловныепредложенияреальногохарактера</w:t>
      </w:r>
      <w:r w:rsidRPr="00706DE4">
        <w:rPr>
          <w:rFonts w:ascii="Times New Roman" w:eastAsia="Times New Roman" w:hAnsi="Times New Roman" w:cs="Times New Roman"/>
          <w:lang w:val="en-US"/>
        </w:rPr>
        <w:t xml:space="preserve"> (Conditional I – </w:t>
      </w:r>
      <w:r w:rsidRPr="00706DE4">
        <w:rPr>
          <w:rFonts w:ascii="Times New Roman" w:eastAsia="Times New Roman" w:hAnsi="Times New Roman" w:cs="Times New Roman"/>
          <w:i/>
          <w:lang w:val="en-US"/>
        </w:rPr>
        <w:t>If I see Jim, I’ll invite him to our school party</w:t>
      </w:r>
      <w:r w:rsidRPr="00706DE4">
        <w:rPr>
          <w:rFonts w:ascii="Times New Roman" w:eastAsia="Times New Roman" w:hAnsi="Times New Roman" w:cs="Times New Roman"/>
          <w:lang w:val="en-US"/>
        </w:rPr>
        <w:t xml:space="preserve">) </w:t>
      </w:r>
      <w:r w:rsidRPr="00706DE4">
        <w:rPr>
          <w:rFonts w:ascii="Times New Roman" w:eastAsia="Times New Roman" w:hAnsi="Times New Roman" w:cs="Times New Roman"/>
        </w:rPr>
        <w:t>инереальногохарактера</w:t>
      </w:r>
      <w:r w:rsidRPr="00706DE4">
        <w:rPr>
          <w:rFonts w:ascii="Times New Roman" w:eastAsia="Times New Roman" w:hAnsi="Times New Roman" w:cs="Times New Roman"/>
          <w:lang w:val="en-US"/>
        </w:rPr>
        <w:t xml:space="preserve"> (Conditional II</w:t>
      </w:r>
      <w:r w:rsidRPr="00706DE4">
        <w:rPr>
          <w:rFonts w:ascii="Times New Roman" w:eastAsia="Times New Roman" w:hAnsi="Times New Roman" w:cs="Times New Roman"/>
          <w:i/>
          <w:lang w:val="en-US"/>
        </w:rPr>
        <w:t xml:space="preserve"> – If I were you, I would start learning French);</w:t>
      </w:r>
    </w:p>
    <w:p w14:paraId="5DFEC6F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и употреблять в речи имена существительные в единственном числе и во множественном числе, образованные по правилу, и исключения;</w:t>
      </w:r>
    </w:p>
    <w:p w14:paraId="1224D17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и употреблять в речи существительные с определенным/ неопределенным/ нулевым артиклем;</w:t>
      </w:r>
    </w:p>
    <w:p w14:paraId="2983CDB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14:paraId="4077D46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14:paraId="501B3A1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и употреблять в речи наречия времени и образа действия и слова, выражающие количество (</w:t>
      </w:r>
      <w:r w:rsidRPr="00706DE4">
        <w:rPr>
          <w:rFonts w:ascii="Times New Roman" w:eastAsia="Times New Roman" w:hAnsi="Times New Roman" w:cs="Times New Roman"/>
          <w:i/>
        </w:rPr>
        <w:t>many</w:t>
      </w:r>
      <w:r w:rsidRPr="00706DE4">
        <w:rPr>
          <w:rFonts w:ascii="Times New Roman" w:eastAsia="Times New Roman" w:hAnsi="Times New Roman" w:cs="Times New Roman"/>
        </w:rPr>
        <w:t>/</w:t>
      </w:r>
      <w:r w:rsidRPr="00706DE4">
        <w:rPr>
          <w:rFonts w:ascii="Times New Roman" w:eastAsia="Times New Roman" w:hAnsi="Times New Roman" w:cs="Times New Roman"/>
          <w:i/>
        </w:rPr>
        <w:t>much</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rPr>
        <w:t>few</w:t>
      </w:r>
      <w:r w:rsidRPr="00706DE4">
        <w:rPr>
          <w:rFonts w:ascii="Times New Roman" w:eastAsia="Times New Roman" w:hAnsi="Times New Roman" w:cs="Times New Roman"/>
        </w:rPr>
        <w:t>/</w:t>
      </w:r>
      <w:r w:rsidRPr="00706DE4">
        <w:rPr>
          <w:rFonts w:ascii="Times New Roman" w:eastAsia="Times New Roman" w:hAnsi="Times New Roman" w:cs="Times New Roman"/>
          <w:i/>
        </w:rPr>
        <w:t>a few</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rPr>
        <w:t>little</w:t>
      </w:r>
      <w:r w:rsidRPr="00706DE4">
        <w:rPr>
          <w:rFonts w:ascii="Times New Roman" w:eastAsia="Times New Roman" w:hAnsi="Times New Roman" w:cs="Times New Roman"/>
        </w:rPr>
        <w:t>/</w:t>
      </w:r>
      <w:r w:rsidRPr="00706DE4">
        <w:rPr>
          <w:rFonts w:ascii="Times New Roman" w:eastAsia="Times New Roman" w:hAnsi="Times New Roman" w:cs="Times New Roman"/>
          <w:i/>
        </w:rPr>
        <w:t>a little</w:t>
      </w:r>
      <w:r w:rsidRPr="00706DE4">
        <w:rPr>
          <w:rFonts w:ascii="Times New Roman" w:eastAsia="Times New Roman" w:hAnsi="Times New Roman" w:cs="Times New Roman"/>
        </w:rPr>
        <w:t>); наречия в положительной, сравнительной и превосходной степенях, образованные по правилу и исключения;</w:t>
      </w:r>
    </w:p>
    <w:p w14:paraId="3F91898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и употреблять в речи количественные и порядковые числительные;</w:t>
      </w:r>
    </w:p>
    <w:p w14:paraId="4D56112E"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14:paraId="79DDE554"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распознавать и употреблять в речи различные грамматические средства для выражения будущего времени: Simple Future</w:t>
      </w:r>
      <w:r w:rsidRPr="00706DE4">
        <w:rPr>
          <w:rFonts w:ascii="Times New Roman" w:eastAsia="Times New Roman" w:hAnsi="Times New Roman" w:cs="Times New Roman"/>
          <w:i/>
        </w:rPr>
        <w:t xml:space="preserve">, to be going to, </w:t>
      </w:r>
      <w:r w:rsidRPr="00706DE4">
        <w:rPr>
          <w:rFonts w:ascii="Times New Roman" w:eastAsia="Times New Roman" w:hAnsi="Times New Roman" w:cs="Times New Roman"/>
        </w:rPr>
        <w:t>Present Continuous</w:t>
      </w:r>
      <w:r w:rsidRPr="00706DE4">
        <w:rPr>
          <w:rFonts w:ascii="Times New Roman" w:eastAsia="Times New Roman" w:hAnsi="Times New Roman" w:cs="Times New Roman"/>
          <w:i/>
        </w:rPr>
        <w:t>;</w:t>
      </w:r>
    </w:p>
    <w:p w14:paraId="50B3BCA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и употреблять в речи модальные глаголы и их эквиваленты (</w:t>
      </w:r>
      <w:r w:rsidRPr="00706DE4">
        <w:rPr>
          <w:rFonts w:ascii="Times New Roman" w:eastAsia="Times New Roman" w:hAnsi="Times New Roman" w:cs="Times New Roman"/>
          <w:i/>
        </w:rPr>
        <w:t>may</w:t>
      </w:r>
      <w:r w:rsidRPr="00706DE4">
        <w:rPr>
          <w:rFonts w:ascii="Times New Roman" w:eastAsia="Times New Roman" w:hAnsi="Times New Roman" w:cs="Times New Roman"/>
        </w:rPr>
        <w:t>,</w:t>
      </w:r>
      <w:r w:rsidRPr="00706DE4">
        <w:rPr>
          <w:rFonts w:ascii="Times New Roman" w:eastAsia="Times New Roman" w:hAnsi="Times New Roman" w:cs="Times New Roman"/>
          <w:i/>
        </w:rPr>
        <w:t xml:space="preserve"> can</w:t>
      </w:r>
      <w:r w:rsidRPr="00706DE4">
        <w:rPr>
          <w:rFonts w:ascii="Times New Roman" w:eastAsia="Times New Roman" w:hAnsi="Times New Roman" w:cs="Times New Roman"/>
        </w:rPr>
        <w:t>,</w:t>
      </w:r>
      <w:r w:rsidRPr="00706DE4">
        <w:rPr>
          <w:rFonts w:ascii="Times New Roman" w:eastAsia="Times New Roman" w:hAnsi="Times New Roman" w:cs="Times New Roman"/>
          <w:i/>
        </w:rPr>
        <w:t xml:space="preserve"> could</w:t>
      </w:r>
      <w:r w:rsidRPr="00706DE4">
        <w:rPr>
          <w:rFonts w:ascii="Times New Roman" w:eastAsia="Times New Roman" w:hAnsi="Times New Roman" w:cs="Times New Roman"/>
        </w:rPr>
        <w:t>,</w:t>
      </w:r>
      <w:r w:rsidRPr="00706DE4">
        <w:rPr>
          <w:rFonts w:ascii="Times New Roman" w:eastAsia="Times New Roman" w:hAnsi="Times New Roman" w:cs="Times New Roman"/>
          <w:i/>
        </w:rPr>
        <w:t xml:space="preserve"> be able to</w:t>
      </w:r>
      <w:r w:rsidRPr="00706DE4">
        <w:rPr>
          <w:rFonts w:ascii="Times New Roman" w:eastAsia="Times New Roman" w:hAnsi="Times New Roman" w:cs="Times New Roman"/>
        </w:rPr>
        <w:t>,</w:t>
      </w:r>
      <w:r w:rsidRPr="00706DE4">
        <w:rPr>
          <w:rFonts w:ascii="Times New Roman" w:eastAsia="Times New Roman" w:hAnsi="Times New Roman" w:cs="Times New Roman"/>
          <w:i/>
        </w:rPr>
        <w:t xml:space="preserve"> must</w:t>
      </w:r>
      <w:r w:rsidRPr="00706DE4">
        <w:rPr>
          <w:rFonts w:ascii="Times New Roman" w:eastAsia="Times New Roman" w:hAnsi="Times New Roman" w:cs="Times New Roman"/>
        </w:rPr>
        <w:t>,</w:t>
      </w:r>
      <w:r w:rsidRPr="00706DE4">
        <w:rPr>
          <w:rFonts w:ascii="Times New Roman" w:eastAsia="Times New Roman" w:hAnsi="Times New Roman" w:cs="Times New Roman"/>
          <w:i/>
        </w:rPr>
        <w:t xml:space="preserve"> have to</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rPr>
        <w:t>should</w:t>
      </w:r>
      <w:r w:rsidRPr="00706DE4">
        <w:rPr>
          <w:rFonts w:ascii="Times New Roman" w:eastAsia="Times New Roman" w:hAnsi="Times New Roman" w:cs="Times New Roman"/>
        </w:rPr>
        <w:t>);</w:t>
      </w:r>
    </w:p>
    <w:p w14:paraId="1A5842B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и употреблять в речи глаголы в следующих формах страдательного залога: Present Simple Passive, Past Simple Passive;</w:t>
      </w:r>
    </w:p>
    <w:p w14:paraId="4704DC6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и употреблять в речи предлоги места, времени, направления; предлоги, употребляемые при глаголах в страдательном залоге.</w:t>
      </w:r>
    </w:p>
    <w:p w14:paraId="2087EE14"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19C5318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14:paraId="3D092391"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распознавать и употреблять в речи сложноподчиненные предложения с союзами whoever, whatever, however, whenever;</w:t>
      </w:r>
    </w:p>
    <w:p w14:paraId="22A6354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распознавать и употреблять в речи предложения с конструкциями as … as; not so … as; either … or; neither … nor;</w:t>
      </w:r>
    </w:p>
    <w:p w14:paraId="5D561F09"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распознавать и употреблять в речи предложения с конструкцией I wish;</w:t>
      </w:r>
    </w:p>
    <w:p w14:paraId="4BF171F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распознавать и употреблять в речи конструкции с глаголами на -ing: to love/hate doing something; Stop talking;</w:t>
      </w:r>
    </w:p>
    <w:p w14:paraId="08AEC8F6" w14:textId="77777777" w:rsidR="00DB7A9E" w:rsidRPr="00706DE4" w:rsidRDefault="00AE25CB" w:rsidP="00706DE4">
      <w:pPr>
        <w:spacing w:after="0" w:line="240" w:lineRule="auto"/>
        <w:ind w:firstLine="709"/>
        <w:jc w:val="both"/>
        <w:rPr>
          <w:rFonts w:ascii="Times New Roman" w:eastAsia="Times New Roman" w:hAnsi="Times New Roman" w:cs="Times New Roman"/>
          <w:i/>
          <w:lang w:val="en-US"/>
        </w:rPr>
      </w:pPr>
      <w:r w:rsidRPr="00706DE4">
        <w:rPr>
          <w:rFonts w:ascii="Times New Roman" w:eastAsia="Times New Roman" w:hAnsi="Times New Roman" w:cs="Times New Roman"/>
          <w:i/>
        </w:rPr>
        <w:t>распознаватьиупотреблятьвречиконструкции</w:t>
      </w:r>
      <w:r w:rsidRPr="00706DE4">
        <w:rPr>
          <w:rFonts w:ascii="Times New Roman" w:eastAsia="Times New Roman" w:hAnsi="Times New Roman" w:cs="Times New Roman"/>
          <w:i/>
          <w:lang w:val="en-US"/>
        </w:rPr>
        <w:t>It takes me …to do something; to look / feel / be happy;</w:t>
      </w:r>
    </w:p>
    <w:p w14:paraId="346034DF"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распознавать и употреблять в речи определения, выраженные прилагательными, в правильном порядке их следования;</w:t>
      </w:r>
    </w:p>
    <w:p w14:paraId="69D92EFE"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распознавать и употреблять в речи глаголы во временных формах действительного залога: Past Perfect, Past Perfect Continuous, Future-in-the-Past;</w:t>
      </w:r>
    </w:p>
    <w:p w14:paraId="4BECBA4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распознавать и употреблять в речи глаголы в формах страдательного залога Future Simple Passive, Present Perfect Passive;</w:t>
      </w:r>
    </w:p>
    <w:p w14:paraId="53B27D12"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распознавать и употреблять в речи модальные глаголы need, shall, might, would;</w:t>
      </w:r>
    </w:p>
    <w:p w14:paraId="0175087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 их в речи;</w:t>
      </w:r>
    </w:p>
    <w:p w14:paraId="01D35AF0"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распознавать и употреблять в речи словосочетания «Причастие I+существительное (a playing child) и «Причастие II+ существительное (a written poem)».</w:t>
      </w:r>
    </w:p>
    <w:p w14:paraId="24544D28"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Социокультурные знания и умения</w:t>
      </w:r>
    </w:p>
    <w:p w14:paraId="5120BDB3"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701A562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14:paraId="3D6706E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представлять родную страну и культуру на английском языке;</w:t>
      </w:r>
    </w:p>
    <w:p w14:paraId="3480C0B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понимать социокультурные реалии при чтении и аудировании в рамках изученного материала.</w:t>
      </w:r>
    </w:p>
    <w:p w14:paraId="4A6EA69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lastRenderedPageBreak/>
        <w:t>Выпускник получит возможность научиться:</w:t>
      </w:r>
    </w:p>
    <w:p w14:paraId="11F9D4D6"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i/>
        </w:rPr>
        <w:t>использовать социокультурные реалии при создании устных и письменных высказываний;</w:t>
      </w:r>
    </w:p>
    <w:p w14:paraId="3866D163"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i/>
        </w:rPr>
        <w:t>находить сходство и различие в традициях родной страны и страны/стран изучаемого языка.</w:t>
      </w:r>
    </w:p>
    <w:p w14:paraId="5B7B8CE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Компенсаторные умения</w:t>
      </w:r>
    </w:p>
    <w:p w14:paraId="2DD9F7E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1E090FC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rPr>
        <w:t>выходить из положения при дефиците языковых средств: использовать переспрос при говорении.</w:t>
      </w:r>
    </w:p>
    <w:p w14:paraId="5CAFD0A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Выпускник получит возможность научиться:</w:t>
      </w:r>
    </w:p>
    <w:p w14:paraId="5FE3DAA6"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перифраз, синонимические и антонимические средства при говорении;</w:t>
      </w:r>
    </w:p>
    <w:p w14:paraId="4347FF8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i/>
        </w:rPr>
        <w:t>пользоваться языковой и контекстуальной догадкой при аудировании и чтении.</w:t>
      </w:r>
    </w:p>
    <w:p w14:paraId="3C23979E"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3C7C689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1.2.3.</w:t>
      </w:r>
      <w:r w:rsidR="00045781" w:rsidRPr="00706DE4">
        <w:rPr>
          <w:rFonts w:ascii="Times New Roman" w:eastAsia="Times New Roman" w:hAnsi="Times New Roman" w:cs="Times New Roman"/>
          <w:b/>
        </w:rPr>
        <w:t>8</w:t>
      </w:r>
      <w:r w:rsidRPr="00706DE4">
        <w:rPr>
          <w:rFonts w:ascii="Times New Roman" w:eastAsia="Times New Roman" w:hAnsi="Times New Roman" w:cs="Times New Roman"/>
          <w:b/>
        </w:rPr>
        <w:t>. История России. Всеобщая история</w:t>
      </w:r>
    </w:p>
    <w:p w14:paraId="0BC5E4D8"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 теме.</w:t>
      </w:r>
    </w:p>
    <w:p w14:paraId="41E8E07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Предметные результаты</w:t>
      </w:r>
      <w:r w:rsidRPr="00706DE4">
        <w:rPr>
          <w:rFonts w:ascii="Times New Roman" w:eastAsia="Times New Roman" w:hAnsi="Times New Roman" w:cs="Times New Roman"/>
        </w:rPr>
        <w:t xml:space="preserve"> освоения курса истории на уровне основного общего образования предполагают, что по его итогам у учащегося сформированы:</w:t>
      </w:r>
    </w:p>
    <w:p w14:paraId="1DF87007"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14:paraId="5EEE8FDD"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базовые исторические знания об основных этапах и закономерностях развития человеческого общества с древности до наших дней;</w:t>
      </w:r>
    </w:p>
    <w:p w14:paraId="0111EA87"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275EFD55"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способность применять исторических знаний для осмысления общественных событий и явлений прошлого и современности;</w:t>
      </w:r>
    </w:p>
    <w:p w14:paraId="022979E1"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14:paraId="0C355D1C"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14:paraId="7641A505"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14:paraId="4F649F97"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История Древнего мира </w:t>
      </w:r>
    </w:p>
    <w:p w14:paraId="624B30A8"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79967DD6"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определять место исторических событий во времени, объяснять смысл основных хронологических понятий, терминов (тысячелетие, век, до н. э., н. э.);</w:t>
      </w:r>
    </w:p>
    <w:p w14:paraId="1D666EA9"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7DAFFCDE"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проводить поиск информации в отрывках исторических текстов, материальных памятниках Древнего мира;</w:t>
      </w:r>
    </w:p>
    <w:p w14:paraId="6384C8AF"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14:paraId="7813BB1C"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27FE23B3"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5BAC4DB0"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давать оценку наиболее значительным событиям и личностям древней истории.</w:t>
      </w:r>
    </w:p>
    <w:p w14:paraId="7C2D3399"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6D216C8A"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давать характеристику общественного строя древних государств;</w:t>
      </w:r>
    </w:p>
    <w:p w14:paraId="364DE2FE"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lastRenderedPageBreak/>
        <w:t>• </w:t>
      </w:r>
      <w:r w:rsidRPr="00706DE4">
        <w:rPr>
          <w:rFonts w:ascii="Times New Roman" w:eastAsia="Times New Roman" w:hAnsi="Times New Roman" w:cs="Times New Roman"/>
          <w:i/>
        </w:rPr>
        <w:t>сопоставлять свидетельства различных исторических источников, выявляя в них общее и различия;</w:t>
      </w:r>
    </w:p>
    <w:p w14:paraId="650A03A9"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w:t>
      </w:r>
      <w:r w:rsidRPr="00706DE4">
        <w:rPr>
          <w:rFonts w:ascii="Times New Roman" w:eastAsia="Times New Roman" w:hAnsi="Times New Roman" w:cs="Times New Roman"/>
          <w:i/>
        </w:rPr>
        <w:t>видеть проявления влияния античного искусства в окружающей среде;</w:t>
      </w:r>
    </w:p>
    <w:p w14:paraId="4C3B5EFC"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w:t>
      </w:r>
      <w:r w:rsidRPr="00706DE4">
        <w:rPr>
          <w:rFonts w:ascii="Times New Roman" w:eastAsia="Times New Roman" w:hAnsi="Times New Roman" w:cs="Times New Roman"/>
          <w:i/>
        </w:rPr>
        <w:t>высказывать суждения о значении и месте исторического и культурного наследия древних обществ в мировой истории.</w:t>
      </w:r>
    </w:p>
    <w:p w14:paraId="1CB7B54D"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 xml:space="preserve">История Средних веков. От Древней Руси к Российскому государству (VIII –XV вв.) </w:t>
      </w:r>
    </w:p>
    <w:p w14:paraId="4EB316F3"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47844929"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14:paraId="38F77E6A"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09B97E28"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проводить поиск информации в исторических текстах, материальных исторических памятниках Средневековья;</w:t>
      </w:r>
    </w:p>
    <w:p w14:paraId="2C29693F"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4BB76FE0"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574BC3FB"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объяснять причины и следствия ключевых событий отечественной и всеобщей истории Средних веков;</w:t>
      </w:r>
    </w:p>
    <w:p w14:paraId="10AA6BB3"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74F25AA3"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давать оценку событиям и личностям отечественной и всеобщей истории Средних веков.</w:t>
      </w:r>
    </w:p>
    <w:p w14:paraId="108C0A4A"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67738216"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w:t>
      </w:r>
      <w:r w:rsidRPr="00706DE4">
        <w:rPr>
          <w:rFonts w:ascii="Times New Roman" w:eastAsia="Times New Roman" w:hAnsi="Times New Roman" w:cs="Times New Roman"/>
          <w:i/>
        </w:rPr>
        <w:t>давать сопоставительную характеристику политического устройства государств Средневековья (Русь, Запад, Восток);</w:t>
      </w:r>
    </w:p>
    <w:p w14:paraId="55527197"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w:t>
      </w:r>
      <w:r w:rsidRPr="00706DE4">
        <w:rPr>
          <w:rFonts w:ascii="Times New Roman" w:eastAsia="Times New Roman" w:hAnsi="Times New Roman" w:cs="Times New Roman"/>
          <w:i/>
        </w:rPr>
        <w:t>сравнивать свидетельства различных исторических источников, выявляя в них общее и различия;</w:t>
      </w:r>
    </w:p>
    <w:p w14:paraId="56DC8166"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w:t>
      </w:r>
      <w:r w:rsidRPr="00706DE4">
        <w:rPr>
          <w:rFonts w:ascii="Times New Roman" w:eastAsia="Times New Roman" w:hAnsi="Times New Roman" w:cs="Times New Roman"/>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14:paraId="645D1433"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b/>
        </w:rPr>
        <w:t xml:space="preserve">История Нового времени. Россия в XVI – ХIХ веках </w:t>
      </w:r>
    </w:p>
    <w:p w14:paraId="61DCC2D0"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6D2AA10B"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17710A06"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669A58BA"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 анализировать информацию различных источников по отечественной и всеобщей истории Нового времени; </w:t>
      </w:r>
    </w:p>
    <w:p w14:paraId="4A4ABB86"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3008E95C"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14:paraId="60ED348E"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07060607"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0D21F73D"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сопоставлятьразвитие России и других стран в Новое время, сравнивать исторические ситуации и события;</w:t>
      </w:r>
    </w:p>
    <w:p w14:paraId="6B169794"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давать оценку событиям и личностям отечественной и всеобщей истории Нового времени.</w:t>
      </w:r>
    </w:p>
    <w:p w14:paraId="5CC2005A"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199452A4"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w:t>
      </w:r>
      <w:r w:rsidRPr="00706DE4">
        <w:rPr>
          <w:rFonts w:ascii="Times New Roman" w:eastAsia="Times New Roman" w:hAnsi="Times New Roman" w:cs="Times New Roman"/>
          <w:i/>
        </w:rPr>
        <w:t>используя историческую карту, характеризовать социально-экономическое и политическое развитие России, других государств в Новое время;</w:t>
      </w:r>
    </w:p>
    <w:p w14:paraId="6A331E2A"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w:t>
      </w:r>
      <w:r w:rsidRPr="00706DE4">
        <w:rPr>
          <w:rFonts w:ascii="Times New Roman" w:eastAsia="Times New Roman" w:hAnsi="Times New Roman" w:cs="Times New Roman"/>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46192120"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w:t>
      </w:r>
      <w:r w:rsidRPr="00706DE4">
        <w:rPr>
          <w:rFonts w:ascii="Times New Roman" w:eastAsia="Times New Roman" w:hAnsi="Times New Roman" w:cs="Times New Roman"/>
          <w:i/>
        </w:rPr>
        <w:t xml:space="preserve">сравнивать развитие России и других стран в Новое время, объяснять, в чем заключались общие черты и особенности; </w:t>
      </w:r>
    </w:p>
    <w:p w14:paraId="4D18A9BB"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rPr>
        <w:t>• </w:t>
      </w:r>
      <w:r w:rsidRPr="00706DE4">
        <w:rPr>
          <w:rFonts w:ascii="Times New Roman" w:eastAsia="Times New Roman" w:hAnsi="Times New Roman" w:cs="Times New Roman"/>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14:paraId="4634545C" w14:textId="77777777" w:rsidR="00DB7A9E" w:rsidRPr="00706DE4" w:rsidRDefault="00DB7A9E" w:rsidP="00706DE4">
      <w:pPr>
        <w:tabs>
          <w:tab w:val="left" w:pos="3834"/>
        </w:tabs>
        <w:spacing w:after="0" w:line="240" w:lineRule="auto"/>
        <w:ind w:firstLine="709"/>
        <w:jc w:val="both"/>
        <w:rPr>
          <w:rFonts w:ascii="Times New Roman" w:eastAsia="Times New Roman" w:hAnsi="Times New Roman" w:cs="Times New Roman"/>
        </w:rPr>
      </w:pPr>
    </w:p>
    <w:p w14:paraId="609516B3" w14:textId="77777777" w:rsidR="00DB7A9E" w:rsidRPr="00706DE4" w:rsidRDefault="00045781" w:rsidP="00706DE4">
      <w:pPr>
        <w:tabs>
          <w:tab w:val="left" w:pos="3834"/>
        </w:tabs>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1.2.3.9</w:t>
      </w:r>
      <w:r w:rsidR="00AE25CB" w:rsidRPr="00706DE4">
        <w:rPr>
          <w:rFonts w:ascii="Times New Roman" w:eastAsia="Times New Roman" w:hAnsi="Times New Roman" w:cs="Times New Roman"/>
          <w:b/>
        </w:rPr>
        <w:t>. Обществознание</w:t>
      </w:r>
    </w:p>
    <w:p w14:paraId="5294C398"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color w:val="000000"/>
          <w:shd w:val="clear" w:color="auto" w:fill="FFFFFF"/>
        </w:rPr>
      </w:pPr>
      <w:r w:rsidRPr="00706DE4">
        <w:rPr>
          <w:rFonts w:ascii="Times New Roman" w:eastAsia="Times New Roman" w:hAnsi="Times New Roman" w:cs="Times New Roman"/>
          <w:b/>
          <w:color w:val="000000"/>
          <w:shd w:val="clear" w:color="auto" w:fill="FFFFFF"/>
        </w:rPr>
        <w:t>Человек. Деятельность человека</w:t>
      </w:r>
    </w:p>
    <w:p w14:paraId="30206DA5"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671B1B18"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знания о биологическом и социальном в человеке для характеристики его природы;</w:t>
      </w:r>
    </w:p>
    <w:p w14:paraId="15EB64DA"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основные возрастные периоды жизни человека, особенности подросткового возраста;</w:t>
      </w:r>
    </w:p>
    <w:p w14:paraId="0288BFB6"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532F6BA7"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и иллюстрировать конкретными примерами группы потребностей человека;</w:t>
      </w:r>
    </w:p>
    <w:p w14:paraId="5D41CAE6"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приводить примеры основных видов деятельности человека;</w:t>
      </w:r>
    </w:p>
    <w:p w14:paraId="4011B33F"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02163BA0"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29FA2465"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выполнять несложные практические задания, основанные на ситуациях, связанных с деятельностью человека;</w:t>
      </w:r>
    </w:p>
    <w:p w14:paraId="7C53042B"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оценивать роль деятельности в жизни человека и общества;</w:t>
      </w:r>
    </w:p>
    <w:p w14:paraId="17D3CF6C"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14:paraId="33C927FE"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элементы причинно-следственного анализа при характеристике межличностных конфликтов;</w:t>
      </w:r>
    </w:p>
    <w:p w14:paraId="4710193C"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моделировать возможные последствия позитивного и негативного воздействия группы на человека, делать выводы.</w:t>
      </w:r>
    </w:p>
    <w:p w14:paraId="4FA4E418"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color w:val="000000"/>
          <w:shd w:val="clear" w:color="auto" w:fill="FFFFFF"/>
        </w:rPr>
      </w:pPr>
      <w:r w:rsidRPr="00706DE4">
        <w:rPr>
          <w:rFonts w:ascii="Times New Roman" w:eastAsia="Times New Roman" w:hAnsi="Times New Roman" w:cs="Times New Roman"/>
          <w:b/>
          <w:color w:val="000000"/>
          <w:shd w:val="clear" w:color="auto" w:fill="FFFFFF"/>
        </w:rPr>
        <w:t>Общество</w:t>
      </w:r>
    </w:p>
    <w:p w14:paraId="03CF49A2"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42488852"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rPr>
        <w:t>демонстрировать на примерах взаимосвязь природы и общества, раскрывать роль природы в жизни человека;</w:t>
      </w:r>
    </w:p>
    <w:p w14:paraId="73A27BAA"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на основе приведенных данных основные типы обществ;</w:t>
      </w:r>
    </w:p>
    <w:p w14:paraId="3B6F2CB5"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движение от одних форм общественной жизни к другим; оценивать социальные явления с позиций общественного прогресса;</w:t>
      </w:r>
    </w:p>
    <w:p w14:paraId="3312F0A6"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различать экономические, социальные, политические, культурные явления и процессы общественной жизни;</w:t>
      </w:r>
    </w:p>
    <w:p w14:paraId="78A6E26C"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14:paraId="35494C6F"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экологический кризис как глобальную проблему человечества, раскрывать причины экологического кризиса;</w:t>
      </w:r>
    </w:p>
    <w:p w14:paraId="58061A43"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на основе полученных знаний выбирать в предлагаемых модельных ситуациях и осуществлять на практике экологически рациональное поведение;</w:t>
      </w:r>
    </w:p>
    <w:p w14:paraId="7D2A514E"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раскрывать влияние современных средств массовой коммуникации на общество и личность; </w:t>
      </w:r>
    </w:p>
    <w:p w14:paraId="5B7E1CCA"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конкретизировать примерами опасность международного терроризма.</w:t>
      </w:r>
    </w:p>
    <w:p w14:paraId="10234A2D"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34E15D31"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наблюдать и характеризовать явления и события, происходящие в различных сферах общественной жизни;</w:t>
      </w:r>
    </w:p>
    <w:p w14:paraId="44C0E729"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выявлять причинно-следственные связи общественных явлений и характеризовать основные направления общественного развития;</w:t>
      </w:r>
    </w:p>
    <w:p w14:paraId="3770D8E0"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осознанно содействовать защите природы.</w:t>
      </w:r>
    </w:p>
    <w:p w14:paraId="7F3CE010"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color w:val="000000"/>
          <w:shd w:val="clear" w:color="auto" w:fill="FFFFFF"/>
        </w:rPr>
      </w:pPr>
      <w:r w:rsidRPr="00706DE4">
        <w:rPr>
          <w:rFonts w:ascii="Times New Roman" w:eastAsia="Times New Roman" w:hAnsi="Times New Roman" w:cs="Times New Roman"/>
          <w:b/>
          <w:color w:val="000000"/>
          <w:shd w:val="clear" w:color="auto" w:fill="FFFFFF"/>
        </w:rPr>
        <w:t>Социальные нормы</w:t>
      </w:r>
    </w:p>
    <w:p w14:paraId="5D6CCC15"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31DE2EA7"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раскрывать роль социальных норм как регуляторов общественной жизни и поведения человека;</w:t>
      </w:r>
    </w:p>
    <w:p w14:paraId="33B07B29"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rPr>
        <w:t>различать отдельные виды социальных норм;</w:t>
      </w:r>
    </w:p>
    <w:p w14:paraId="14719A1B"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rPr>
        <w:t>характеризовать основные нормы морали;</w:t>
      </w:r>
    </w:p>
    <w:p w14:paraId="6531B8DA"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3F8D6221"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14:paraId="2DFA6B26"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специфику норм права;</w:t>
      </w:r>
    </w:p>
    <w:p w14:paraId="7AED5E81"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сравнивать нормы морали и права, выявлять их общие черты и особенности;</w:t>
      </w:r>
    </w:p>
    <w:p w14:paraId="7F4F628F"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раскрывать сущность процесса социализации личности;</w:t>
      </w:r>
    </w:p>
    <w:p w14:paraId="23851724"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объяснять причины отклоняющегося поведения;</w:t>
      </w:r>
    </w:p>
    <w:p w14:paraId="43D5780D"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описывать негативные последствия наиболее опасных форм отклоняющегося поведения.</w:t>
      </w:r>
    </w:p>
    <w:p w14:paraId="6F6B587F"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042EEECF"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элементы причинно-следственного анализа для понимания влияния моральных устоев на развитие общества и человека;</w:t>
      </w:r>
    </w:p>
    <w:p w14:paraId="178C399E"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оценивать социальную значимость здорового образа жизни.</w:t>
      </w:r>
    </w:p>
    <w:p w14:paraId="798B21A2"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color w:val="000000"/>
          <w:shd w:val="clear" w:color="auto" w:fill="FFFFFF"/>
        </w:rPr>
      </w:pPr>
      <w:r w:rsidRPr="00706DE4">
        <w:rPr>
          <w:rFonts w:ascii="Times New Roman" w:eastAsia="Times New Roman" w:hAnsi="Times New Roman" w:cs="Times New Roman"/>
          <w:b/>
          <w:color w:val="000000"/>
          <w:shd w:val="clear" w:color="auto" w:fill="FFFFFF"/>
        </w:rPr>
        <w:t>Сфера духовной культуры</w:t>
      </w:r>
    </w:p>
    <w:p w14:paraId="69964FBE"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color w:val="000000"/>
          <w:shd w:val="clear" w:color="auto" w:fill="FFFFFF"/>
        </w:rPr>
      </w:pPr>
      <w:r w:rsidRPr="00706DE4">
        <w:rPr>
          <w:rFonts w:ascii="Times New Roman" w:eastAsia="Times New Roman" w:hAnsi="Times New Roman" w:cs="Times New Roman"/>
          <w:b/>
          <w:color w:val="000000"/>
          <w:shd w:val="clear" w:color="auto" w:fill="FFFFFF"/>
        </w:rPr>
        <w:t>Выпускник научится:</w:t>
      </w:r>
    </w:p>
    <w:p w14:paraId="467E0AA8"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характеризовать развитие отдельных областей и форм культуры, выражать свое мнение о явлениях культуры;</w:t>
      </w:r>
    </w:p>
    <w:p w14:paraId="6C6BB8AE"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описывать явления духовной культуры;</w:t>
      </w:r>
    </w:p>
    <w:p w14:paraId="7B98C964"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объяснять причины возрастания роли науки в современном мире;</w:t>
      </w:r>
    </w:p>
    <w:p w14:paraId="2F730DF8"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оценивать роль образования в современном обществе;</w:t>
      </w:r>
    </w:p>
    <w:p w14:paraId="6BEBBAAF"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различать уровни общего образования в России;</w:t>
      </w:r>
    </w:p>
    <w:p w14:paraId="4D65B260"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14:paraId="5178EECE"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описывать духовные ценности российского народа и выражать собственное отношение к ним;</w:t>
      </w:r>
    </w:p>
    <w:p w14:paraId="276E3E30"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объяснять необходимость непрерывного образования в современных условиях;</w:t>
      </w:r>
    </w:p>
    <w:p w14:paraId="4B5479C0"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учитывать общественные потребности при выборе направления своей будущей профессиональной деятельности;</w:t>
      </w:r>
    </w:p>
    <w:p w14:paraId="02CF8B14"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раскрывать роль религии в современном обществе;</w:t>
      </w:r>
    </w:p>
    <w:p w14:paraId="6F1726F3"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color w:val="000000"/>
          <w:shd w:val="clear" w:color="auto" w:fill="FFFFFF"/>
        </w:rPr>
      </w:pPr>
      <w:r w:rsidRPr="00706DE4">
        <w:rPr>
          <w:rFonts w:ascii="Times New Roman" w:eastAsia="Times New Roman" w:hAnsi="Times New Roman" w:cs="Times New Roman"/>
          <w:color w:val="000000"/>
          <w:shd w:val="clear" w:color="auto" w:fill="FFFFFF"/>
        </w:rPr>
        <w:t>характеризовать особенности искусства как формы духовной культуры</w:t>
      </w:r>
      <w:r w:rsidRPr="00706DE4">
        <w:rPr>
          <w:rFonts w:ascii="Times New Roman" w:eastAsia="Times New Roman" w:hAnsi="Times New Roman" w:cs="Times New Roman"/>
          <w:b/>
          <w:color w:val="000000"/>
          <w:shd w:val="clear" w:color="auto" w:fill="FFFFFF"/>
        </w:rPr>
        <w:t>.</w:t>
      </w:r>
    </w:p>
    <w:p w14:paraId="663E2A52"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color w:val="000000"/>
          <w:shd w:val="clear" w:color="auto" w:fill="FFFFFF"/>
        </w:rPr>
      </w:pPr>
      <w:r w:rsidRPr="00706DE4">
        <w:rPr>
          <w:rFonts w:ascii="Times New Roman" w:eastAsia="Times New Roman" w:hAnsi="Times New Roman" w:cs="Times New Roman"/>
          <w:b/>
          <w:color w:val="000000"/>
          <w:shd w:val="clear" w:color="auto" w:fill="FFFFFF"/>
        </w:rPr>
        <w:t>Выпускник получит возможность научиться:</w:t>
      </w:r>
    </w:p>
    <w:p w14:paraId="79EA67DF"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color w:val="000000"/>
          <w:shd w:val="clear" w:color="auto" w:fill="FFFFFF"/>
        </w:rPr>
      </w:pPr>
      <w:r w:rsidRPr="00706DE4">
        <w:rPr>
          <w:rFonts w:ascii="Times New Roman" w:eastAsia="Times New Roman" w:hAnsi="Times New Roman" w:cs="Times New Roman"/>
          <w:i/>
          <w:color w:val="000000"/>
          <w:shd w:val="clear" w:color="auto" w:fill="FFFFFF"/>
        </w:rPr>
        <w:t>описывать процессы создания, сохранения, трансляции и усвоения достижений культуры;</w:t>
      </w:r>
    </w:p>
    <w:p w14:paraId="309FDF48"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color w:val="000000"/>
          <w:shd w:val="clear" w:color="auto" w:fill="FFFFFF"/>
        </w:rPr>
      </w:pPr>
      <w:r w:rsidRPr="00706DE4">
        <w:rPr>
          <w:rFonts w:ascii="Times New Roman" w:eastAsia="Times New Roman" w:hAnsi="Times New Roman" w:cs="Times New Roman"/>
          <w:i/>
          <w:color w:val="000000"/>
          <w:shd w:val="clear" w:color="auto" w:fill="FFFFFF"/>
        </w:rPr>
        <w:t>характеризовать основные направления развития отечественной культуры в современных условиях;</w:t>
      </w:r>
    </w:p>
    <w:p w14:paraId="00459E02"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color w:val="000000"/>
          <w:shd w:val="clear" w:color="auto" w:fill="FFFFFF"/>
        </w:rPr>
      </w:pPr>
      <w:r w:rsidRPr="00706DE4">
        <w:rPr>
          <w:rFonts w:ascii="Times New Roman" w:eastAsia="Times New Roman" w:hAnsi="Times New Roman" w:cs="Times New Roman"/>
          <w:i/>
          <w:color w:val="000000"/>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14:paraId="09CB65D5"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color w:val="000000"/>
          <w:shd w:val="clear" w:color="auto" w:fill="FFFFFF"/>
        </w:rPr>
      </w:pPr>
      <w:r w:rsidRPr="00706DE4">
        <w:rPr>
          <w:rFonts w:ascii="Times New Roman" w:eastAsia="Times New Roman" w:hAnsi="Times New Roman" w:cs="Times New Roman"/>
          <w:b/>
          <w:color w:val="000000"/>
          <w:shd w:val="clear" w:color="auto" w:fill="FFFFFF"/>
        </w:rPr>
        <w:t>Социальная сфера</w:t>
      </w:r>
    </w:p>
    <w:p w14:paraId="5B0E4B36"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color w:val="000000"/>
          <w:shd w:val="clear" w:color="auto" w:fill="FFFFFF"/>
        </w:rPr>
      </w:pPr>
      <w:r w:rsidRPr="00706DE4">
        <w:rPr>
          <w:rFonts w:ascii="Times New Roman" w:eastAsia="Times New Roman" w:hAnsi="Times New Roman" w:cs="Times New Roman"/>
          <w:b/>
          <w:color w:val="000000"/>
          <w:shd w:val="clear" w:color="auto" w:fill="FFFFFF"/>
        </w:rPr>
        <w:t>Выпускник научится:</w:t>
      </w:r>
    </w:p>
    <w:p w14:paraId="4E682CA0"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описывать социальную структуру в обществах разного типа, характеризовать основные социальные общности и группы;</w:t>
      </w:r>
    </w:p>
    <w:p w14:paraId="0D84D4C3"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объяснять взаимодействие социальных общностей и групп;</w:t>
      </w:r>
    </w:p>
    <w:p w14:paraId="3BE30020"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характеризовать ведущие направления социальной политики Российского государства;</w:t>
      </w:r>
    </w:p>
    <w:p w14:paraId="0E88A9D0"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выделять параметры, определяющие социальный статус личности;</w:t>
      </w:r>
    </w:p>
    <w:p w14:paraId="2BE75067"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приводить примеры предписанных и достигаемых статусов;</w:t>
      </w:r>
    </w:p>
    <w:p w14:paraId="64044FF7"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описывать основные социальные роли подростка;</w:t>
      </w:r>
    </w:p>
    <w:p w14:paraId="147C9AB0"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конкретизировать примерами процесс социальной мобильности;</w:t>
      </w:r>
    </w:p>
    <w:p w14:paraId="0B471141"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характеризовать межнациональные отношения в современном мире;</w:t>
      </w:r>
    </w:p>
    <w:p w14:paraId="406DB0BF"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 xml:space="preserve">объяснять причины межнациональных конфликтов и основные пути их разрешения; </w:t>
      </w:r>
    </w:p>
    <w:p w14:paraId="4B2269D3"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характеризовать, раскрывать на конкретных примерах основные функции семьи в обществе;</w:t>
      </w:r>
    </w:p>
    <w:p w14:paraId="0242A6B6"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 xml:space="preserve">раскрывать основные роли членов семьи; </w:t>
      </w:r>
    </w:p>
    <w:p w14:paraId="52024C8A"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14:paraId="3D3F1B5C"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color w:val="000000"/>
          <w:shd w:val="clear" w:color="auto" w:fill="FFFFFF"/>
        </w:rPr>
      </w:pPr>
      <w:r w:rsidRPr="00706DE4">
        <w:rPr>
          <w:rFonts w:ascii="Times New Roman" w:eastAsia="Times New Roman" w:hAnsi="Times New Roman" w:cs="Times New Roman"/>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39095F01"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color w:val="000000"/>
          <w:shd w:val="clear" w:color="auto" w:fill="FFFFFF"/>
        </w:rPr>
      </w:pPr>
      <w:r w:rsidRPr="00706DE4">
        <w:rPr>
          <w:rFonts w:ascii="Times New Roman" w:eastAsia="Times New Roman" w:hAnsi="Times New Roman" w:cs="Times New Roman"/>
          <w:b/>
          <w:color w:val="000000"/>
          <w:shd w:val="clear" w:color="auto" w:fill="FFFFFF"/>
        </w:rPr>
        <w:t>Выпускник получит возможность научиться:</w:t>
      </w:r>
    </w:p>
    <w:p w14:paraId="378E8740"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color w:val="000000"/>
          <w:shd w:val="clear" w:color="auto" w:fill="FFFFFF"/>
        </w:rPr>
      </w:pPr>
      <w:r w:rsidRPr="00706DE4">
        <w:rPr>
          <w:rFonts w:ascii="Times New Roman" w:eastAsia="Times New Roman" w:hAnsi="Times New Roman" w:cs="Times New Roman"/>
          <w:i/>
          <w:color w:val="000000"/>
          <w:shd w:val="clear" w:color="auto" w:fill="FFFFFF"/>
        </w:rPr>
        <w:t>раскрывать понятия «равенство» и «социальная справедливость» с позиций историзма;</w:t>
      </w:r>
    </w:p>
    <w:p w14:paraId="71E76C93"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color w:val="000000"/>
          <w:shd w:val="clear" w:color="auto" w:fill="FFFFFF"/>
        </w:rPr>
      </w:pPr>
      <w:r w:rsidRPr="00706DE4">
        <w:rPr>
          <w:rFonts w:ascii="Times New Roman" w:eastAsia="Times New Roman" w:hAnsi="Times New Roman" w:cs="Times New Roman"/>
          <w:i/>
          <w:color w:val="000000"/>
          <w:shd w:val="clear" w:color="auto" w:fill="FFFFFF"/>
        </w:rPr>
        <w:t>выражать и обосновывать собственную позицию по актуальным проблемам молодежи;</w:t>
      </w:r>
    </w:p>
    <w:p w14:paraId="563D4ACC"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color w:val="000000"/>
          <w:shd w:val="clear" w:color="auto" w:fill="FFFFFF"/>
        </w:rPr>
      </w:pPr>
      <w:r w:rsidRPr="00706DE4">
        <w:rPr>
          <w:rFonts w:ascii="Times New Roman" w:eastAsia="Times New Roman" w:hAnsi="Times New Roman" w:cs="Times New Roman"/>
          <w:i/>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086B56A5"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color w:val="000000"/>
          <w:shd w:val="clear" w:color="auto" w:fill="FFFFFF"/>
        </w:rPr>
      </w:pPr>
      <w:r w:rsidRPr="00706DE4">
        <w:rPr>
          <w:rFonts w:ascii="Times New Roman" w:eastAsia="Times New Roman" w:hAnsi="Times New Roman" w:cs="Times New Roman"/>
          <w:i/>
          <w:color w:val="00000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18E7A5F3"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color w:val="000000"/>
          <w:shd w:val="clear" w:color="auto" w:fill="FFFFFF"/>
        </w:rPr>
      </w:pPr>
      <w:r w:rsidRPr="00706DE4">
        <w:rPr>
          <w:rFonts w:ascii="Times New Roman" w:eastAsia="Times New Roman" w:hAnsi="Times New Roman" w:cs="Times New Roman"/>
          <w:i/>
          <w:color w:val="000000"/>
          <w:shd w:val="clear" w:color="auto" w:fill="FFFFFF"/>
        </w:rPr>
        <w:t>использовать элементы причинно-следственного анализа при характеристике семейных конфликтов;</w:t>
      </w:r>
    </w:p>
    <w:p w14:paraId="09D622FD"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i/>
          <w:color w:val="000000"/>
          <w:shd w:val="clear" w:color="auto" w:fill="FFFFFF"/>
        </w:rPr>
      </w:pPr>
      <w:r w:rsidRPr="00706DE4">
        <w:rPr>
          <w:rFonts w:ascii="Times New Roman" w:eastAsia="Times New Roman" w:hAnsi="Times New Roman" w:cs="Times New Roman"/>
          <w:i/>
          <w:color w:val="00000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06DE4">
        <w:rPr>
          <w:rFonts w:ascii="Times New Roman" w:eastAsia="Times New Roman" w:hAnsi="Times New Roman" w:cs="Times New Roman"/>
          <w:b/>
          <w:i/>
          <w:color w:val="000000"/>
          <w:shd w:val="clear" w:color="auto" w:fill="FFFFFF"/>
        </w:rPr>
        <w:t>.</w:t>
      </w:r>
    </w:p>
    <w:p w14:paraId="7708F0DD"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Политическая сфера жизни общества</w:t>
      </w:r>
    </w:p>
    <w:p w14:paraId="2D0D4DE4"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7271E430"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объяснять роль политики в жизни общества;</w:t>
      </w:r>
    </w:p>
    <w:p w14:paraId="164C06C4"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различать и сравнивать различные формы правления, иллюстрировать их примерами;</w:t>
      </w:r>
    </w:p>
    <w:p w14:paraId="7DAC5475"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давать характеристику формам государственно-территориального устройства;</w:t>
      </w:r>
    </w:p>
    <w:p w14:paraId="573102BD"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различать различные типы политических режимов, раскрывать их основные признаки;</w:t>
      </w:r>
    </w:p>
    <w:p w14:paraId="0E42FEC8"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раскрывать на конкретных примерах основные черты и принципы демократии;</w:t>
      </w:r>
    </w:p>
    <w:p w14:paraId="3B34E445"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называть признаки политической партии, раскрывать их на конкретных примерах;</w:t>
      </w:r>
    </w:p>
    <w:p w14:paraId="77260BF2"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различные формы участия граждан в политической жизни.</w:t>
      </w:r>
    </w:p>
    <w:p w14:paraId="09A53DCD"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Выпускник получит возможность научиться: </w:t>
      </w:r>
    </w:p>
    <w:p w14:paraId="234090C1"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осознавать значение гражданской активности и патриотической позиции в укреплении нашего государства;</w:t>
      </w:r>
    </w:p>
    <w:p w14:paraId="7EFE0730"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соотносить различные оценки политических событий и процессов и делать обоснованные выводы.</w:t>
      </w:r>
    </w:p>
    <w:p w14:paraId="7266BCC9"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color w:val="000000"/>
          <w:shd w:val="clear" w:color="auto" w:fill="FFFFFF"/>
        </w:rPr>
        <w:t>Гражданин и государство</w:t>
      </w:r>
    </w:p>
    <w:p w14:paraId="6A657110"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color w:val="000000"/>
          <w:shd w:val="clear" w:color="auto" w:fill="FFFFFF"/>
        </w:rPr>
      </w:pPr>
      <w:r w:rsidRPr="00706DE4">
        <w:rPr>
          <w:rFonts w:ascii="Times New Roman" w:eastAsia="Times New Roman" w:hAnsi="Times New Roman" w:cs="Times New Roman"/>
          <w:b/>
          <w:color w:val="000000"/>
          <w:shd w:val="clear" w:color="auto" w:fill="FFFFFF"/>
        </w:rPr>
        <w:t>Выпускник научится:</w:t>
      </w:r>
    </w:p>
    <w:p w14:paraId="50AF715E"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14:paraId="759CF4F8"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объяснять порядок формирования органов государственной власти РФ;</w:t>
      </w:r>
    </w:p>
    <w:p w14:paraId="216EB56C"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раскрывать достижения российского народа;</w:t>
      </w:r>
    </w:p>
    <w:p w14:paraId="2F32B64B"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объяснять и конкретизировать примерами смысл понятия «гражданство».</w:t>
      </w:r>
    </w:p>
    <w:p w14:paraId="47882EB7"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называть и иллюстрировать примерами основные права и свободы граждан, гарантированные Конституцией РФ;</w:t>
      </w:r>
    </w:p>
    <w:p w14:paraId="4E7509A8"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характеризовать конституционные обязанности гражданина.</w:t>
      </w:r>
    </w:p>
    <w:p w14:paraId="7B005070"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color w:val="000000"/>
          <w:shd w:val="clear" w:color="auto" w:fill="FFFFFF"/>
        </w:rPr>
      </w:pPr>
      <w:r w:rsidRPr="00706DE4">
        <w:rPr>
          <w:rFonts w:ascii="Times New Roman" w:eastAsia="Times New Roman" w:hAnsi="Times New Roman" w:cs="Times New Roman"/>
          <w:b/>
          <w:color w:val="000000"/>
          <w:shd w:val="clear" w:color="auto" w:fill="FFFFFF"/>
        </w:rPr>
        <w:t>Выпускник получит возможность научиться:</w:t>
      </w:r>
    </w:p>
    <w:p w14:paraId="561AD3CB"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color w:val="000000"/>
          <w:shd w:val="clear" w:color="auto" w:fill="FFFFFF"/>
        </w:rPr>
      </w:pPr>
      <w:r w:rsidRPr="00706DE4">
        <w:rPr>
          <w:rFonts w:ascii="Times New Roman" w:eastAsia="Times New Roman" w:hAnsi="Times New Roman" w:cs="Times New Roman"/>
          <w:i/>
          <w:color w:val="000000"/>
          <w:shd w:val="clear" w:color="auto" w:fill="FFFFFF"/>
        </w:rPr>
        <w:t>показывать влияние происходящих в обществе изменений на положение России в мире;</w:t>
      </w:r>
    </w:p>
    <w:p w14:paraId="5E3BFD5E"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color w:val="000000"/>
          <w:shd w:val="clear" w:color="auto" w:fill="FFFFFF"/>
        </w:rPr>
      </w:pPr>
      <w:r w:rsidRPr="00706DE4">
        <w:rPr>
          <w:rFonts w:ascii="Times New Roman" w:eastAsia="Times New Roman" w:hAnsi="Times New Roman" w:cs="Times New Roman"/>
          <w:i/>
          <w:color w:val="000000"/>
          <w:shd w:val="clear" w:color="auto" w:fill="FFFFFF"/>
        </w:rPr>
        <w:t>осознавать значение патриотической позиции в укреплении нашего государства.</w:t>
      </w:r>
    </w:p>
    <w:p w14:paraId="3E73EB32"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i/>
          <w:color w:val="000000"/>
          <w:shd w:val="clear" w:color="auto" w:fill="FFFFFF"/>
        </w:rPr>
      </w:pPr>
      <w:r w:rsidRPr="00706DE4">
        <w:rPr>
          <w:rFonts w:ascii="Times New Roman" w:eastAsia="Times New Roman" w:hAnsi="Times New Roman" w:cs="Times New Roman"/>
          <w:i/>
          <w:color w:val="00000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06DE4">
        <w:rPr>
          <w:rFonts w:ascii="Times New Roman" w:eastAsia="Times New Roman" w:hAnsi="Times New Roman" w:cs="Times New Roman"/>
          <w:b/>
          <w:i/>
          <w:color w:val="000000"/>
          <w:shd w:val="clear" w:color="auto" w:fill="FFFFFF"/>
        </w:rPr>
        <w:t>.</w:t>
      </w:r>
    </w:p>
    <w:p w14:paraId="0012B429"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color w:val="000000"/>
          <w:shd w:val="clear" w:color="auto" w:fill="FFFFFF"/>
        </w:rPr>
        <w:t>Основы российского законодательства</w:t>
      </w:r>
    </w:p>
    <w:p w14:paraId="689637F3"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65ED41D0"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систему российского законодательства;</w:t>
      </w:r>
    </w:p>
    <w:p w14:paraId="5A02BC8D"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раскрывать особенности гражданской дееспособности несовершеннолетних;</w:t>
      </w:r>
    </w:p>
    <w:p w14:paraId="36084DF5"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гражданские правоотношения;</w:t>
      </w:r>
    </w:p>
    <w:p w14:paraId="77A37695"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раскрывать смысл права на труд;</w:t>
      </w:r>
    </w:p>
    <w:p w14:paraId="55093660"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объяснять роль трудового договора;</w:t>
      </w:r>
    </w:p>
    <w:p w14:paraId="5D77F1A4"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разъяснять на примерах особенности положения несовершеннолетних в трудовых отношениях;</w:t>
      </w:r>
    </w:p>
    <w:p w14:paraId="5D7E0894"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права и обязанности супругов, родителей, детей;</w:t>
      </w:r>
    </w:p>
    <w:p w14:paraId="471BF41A"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особенности уголовного права и уголовных правоотношений;</w:t>
      </w:r>
    </w:p>
    <w:p w14:paraId="16705739"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конкретизировать примерами виды преступлений и наказания за них;</w:t>
      </w:r>
    </w:p>
    <w:p w14:paraId="6ECEEE03"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специфику уголовной ответственности несовершеннолетних;</w:t>
      </w:r>
    </w:p>
    <w:p w14:paraId="138DCDCC"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раскрывать связь права на образование и обязанности получить образование.</w:t>
      </w:r>
    </w:p>
    <w:p w14:paraId="421CC361"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14:paraId="648049E3"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исследовать несложные практические ситуации, связанные с защитой прав и интересов детей, оставшихся без попечения родителей;</w:t>
      </w:r>
    </w:p>
    <w:p w14:paraId="289F67A7"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06583183"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007018C7"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677347E2"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оценивать сущность и значение правопорядка и законности, собственный возможный вклад в их становление и развитие;</w:t>
      </w:r>
    </w:p>
    <w:p w14:paraId="4C998EC8"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осознанно содействовать защите правопорядка в обществе правовыми способами и средствами;</w:t>
      </w:r>
    </w:p>
    <w:p w14:paraId="3A076041"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b/>
          <w:color w:val="000000"/>
          <w:shd w:val="clear" w:color="auto" w:fill="FFFFFF"/>
        </w:rPr>
        <w:t>Экономика</w:t>
      </w:r>
    </w:p>
    <w:p w14:paraId="48047009"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b/>
          <w:color w:val="000000"/>
        </w:rPr>
      </w:pPr>
      <w:r w:rsidRPr="00706DE4">
        <w:rPr>
          <w:rFonts w:ascii="Times New Roman" w:eastAsia="Times New Roman" w:hAnsi="Times New Roman" w:cs="Times New Roman"/>
          <w:b/>
          <w:color w:val="000000"/>
        </w:rPr>
        <w:t>Выпускник научится:</w:t>
      </w:r>
    </w:p>
    <w:p w14:paraId="6D4ADB9D"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объяснять проблему ограниченности экономических ресурсов;</w:t>
      </w:r>
    </w:p>
    <w:p w14:paraId="6BD807C6"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14:paraId="59AF2CF1"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раскрывать факторы, влияющие на производительность труда;</w:t>
      </w:r>
    </w:p>
    <w:p w14:paraId="305BF6B0"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14:paraId="53138F4F"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характеризовать механизм рыночного регулирования экономики; анализировать действие рыночных законов, выявлять роль конкуренции;</w:t>
      </w:r>
    </w:p>
    <w:p w14:paraId="306DAD94"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объяснять роль государства в регулировании рыночной экономики; анализировать структуру бюджета государства;</w:t>
      </w:r>
    </w:p>
    <w:p w14:paraId="7AA8E579"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называть и конкретизировать примерами виды налогов;</w:t>
      </w:r>
    </w:p>
    <w:p w14:paraId="3C784393"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роль денег в экономике;</w:t>
      </w:r>
    </w:p>
    <w:p w14:paraId="6CC5388A"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rPr>
        <w:t xml:space="preserve">раскрывать социально-экономическую </w:t>
      </w:r>
      <w:r w:rsidRPr="00706DE4">
        <w:rPr>
          <w:rFonts w:ascii="Times New Roman" w:eastAsia="Times New Roman" w:hAnsi="Times New Roman" w:cs="Times New Roman"/>
          <w:color w:val="000000"/>
        </w:rPr>
        <w:t>роль и функции предпринимательства;</w:t>
      </w:r>
    </w:p>
    <w:p w14:paraId="6516F3AD"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14:paraId="3C8F2344"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14:paraId="5A48C55D"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раскрывать рациональное поведение субъектов экономической деятельности;</w:t>
      </w:r>
    </w:p>
    <w:p w14:paraId="34C85C93"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характеризовать экономику семьи; анализировать структуру семейного бюджета;</w:t>
      </w:r>
    </w:p>
    <w:p w14:paraId="05943A70" w14:textId="77777777" w:rsidR="00DB7A9E" w:rsidRPr="00706DE4" w:rsidRDefault="00AE25CB" w:rsidP="00706DE4">
      <w:pPr>
        <w:tabs>
          <w:tab w:val="left" w:pos="3834"/>
        </w:tabs>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использовать полученные знания при анализе фактов поведения участников экономической деятельности;</w:t>
      </w:r>
    </w:p>
    <w:p w14:paraId="229295A8"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rPr>
      </w:pPr>
      <w:r w:rsidRPr="00706DE4">
        <w:rPr>
          <w:rFonts w:ascii="Times New Roman" w:eastAsia="Times New Roman" w:hAnsi="Times New Roman" w:cs="Times New Roman"/>
          <w:b/>
          <w:color w:val="000000"/>
        </w:rPr>
        <w:t>Выпускник получит возможность научиться:</w:t>
      </w:r>
    </w:p>
    <w:p w14:paraId="6C8425FF" w14:textId="77777777" w:rsidR="00DB7A9E" w:rsidRPr="00706DE4" w:rsidRDefault="00AE25CB" w:rsidP="00706DE4">
      <w:pPr>
        <w:spacing w:after="0" w:line="240" w:lineRule="auto"/>
        <w:ind w:firstLine="709"/>
        <w:jc w:val="both"/>
        <w:rPr>
          <w:rFonts w:ascii="Times New Roman" w:eastAsia="Times New Roman" w:hAnsi="Times New Roman" w:cs="Times New Roman"/>
          <w:i/>
          <w:color w:val="000000"/>
        </w:rPr>
      </w:pPr>
      <w:r w:rsidRPr="00706DE4">
        <w:rPr>
          <w:rFonts w:ascii="Times New Roman" w:eastAsia="Times New Roman" w:hAnsi="Times New Roman" w:cs="Times New Roman"/>
          <w:i/>
          <w:color w:val="000000"/>
        </w:rPr>
        <w:t>анализировать с опорой на полученные знания несложную экономическую информацию, получаемую из неадаптированных источников;</w:t>
      </w:r>
    </w:p>
    <w:p w14:paraId="24B28AEB" w14:textId="77777777" w:rsidR="00DB7A9E" w:rsidRPr="00706DE4" w:rsidRDefault="00AE25CB" w:rsidP="00706DE4">
      <w:pPr>
        <w:spacing w:after="0" w:line="240" w:lineRule="auto"/>
        <w:ind w:firstLine="709"/>
        <w:jc w:val="both"/>
        <w:rPr>
          <w:rFonts w:ascii="Times New Roman" w:eastAsia="Times New Roman" w:hAnsi="Times New Roman" w:cs="Times New Roman"/>
          <w:i/>
          <w:color w:val="000000"/>
        </w:rPr>
      </w:pPr>
      <w:r w:rsidRPr="00706DE4">
        <w:rPr>
          <w:rFonts w:ascii="Times New Roman" w:eastAsia="Times New Roman" w:hAnsi="Times New Roman" w:cs="Times New Roman"/>
          <w:i/>
          <w:color w:val="000000"/>
        </w:rPr>
        <w:t>выполнять несложные практические задания, основанные на ситуациях, связанных с описанием состояния российской экономики;</w:t>
      </w:r>
    </w:p>
    <w:p w14:paraId="708826C5" w14:textId="77777777" w:rsidR="00DB7A9E" w:rsidRPr="00706DE4" w:rsidRDefault="00AE25CB" w:rsidP="00706DE4">
      <w:pPr>
        <w:spacing w:after="0" w:line="240" w:lineRule="auto"/>
        <w:ind w:firstLine="709"/>
        <w:jc w:val="both"/>
        <w:rPr>
          <w:rFonts w:ascii="Times New Roman" w:eastAsia="Times New Roman" w:hAnsi="Times New Roman" w:cs="Times New Roman"/>
          <w:i/>
          <w:color w:val="000000"/>
        </w:rPr>
      </w:pPr>
      <w:r w:rsidRPr="00706DE4">
        <w:rPr>
          <w:rFonts w:ascii="Times New Roman" w:eastAsia="Times New Roman" w:hAnsi="Times New Roman" w:cs="Times New Roman"/>
          <w:i/>
          <w:color w:val="000000"/>
        </w:rPr>
        <w:t>анализировать и оценивать с позиций экономических знаний сложившиеся практики и модели поведения потребителя;</w:t>
      </w:r>
    </w:p>
    <w:p w14:paraId="324445C2" w14:textId="77777777" w:rsidR="00DB7A9E" w:rsidRPr="00706DE4" w:rsidRDefault="00AE25CB" w:rsidP="00706DE4">
      <w:pPr>
        <w:spacing w:after="0" w:line="240" w:lineRule="auto"/>
        <w:ind w:firstLine="709"/>
        <w:jc w:val="both"/>
        <w:rPr>
          <w:rFonts w:ascii="Times New Roman" w:eastAsia="Times New Roman" w:hAnsi="Times New Roman" w:cs="Times New Roman"/>
          <w:i/>
          <w:color w:val="000000"/>
        </w:rPr>
      </w:pPr>
      <w:r w:rsidRPr="00706DE4">
        <w:rPr>
          <w:rFonts w:ascii="Times New Roman" w:eastAsia="Times New Roman" w:hAnsi="Times New Roman" w:cs="Times New Roman"/>
          <w:i/>
          <w:color w:val="000000"/>
        </w:rPr>
        <w:t>решать с опорой на полученные знания познавательные задачи, отражающие типичные ситуации в экономической сфере деятельности человека;</w:t>
      </w:r>
    </w:p>
    <w:p w14:paraId="0034F66D" w14:textId="77777777" w:rsidR="00DB7A9E" w:rsidRPr="00706DE4" w:rsidRDefault="00AE25CB" w:rsidP="00706DE4">
      <w:pPr>
        <w:spacing w:after="0" w:line="240" w:lineRule="auto"/>
        <w:ind w:firstLine="709"/>
        <w:jc w:val="both"/>
        <w:rPr>
          <w:rFonts w:ascii="Times New Roman" w:eastAsia="Times New Roman" w:hAnsi="Times New Roman" w:cs="Times New Roman"/>
          <w:i/>
          <w:color w:val="000000"/>
        </w:rPr>
      </w:pPr>
      <w:r w:rsidRPr="00706DE4">
        <w:rPr>
          <w:rFonts w:ascii="Times New Roman" w:eastAsia="Times New Roman" w:hAnsi="Times New Roman" w:cs="Times New Roman"/>
          <w:i/>
          <w:color w:val="000000"/>
        </w:rPr>
        <w:t>обосновывать связь профессионализма и жизненного успеха.</w:t>
      </w:r>
    </w:p>
    <w:p w14:paraId="0ADE6A00" w14:textId="77777777" w:rsidR="00DB7A9E" w:rsidRPr="00706DE4" w:rsidRDefault="00AE25CB" w:rsidP="00706DE4">
      <w:pPr>
        <w:spacing w:after="0" w:line="240" w:lineRule="auto"/>
        <w:ind w:firstLine="709"/>
        <w:jc w:val="both"/>
        <w:rPr>
          <w:rFonts w:ascii="Times New Roman" w:eastAsia="Times New Roman" w:hAnsi="Times New Roman" w:cs="Times New Roman"/>
          <w:i/>
          <w:color w:val="000000"/>
        </w:rPr>
      </w:pPr>
      <w:r w:rsidRPr="00706DE4">
        <w:rPr>
          <w:rFonts w:ascii="Times New Roman" w:eastAsia="Times New Roman" w:hAnsi="Times New Roman" w:cs="Times New Roman"/>
          <w:i/>
          <w:color w:val="000000"/>
        </w:rPr>
        <w:t>грамотно применять полученные знания для определения экономически рационального поведения и порядка действий в конкретных ситуациях;</w:t>
      </w:r>
    </w:p>
    <w:p w14:paraId="11953089" w14:textId="77777777" w:rsidR="00DB7A9E" w:rsidRPr="00706DE4" w:rsidRDefault="00AE25CB" w:rsidP="00706DE4">
      <w:pPr>
        <w:spacing w:after="0" w:line="240" w:lineRule="auto"/>
        <w:ind w:firstLine="709"/>
        <w:jc w:val="both"/>
        <w:rPr>
          <w:rFonts w:ascii="Times New Roman" w:eastAsia="Times New Roman" w:hAnsi="Times New Roman" w:cs="Times New Roman"/>
          <w:i/>
          <w:color w:val="000000"/>
        </w:rPr>
      </w:pPr>
      <w:r w:rsidRPr="00706DE4">
        <w:rPr>
          <w:rFonts w:ascii="Times New Roman" w:eastAsia="Times New Roman" w:hAnsi="Times New Roman" w:cs="Times New Roman"/>
          <w:i/>
          <w:color w:val="000000"/>
        </w:rPr>
        <w:t>сопоставлять свои потребности и возможности, оптимально распределять свои материальные и трудовые ресурсы, составлять семейный бюджет.</w:t>
      </w:r>
    </w:p>
    <w:p w14:paraId="2373B1E8"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287CDA13" w14:textId="77777777" w:rsidR="00DB7A9E" w:rsidRPr="00706DE4" w:rsidRDefault="00045781"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1.2.3.10</w:t>
      </w:r>
      <w:r w:rsidR="00AE25CB" w:rsidRPr="00706DE4">
        <w:rPr>
          <w:rFonts w:ascii="Times New Roman" w:eastAsia="Times New Roman" w:hAnsi="Times New Roman" w:cs="Times New Roman"/>
          <w:b/>
        </w:rPr>
        <w:t>. География</w:t>
      </w:r>
    </w:p>
    <w:p w14:paraId="58C6E35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610CF11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4889C50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858E79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35BABA8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14:paraId="5793430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477F704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7F02727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14:paraId="1BEDF49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12CCB83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14:paraId="52C3154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2113363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описывать по карте положение и взаиморасположение географических объектов; </w:t>
      </w:r>
    </w:p>
    <w:p w14:paraId="79134FB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14:paraId="74E51B3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14528FD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объяснять особенности компонентов природы отдельных территорий; </w:t>
      </w:r>
    </w:p>
    <w:p w14:paraId="3E65B44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приводить примеры взаимодействия природы и общества в пределах отдельных территорий;</w:t>
      </w:r>
    </w:p>
    <w:p w14:paraId="5EC1DAF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14:paraId="4DFA010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14:paraId="0B067EC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14:paraId="133B51B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различать географические процессы и явления, определяющие особенности природы России и ее отдельных регионов;</w:t>
      </w:r>
    </w:p>
    <w:p w14:paraId="65BAD21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оценивать особенности взаимодействия природы и общества в пределах отдельных территорий России;</w:t>
      </w:r>
    </w:p>
    <w:p w14:paraId="4B1B8D4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объяснять особенности компонентов природы отдельных частей страны;</w:t>
      </w:r>
    </w:p>
    <w:p w14:paraId="7B08E35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оценивать природные условия и обеспеченность природными ресурсами отдельных территорий России; </w:t>
      </w:r>
    </w:p>
    <w:p w14:paraId="1F058F8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знания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3360776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16D07A5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56F214A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200E20B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различать (распознавать) показатели, характеризующие отраслевую; функциональную и территориальную структуру хозяйства России;</w:t>
      </w:r>
    </w:p>
    <w:p w14:paraId="590A814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030E1E0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объяснять особенности природы, населения и хозяйства отдельных регионов России;</w:t>
      </w:r>
    </w:p>
    <w:p w14:paraId="4FA2532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сравнивать особенности природы, населения и хозяйства отдельных регионов России;</w:t>
      </w:r>
    </w:p>
    <w:p w14:paraId="215CAE8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7BA033B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оценивать место и роль России в мировом хозяйстве.</w:t>
      </w:r>
    </w:p>
    <w:p w14:paraId="4BED59B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6B98622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создавать простейшие географические карты различного содержания;</w:t>
      </w:r>
    </w:p>
    <w:p w14:paraId="4FFB533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моделировать географические объекты и явления;</w:t>
      </w:r>
    </w:p>
    <w:p w14:paraId="77B4D41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работать с записками, отчетами, дневниками путешественников как источниками географической информации;</w:t>
      </w:r>
    </w:p>
    <w:p w14:paraId="6F38CE5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подготавливать сообщения (презентации) о выдающихся путешественниках, о современных исследованиях Земли;</w:t>
      </w:r>
    </w:p>
    <w:p w14:paraId="7150E01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ориентироваться на местности: в мегаполисе и в природе;</w:t>
      </w:r>
    </w:p>
    <w:p w14:paraId="46B2596E"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работать с компасом;</w:t>
      </w:r>
    </w:p>
    <w:p w14:paraId="431DA0E9"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62B2DD3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02DD6744"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14:paraId="02CF5ED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воспринимать и критически оценивать информацию географического содержания в научно-популярной литературе и средствах массовой информации;</w:t>
      </w:r>
    </w:p>
    <w:p w14:paraId="68762E5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описывать погоду своей местности;</w:t>
      </w:r>
    </w:p>
    <w:p w14:paraId="18DD3824"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составлять описание природного комплекса;</w:t>
      </w:r>
    </w:p>
    <w:p w14:paraId="79BF7C2A"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объяснять расовые отличия разных народов мира;</w:t>
      </w:r>
    </w:p>
    <w:p w14:paraId="420B5536"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выдвигать гипотезы о связях и закономерностях событий, процессов, объектов, происходящих в географической оболочке;</w:t>
      </w:r>
    </w:p>
    <w:p w14:paraId="47D0DF7E"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сопоставлять существующие в науке точки зрения о причинах происходящих глобальных изменений климата;</w:t>
      </w:r>
    </w:p>
    <w:p w14:paraId="331ACDA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оценить положительные и негативные последствия глобальных изменений климата для отдельных регионов и стран;</w:t>
      </w:r>
    </w:p>
    <w:p w14:paraId="265124B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11FA432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14:paraId="48EF956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давать оценку и приводить примеры изменения значения границ во времени, оценивать границы с точки зрения их доступности;</w:t>
      </w:r>
    </w:p>
    <w:p w14:paraId="2A44310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делать прогнозы трансформации географических систем и комплексов в результате изменения их компонентов;</w:t>
      </w:r>
    </w:p>
    <w:p w14:paraId="151A408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наносить на контурные карты основные формы рельефа;</w:t>
      </w:r>
    </w:p>
    <w:p w14:paraId="2B2B14A0"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давать характеристику рельефа своей местности;</w:t>
      </w:r>
    </w:p>
    <w:p w14:paraId="2EC308D4"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давать характеристику климата своей области (края, республики);</w:t>
      </w:r>
    </w:p>
    <w:p w14:paraId="0B368A8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показывать на карте артезианские бассейны и области распространения многолетней мерзлоты;</w:t>
      </w:r>
    </w:p>
    <w:p w14:paraId="466D2AE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14:paraId="6513627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оценивать ситуацию на рынке труда и ее динамику;</w:t>
      </w:r>
    </w:p>
    <w:p w14:paraId="33B54FD0"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объяснять различия в обеспеченности трудовыми ресурсами отдельных регионов России</w:t>
      </w:r>
    </w:p>
    <w:p w14:paraId="4DC3BD92"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694C702A"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обосновывать возможные пути решения проблем развития хозяйства России;</w:t>
      </w:r>
    </w:p>
    <w:p w14:paraId="3477EB34"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приводить примеры современных видов связи;</w:t>
      </w:r>
    </w:p>
    <w:p w14:paraId="7786EB9A"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выбирать критерии для сравнения, сопоставления, места страны в мировой экономике;</w:t>
      </w:r>
    </w:p>
    <w:p w14:paraId="0E095840"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объяснять возможности России в решении современных глобальных проблем человечества;</w:t>
      </w:r>
    </w:p>
    <w:p w14:paraId="178B58E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оценивать социально-экономическое положение и перспективы развития России.</w:t>
      </w:r>
    </w:p>
    <w:p w14:paraId="57DE84F6"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0E9FB28D" w14:textId="77777777" w:rsidR="00DB7A9E" w:rsidRPr="00706DE4" w:rsidRDefault="00045781"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1.2.3.11</w:t>
      </w:r>
      <w:r w:rsidR="00AE25CB" w:rsidRPr="00706DE4">
        <w:rPr>
          <w:rFonts w:ascii="Times New Roman" w:eastAsia="Times New Roman" w:hAnsi="Times New Roman" w:cs="Times New Roman"/>
          <w:b/>
        </w:rPr>
        <w:t>. Математика</w:t>
      </w:r>
      <w:r w:rsidRPr="00706DE4">
        <w:rPr>
          <w:rFonts w:ascii="Times New Roman" w:eastAsia="Times New Roman" w:hAnsi="Times New Roman" w:cs="Times New Roman"/>
          <w:b/>
        </w:rPr>
        <w:t>. Алгебра.</w:t>
      </w:r>
      <w:r w:rsidR="0005413B" w:rsidRPr="00706DE4">
        <w:rPr>
          <w:rFonts w:ascii="Times New Roman" w:eastAsia="Times New Roman" w:hAnsi="Times New Roman" w:cs="Times New Roman"/>
          <w:b/>
        </w:rPr>
        <w:t xml:space="preserve"> </w:t>
      </w:r>
      <w:r w:rsidRPr="00706DE4">
        <w:rPr>
          <w:rFonts w:ascii="Times New Roman" w:eastAsia="Times New Roman" w:hAnsi="Times New Roman" w:cs="Times New Roman"/>
          <w:b/>
        </w:rPr>
        <w:t>Геометрия</w:t>
      </w:r>
    </w:p>
    <w:p w14:paraId="1F91954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14:paraId="2F17A3C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Элементы теории множеств и математической логики</w:t>
      </w:r>
    </w:p>
    <w:p w14:paraId="38F2AF8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Оперировать на базовом уровне понятиями: множество, элемент множества, подмножество, принадлежность;</w:t>
      </w:r>
    </w:p>
    <w:p w14:paraId="5143DA2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задавать множества перечислением их элементов;</w:t>
      </w:r>
    </w:p>
    <w:p w14:paraId="3313FDE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находить пересечение, объединение, подмножество в простейших ситуациях.</w:t>
      </w:r>
    </w:p>
    <w:p w14:paraId="21005F8F"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265EC63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логически некорректные высказывания</w:t>
      </w:r>
    </w:p>
    <w:p w14:paraId="1CE720F2"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Числа</w:t>
      </w:r>
    </w:p>
    <w:p w14:paraId="69E7AC2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77C3E52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свойства чисел и правила действий при выполнении вычислений;</w:t>
      </w:r>
    </w:p>
    <w:p w14:paraId="313BD21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признаки делимости на 2, 5, 3, 9, 10 при выполнении вычислений и решении несложных задач;</w:t>
      </w:r>
    </w:p>
    <w:p w14:paraId="5EF818D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округление рациональных чисел в соответствии с правилами;</w:t>
      </w:r>
    </w:p>
    <w:p w14:paraId="6EDEEC4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сравнивать рациональные числа</w:t>
      </w:r>
      <w:r w:rsidRPr="00706DE4">
        <w:rPr>
          <w:rFonts w:ascii="Times New Roman" w:eastAsia="Times New Roman" w:hAnsi="Times New Roman" w:cs="Times New Roman"/>
          <w:b/>
        </w:rPr>
        <w:t>.</w:t>
      </w:r>
    </w:p>
    <w:p w14:paraId="791BC572"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39729C4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оценивать результаты вычислений при решении практических задач;</w:t>
      </w:r>
    </w:p>
    <w:p w14:paraId="7CE21EF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сравнение чисел в реальных ситуациях;</w:t>
      </w:r>
    </w:p>
    <w:p w14:paraId="09CBCFE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составлять числовые выражения при решении практических задач и задач из других учебных предметов</w:t>
      </w:r>
    </w:p>
    <w:p w14:paraId="6AF31A98"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Уравнения и неравенства</w:t>
      </w:r>
    </w:p>
    <w:p w14:paraId="0B501EF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Оперировать на базовом уровне понятиями: равенство, числовое равенство, уравнение, проверять справедливость числовых равенств и неравенств;</w:t>
      </w:r>
    </w:p>
    <w:p w14:paraId="1BC103B6"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Статистика и теория вероятностей</w:t>
      </w:r>
    </w:p>
    <w:p w14:paraId="56B81B0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Представлять данные в виде таблиц, диаграмм, графиков;</w:t>
      </w:r>
    </w:p>
    <w:p w14:paraId="6FF0F6E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читать информацию, представленную в виде таблицы, диаграммы, графика.</w:t>
      </w:r>
    </w:p>
    <w:p w14:paraId="0A3D4B06"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Текстовые задачи</w:t>
      </w:r>
    </w:p>
    <w:p w14:paraId="6C73DAC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несложные сюжетные задачи разных типов на все арифметические действия;</w:t>
      </w:r>
    </w:p>
    <w:p w14:paraId="339BF31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14:paraId="00C945D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14:paraId="448A3C4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составлять план процесса решения задачи; </w:t>
      </w:r>
    </w:p>
    <w:p w14:paraId="063829F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выделять этапы решения задачи;</w:t>
      </w:r>
    </w:p>
    <w:p w14:paraId="33AEE5C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интерпретировать вычислительные результаты в задаче, исследовать полученное решение задачи;</w:t>
      </w:r>
    </w:p>
    <w:p w14:paraId="57B22FE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знать различие скоростей объекта в стоячей воде, против течения и по течению реки;</w:t>
      </w:r>
    </w:p>
    <w:p w14:paraId="69E5841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задачи на нахождение части числа и числа по его части;</w:t>
      </w:r>
    </w:p>
    <w:p w14:paraId="250A57C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задачи разных типов (на работу, на покупки, на движение), связывающих три величины, выделять эти величины и отношения между ними;</w:t>
      </w:r>
    </w:p>
    <w:p w14:paraId="18D54D5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находить процент от числа, число по проценту от него, находить процентное снижение или процентное повышение величины;</w:t>
      </w:r>
    </w:p>
    <w:p w14:paraId="4A04243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несложные логические задачи методом рассуждений.</w:t>
      </w:r>
    </w:p>
    <w:p w14:paraId="1BED711A"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7F18AB3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выдвигать гипотезы о возможных предельных значениях числового ответа задачи (делать прикидку)</w:t>
      </w:r>
    </w:p>
    <w:p w14:paraId="706E3739"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Геометрические фигуры</w:t>
      </w:r>
    </w:p>
    <w:p w14:paraId="4F496D7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Оперировать на базовом уровне понятиями: фигура на плоскости и тело в пространстве,точка,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14:paraId="4EF9F78D"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669ABD5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решать практические задачи с применением простейших свойств фигур. </w:t>
      </w:r>
    </w:p>
    <w:p w14:paraId="595E28F0"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Измерения и вычисления</w:t>
      </w:r>
    </w:p>
    <w:p w14:paraId="0C556ED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измерение длин, расстояний, величин углов, с помощью инструментов для измерений длин и углов;</w:t>
      </w:r>
    </w:p>
    <w:p w14:paraId="4489AD9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вычислять площади прямоугольников. </w:t>
      </w:r>
    </w:p>
    <w:p w14:paraId="70D4FC8D"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35E99BB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вычислять расстояния на местности в стандартных ситуациях, площади прямоугольников </w:t>
      </w:r>
    </w:p>
    <w:p w14:paraId="5E089ED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Построения</w:t>
      </w:r>
    </w:p>
    <w:p w14:paraId="0BC3722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Изображать изучаемые плоские фигуры и объёмные тела от руки и с помощью линейки и циркуля.</w:t>
      </w:r>
    </w:p>
    <w:p w14:paraId="63FE40C4"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2C0784C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простейшие построения на местности, необходимые в реальной жизни</w:t>
      </w:r>
    </w:p>
    <w:p w14:paraId="377EB85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История математики</w:t>
      </w:r>
    </w:p>
    <w:p w14:paraId="1373A65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описывать отдельные выдающиеся результаты, полученные в ходе развития математики как науки;</w:t>
      </w:r>
    </w:p>
    <w:p w14:paraId="56C160A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знать примеры математических открытий и их авторов, в связи с отечественной и всемирной историей</w:t>
      </w:r>
    </w:p>
    <w:p w14:paraId="53A5A29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14:paraId="145C208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i/>
        </w:rPr>
        <w:t>Элементы теории множеств и математической логики</w:t>
      </w:r>
    </w:p>
    <w:p w14:paraId="2D57A292" w14:textId="77777777" w:rsidR="00DB7A9E" w:rsidRPr="00706DE4" w:rsidRDefault="00AE25CB" w:rsidP="00706DE4">
      <w:pPr>
        <w:spacing w:after="0" w:line="240" w:lineRule="auto"/>
        <w:ind w:firstLine="709"/>
        <w:jc w:val="both"/>
        <w:rPr>
          <w:rFonts w:ascii="Times New Roman" w:eastAsia="Times New Roman" w:hAnsi="Times New Roman" w:cs="Times New Roman"/>
          <w:i/>
          <w:color w:val="FF0000"/>
        </w:rPr>
      </w:pPr>
      <w:r w:rsidRPr="00706DE4">
        <w:rPr>
          <w:rFonts w:ascii="Times New Roman" w:eastAsia="Times New Roman" w:hAnsi="Times New Roman" w:cs="Times New Roman"/>
          <w:i/>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r w:rsidRPr="00706DE4">
        <w:rPr>
          <w:rFonts w:ascii="Times New Roman" w:eastAsia="Times New Roman" w:hAnsi="Times New Roman" w:cs="Times New Roman"/>
          <w:i/>
          <w:color w:val="FF0000"/>
        </w:rPr>
        <w:t xml:space="preserve">, </w:t>
      </w:r>
    </w:p>
    <w:p w14:paraId="16048D3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определять принадлежность элемента множеству, объединению и пересечению множеств; </w:t>
      </w:r>
    </w:p>
    <w:p w14:paraId="47AB1A9A"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задавать множество с помощью перечисления элементов, словесного описания.</w:t>
      </w:r>
    </w:p>
    <w:p w14:paraId="0A285DB1"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499EF750"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распознавать логически некорректные высказывания; </w:t>
      </w:r>
    </w:p>
    <w:p w14:paraId="728291C0"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строить цепочки умозаключений на основе использования правил логики;</w:t>
      </w:r>
    </w:p>
    <w:p w14:paraId="161E5CDA"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Числа</w:t>
      </w:r>
    </w:p>
    <w:p w14:paraId="25DCD27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14:paraId="2382ECB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понимать и объяснять смысл позиционной записи натурального числа;</w:t>
      </w:r>
    </w:p>
    <w:p w14:paraId="70BFAE8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выполнять вычисления, в том числе с использованием приёмов рациональных вычислений, обосновывать алгоритмы выполнения действий;</w:t>
      </w:r>
    </w:p>
    <w:p w14:paraId="0498260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14:paraId="5BF8777E"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выполнять округление рациональных чисел с заданной точностью;</w:t>
      </w:r>
    </w:p>
    <w:p w14:paraId="660D1482"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упорядочивать числа, записанные в виде обыкновенной и десятичной дроби;</w:t>
      </w:r>
    </w:p>
    <w:p w14:paraId="1ED8A31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находить НОД и НОК и использовать их при решении задач.</w:t>
      </w:r>
    </w:p>
    <w:p w14:paraId="77F62184"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оперировать понятием модуль числа, геометрическая интерпретация модуля числа.</w:t>
      </w:r>
    </w:p>
    <w:p w14:paraId="3870B592"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56F27C2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применять правила приближенных вычислений при решении практических задач и решении задач других учебных предметов;</w:t>
      </w:r>
    </w:p>
    <w:p w14:paraId="2F92B7E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выполнять сравнение результатов вычислений при решении практических задач, в том числе приближенных вычислений;</w:t>
      </w:r>
    </w:p>
    <w:p w14:paraId="2AA59519"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составлять и оценивать числовые выражения при решении практических задач и задач из других учебных предметов;</w:t>
      </w:r>
    </w:p>
    <w:p w14:paraId="2D55AFCF"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Уравнения и неравенства</w:t>
      </w:r>
    </w:p>
    <w:p w14:paraId="4B4655D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Оперировать понятиями: равенство, числовое равенство, уравнение, корень уравнения, решение уравнения, числовое неравенство</w:t>
      </w:r>
      <w:r w:rsidRPr="00706DE4">
        <w:rPr>
          <w:rFonts w:ascii="Times New Roman" w:eastAsia="Times New Roman" w:hAnsi="Times New Roman" w:cs="Times New Roman"/>
          <w:i/>
          <w:color w:val="FF0000"/>
        </w:rPr>
        <w:t>;</w:t>
      </w:r>
    </w:p>
    <w:p w14:paraId="6458EBE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Статистика и теория вероятностей</w:t>
      </w:r>
    </w:p>
    <w:p w14:paraId="425FF1D6" w14:textId="77777777" w:rsidR="00DB7A9E" w:rsidRPr="00706DE4" w:rsidRDefault="00AE25CB" w:rsidP="00706DE4">
      <w:pPr>
        <w:spacing w:after="0" w:line="240" w:lineRule="auto"/>
        <w:ind w:firstLine="709"/>
        <w:jc w:val="both"/>
        <w:rPr>
          <w:rFonts w:ascii="Times New Roman" w:eastAsia="Times New Roman" w:hAnsi="Times New Roman" w:cs="Times New Roman"/>
          <w:i/>
          <w:color w:val="FF0000"/>
        </w:rPr>
      </w:pPr>
      <w:r w:rsidRPr="00706DE4">
        <w:rPr>
          <w:rFonts w:ascii="Times New Roman" w:eastAsia="Times New Roman" w:hAnsi="Times New Roman" w:cs="Times New Roman"/>
          <w:i/>
        </w:rPr>
        <w:t xml:space="preserve">Оперировать понятиями: столбчатые и круговые диаграммы, таблицы данных, среднее арифметическое, </w:t>
      </w:r>
    </w:p>
    <w:p w14:paraId="75CD798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извлекать, информацию, </w:t>
      </w:r>
      <w:r w:rsidRPr="00706DE4">
        <w:rPr>
          <w:rFonts w:ascii="Times New Roman" w:eastAsia="Times New Roman" w:hAnsi="Times New Roman" w:cs="Times New Roman"/>
          <w:i/>
          <w:u w:val="single"/>
        </w:rPr>
        <w:t>представленную в таблицах, на диаграммах</w:t>
      </w:r>
      <w:r w:rsidRPr="00706DE4">
        <w:rPr>
          <w:rFonts w:ascii="Times New Roman" w:eastAsia="Times New Roman" w:hAnsi="Times New Roman" w:cs="Times New Roman"/>
          <w:i/>
        </w:rPr>
        <w:t>;</w:t>
      </w:r>
    </w:p>
    <w:p w14:paraId="66BD1C1E"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составлять таблицы, строить диаграммы на основе данных</w:t>
      </w:r>
      <w:r w:rsidRPr="00706DE4">
        <w:rPr>
          <w:rFonts w:ascii="Times New Roman" w:eastAsia="Times New Roman" w:hAnsi="Times New Roman" w:cs="Times New Roman"/>
          <w:i/>
          <w:color w:val="FF0000"/>
        </w:rPr>
        <w:t>.</w:t>
      </w:r>
    </w:p>
    <w:p w14:paraId="7FEC9B83"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3316F10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извлекать, интерпретировать и преобразовывать информацию, </w:t>
      </w:r>
      <w:r w:rsidRPr="00706DE4">
        <w:rPr>
          <w:rFonts w:ascii="Times New Roman" w:eastAsia="Times New Roman" w:hAnsi="Times New Roman" w:cs="Times New Roman"/>
          <w:i/>
          <w:u w:val="single"/>
        </w:rPr>
        <w:t>представленную в таблицах и на диаграммах, отражающую свойства и характеристики реальных процессов и явлений</w:t>
      </w:r>
    </w:p>
    <w:p w14:paraId="12290D2F"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Текстовые задачи</w:t>
      </w:r>
    </w:p>
    <w:p w14:paraId="4BEB78A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Решать простые и сложные задачи разных типов, а также задачи повышенной трудности;</w:t>
      </w:r>
    </w:p>
    <w:p w14:paraId="23814BF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разные краткие записи как модели текстов сложных задач для построения поисковой схемы и решения задач;</w:t>
      </w:r>
    </w:p>
    <w:p w14:paraId="324BB7F1"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знать и применять оба способа поиска решения задач (от требования к условию и от условия к требованию);</w:t>
      </w:r>
    </w:p>
    <w:p w14:paraId="1DDC6C66"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моделировать рассуждения при поиске решения задач с помощью граф-схемы;</w:t>
      </w:r>
    </w:p>
    <w:p w14:paraId="2C374259"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выделять этапы решения задачи и содержание каждого этапа;</w:t>
      </w:r>
    </w:p>
    <w:p w14:paraId="5EF91A2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интерпретировать вычислительные результаты в задаче, исследовать полученное решение задачи;</w:t>
      </w:r>
    </w:p>
    <w:p w14:paraId="156C8756"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7F90A0D1"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исследовать всевозможные ситуации при решении задач на движение по реке, рассматривать разные системы отсчёта;</w:t>
      </w:r>
    </w:p>
    <w:p w14:paraId="6A766311"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решать разнообразные задачи «на части», </w:t>
      </w:r>
    </w:p>
    <w:p w14:paraId="5AC367CE"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15722181"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14:paraId="567C1945"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71E249E0"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14:paraId="1139001A"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решать и конструировать задачи на основе рассмотрения реальных ситуаций, в которых не требуется точный вычислительный результат;</w:t>
      </w:r>
    </w:p>
    <w:p w14:paraId="52C5A44F"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решать задачи на движение по реке, рассматривая разные системы отсчета</w:t>
      </w:r>
    </w:p>
    <w:p w14:paraId="033D53C1"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Геометрические фигуры</w:t>
      </w:r>
    </w:p>
    <w:p w14:paraId="62C2B98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Оперировать понятиями фигура на плоскости и тело в пространстве,точка,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14:paraId="6355370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извлекать, интерпретировать и преобразовывать информацию о геометрических фигурах, представленную на чертежах.</w:t>
      </w:r>
    </w:p>
    <w:p w14:paraId="572D1275"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772A0990"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решать практические задачи с применением простейших свойств фигур </w:t>
      </w:r>
    </w:p>
    <w:p w14:paraId="22BDCB35"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Измерения и вычисления</w:t>
      </w:r>
    </w:p>
    <w:p w14:paraId="6629675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выполнять измерение длин, расстояний, величин углов, с помощью инструментов для измерений длин и углов;</w:t>
      </w:r>
    </w:p>
    <w:p w14:paraId="5D6DC86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вычислять площади прямоугольников, квадратов, объёмы прямоугольных параллелепипедов, кубов </w:t>
      </w:r>
    </w:p>
    <w:p w14:paraId="57ADC473"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40564FF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вычислять расстояния на местности в стандартных ситуациях, площади участков прямоугольной формы, объёмы комнат.</w:t>
      </w:r>
    </w:p>
    <w:p w14:paraId="4A475914"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Построения</w:t>
      </w:r>
    </w:p>
    <w:p w14:paraId="2E3128A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Изображать изучаемые плоские фигуры и объёмные тела от руки и с помощью линейки, циркуля, компьютерных инструментов.</w:t>
      </w:r>
    </w:p>
    <w:p w14:paraId="2EF0BCEC"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 xml:space="preserve">В повседневной жизни и при изучении других предметов: </w:t>
      </w:r>
    </w:p>
    <w:p w14:paraId="648C7D0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выполнять простейшие построения на местности, необходимые в реальной жизни; </w:t>
      </w:r>
    </w:p>
    <w:p w14:paraId="7CA65B52"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оценивать размеры реальных объектов окружающего мира</w:t>
      </w:r>
    </w:p>
    <w:p w14:paraId="150A65CF"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История математики</w:t>
      </w:r>
    </w:p>
    <w:p w14:paraId="4AF063F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Характеризовать вклад выдающихся математиков в развитие математики и иных научных областей</w:t>
      </w:r>
    </w:p>
    <w:p w14:paraId="03386D5A"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26C7CF0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14:paraId="5A5DA49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Элементы теории множеств и математической логики</w:t>
      </w:r>
    </w:p>
    <w:p w14:paraId="557F56E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Оперировать на базовом уровне понятиями: множество, элемент множества, подмножество, принадлежность;</w:t>
      </w:r>
    </w:p>
    <w:p w14:paraId="1135719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задавать множества перечислением их элементов;</w:t>
      </w:r>
    </w:p>
    <w:p w14:paraId="4A52DAD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находить пересечение, объединение, подмножество в простейших ситуациях.</w:t>
      </w:r>
    </w:p>
    <w:p w14:paraId="67A213B0"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4FDA3FD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графическое представление множеств для описания реальных процессов и явлений, при решении задач других учебных предметов</w:t>
      </w:r>
    </w:p>
    <w:p w14:paraId="02D12E4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Числа</w:t>
      </w:r>
    </w:p>
    <w:p w14:paraId="2DE9DCB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14:paraId="7FC65BA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свойства чисел и правила действий при выполнении вычислений;</w:t>
      </w:r>
    </w:p>
    <w:p w14:paraId="77B65B4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признаки делимости на 2, 5, 3, 9, 10 при выполнении вычислений и решении несложных задач;</w:t>
      </w:r>
    </w:p>
    <w:p w14:paraId="29D95FC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округление рациональных чисел в соответствии с правилами;</w:t>
      </w:r>
    </w:p>
    <w:p w14:paraId="133C482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оценивать значение квадратного корня из положительного целого числа; </w:t>
      </w:r>
    </w:p>
    <w:p w14:paraId="0AA911D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рациональные и иррациональные числа;</w:t>
      </w:r>
    </w:p>
    <w:p w14:paraId="131DD00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сравнивать числа.</w:t>
      </w:r>
    </w:p>
    <w:p w14:paraId="79C35AFC"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568674B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оценивать результаты вычислений при решении практических задач;</w:t>
      </w:r>
    </w:p>
    <w:p w14:paraId="7F37DA4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сравнение чисел в реальных ситуациях;</w:t>
      </w:r>
    </w:p>
    <w:p w14:paraId="1CBED60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составлять числовые выражения при решении практических задач и задач из других учебных предметов</w:t>
      </w:r>
    </w:p>
    <w:p w14:paraId="60258F6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Тождественные преобразования</w:t>
      </w:r>
    </w:p>
    <w:p w14:paraId="1BFB397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0FD9267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несложные преобразования целых выражений: раскрывать скобки, приводить подобные слагаемые;</w:t>
      </w:r>
    </w:p>
    <w:p w14:paraId="18A448B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7187616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несложные преобразования дробно-линейных выражений.</w:t>
      </w:r>
    </w:p>
    <w:p w14:paraId="71AFEDED"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05478AB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понимать смысл числа, записанного в стандартном виде; </w:t>
      </w:r>
    </w:p>
    <w:p w14:paraId="24A184C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оперировать на базовом уровне понятием «стандартная запись числа»</w:t>
      </w:r>
    </w:p>
    <w:p w14:paraId="63703251"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Уравнения и неравенства</w:t>
      </w:r>
    </w:p>
    <w:p w14:paraId="62472DB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14:paraId="5FB1624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проверять справедливость числовых равенств и неравенств;</w:t>
      </w:r>
    </w:p>
    <w:p w14:paraId="331327D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линейные неравенства и несложные неравенства, сводящиеся к линейным;</w:t>
      </w:r>
    </w:p>
    <w:p w14:paraId="00ED115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системы несложных линейных уравнений, неравенств;</w:t>
      </w:r>
    </w:p>
    <w:p w14:paraId="21C012F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проверять, является ли данное число решением уравнения (неравенства);</w:t>
      </w:r>
    </w:p>
    <w:p w14:paraId="60A3B8E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квадратные уравнения одним из способов;</w:t>
      </w:r>
    </w:p>
    <w:p w14:paraId="03F9B6A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изображать решения неравенств и их систем на числовой прямой.</w:t>
      </w:r>
    </w:p>
    <w:p w14:paraId="1DE1B58F"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76FEF6F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составлять и решать линейные уравнения при решении задач, возникающих в других учебных предметах</w:t>
      </w:r>
    </w:p>
    <w:p w14:paraId="2E54DDD6"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Функции</w:t>
      </w:r>
    </w:p>
    <w:p w14:paraId="08CF238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находить значение функции по заданному значению аргумента; </w:t>
      </w:r>
    </w:p>
    <w:p w14:paraId="0D91A74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находить значение аргумента по заданному значению функции в несложных ситуациях;</w:t>
      </w:r>
    </w:p>
    <w:p w14:paraId="27CB87C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определять положение точки по её координатам, координаты точки по её положению на плоскости;</w:t>
      </w:r>
    </w:p>
    <w:p w14:paraId="46253C4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14:paraId="1D865F3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строить график линейной функции;</w:t>
      </w:r>
    </w:p>
    <w:p w14:paraId="46FF784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проверять, является ли данный график графиком заданной функции (линейной, квадратичной, обратной пропорциональности);</w:t>
      </w:r>
    </w:p>
    <w:p w14:paraId="51B6179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примерно определять координаты точки пересечения графиков функций;</w:t>
      </w:r>
    </w:p>
    <w:p w14:paraId="51B3762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оперировать на базовом уровне понятиями: последовательность, арифметическая прогрессия, геометрическая прогрессия;</w:t>
      </w:r>
    </w:p>
    <w:p w14:paraId="6CC8E43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задачи на прогрессии, в которых ответ может быть получен непосредственным подсчётом без применения формул.</w:t>
      </w:r>
    </w:p>
    <w:p w14:paraId="71E85D09"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7A4605B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6B557F5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свойства линейной функции и ее график при решении задач из других учебных предметов</w:t>
      </w:r>
    </w:p>
    <w:p w14:paraId="4A03FCCF"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Статистика и теория вероятностей</w:t>
      </w:r>
    </w:p>
    <w:p w14:paraId="16066BF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Иметь представление о статистических характеристиках, вероятности случайного события, комбинаторных задачах;</w:t>
      </w:r>
    </w:p>
    <w:p w14:paraId="0F67AEC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простейшие комбинаторные задачи методом прямого и организованного перебора;</w:t>
      </w:r>
    </w:p>
    <w:p w14:paraId="17A7F06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представлять данные в виде таблиц, диаграмм, графиков;</w:t>
      </w:r>
    </w:p>
    <w:p w14:paraId="20BEE53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читать информацию, представленную в виде таблицы, диаграммы, графика;</w:t>
      </w:r>
    </w:p>
    <w:p w14:paraId="566CD04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определять </w:t>
      </w:r>
      <w:r w:rsidRPr="00706DE4">
        <w:rPr>
          <w:rFonts w:ascii="Times New Roman" w:eastAsia="Times New Roman" w:hAnsi="Times New Roman" w:cs="Times New Roman"/>
          <w:u w:val="single"/>
        </w:rPr>
        <w:t>основные статистические характеристики числовых наборов;</w:t>
      </w:r>
    </w:p>
    <w:p w14:paraId="277F882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оценивать вероятность события в простейших случаях;</w:t>
      </w:r>
    </w:p>
    <w:p w14:paraId="62969E1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иметь представление о роли закона больших чисел в массовых явлениях.</w:t>
      </w:r>
    </w:p>
    <w:p w14:paraId="473B264E"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43394B4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оценивать количество возможных вариантов методом перебора;</w:t>
      </w:r>
    </w:p>
    <w:p w14:paraId="080A1E4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иметь представление о роли практически достоверных и маловероятных событий;</w:t>
      </w:r>
    </w:p>
    <w:p w14:paraId="0737DC0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сравнивать </w:t>
      </w:r>
      <w:r w:rsidRPr="00706DE4">
        <w:rPr>
          <w:rFonts w:ascii="Times New Roman" w:eastAsia="Times New Roman" w:hAnsi="Times New Roman" w:cs="Times New Roman"/>
          <w:u w:val="single"/>
        </w:rPr>
        <w:t>основные статистические характеристики, полученные в процессе решения прикладной задачи, изучения реального явления</w:t>
      </w:r>
      <w:r w:rsidRPr="00706DE4">
        <w:rPr>
          <w:rFonts w:ascii="Times New Roman" w:eastAsia="Times New Roman" w:hAnsi="Times New Roman" w:cs="Times New Roman"/>
        </w:rPr>
        <w:t xml:space="preserve">; </w:t>
      </w:r>
    </w:p>
    <w:p w14:paraId="0500399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оценивать вероятность реальных событий и явлений в несложных ситуациях</w:t>
      </w:r>
    </w:p>
    <w:p w14:paraId="74AEB2F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Текстовые задачи</w:t>
      </w:r>
    </w:p>
    <w:p w14:paraId="6D14AEC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несложные сюжетные задачи разных типов на все арифметические действия;</w:t>
      </w:r>
    </w:p>
    <w:p w14:paraId="4D811A3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14:paraId="6CD7DD2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14:paraId="304B7F2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составлять план процесса решения задачи; </w:t>
      </w:r>
    </w:p>
    <w:p w14:paraId="5B59C35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выделять этапы решения задачи;</w:t>
      </w:r>
    </w:p>
    <w:p w14:paraId="1DA71DE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интерпретировать вычислительные результаты в задаче, исследовать полученное решение задачи;</w:t>
      </w:r>
    </w:p>
    <w:p w14:paraId="2F33A74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знать различие скоростей объекта в стоячей воде, против течения и по течению реки;</w:t>
      </w:r>
    </w:p>
    <w:p w14:paraId="6BA404C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задачи на нахождение части числа и числа по его части;</w:t>
      </w:r>
    </w:p>
    <w:p w14:paraId="0E58784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задачи разных типов (на работу, на покупки, на движение), связывающих три величины, выделять эти величины и отношения между ними;</w:t>
      </w:r>
    </w:p>
    <w:p w14:paraId="7309F20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находить процент от числа, число по проценту от него, находить процентное снижение или процентное повышение величины;</w:t>
      </w:r>
    </w:p>
    <w:p w14:paraId="5F9630D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несложные логические задачи методом рассуждений.</w:t>
      </w:r>
    </w:p>
    <w:p w14:paraId="1FDD44C3"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06A3A25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выдвигать гипотезы о возможных предельных значениях числового ответа задачи (делать прикидку)</w:t>
      </w:r>
    </w:p>
    <w:p w14:paraId="4E97B19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Геометрические фигуры</w:t>
      </w:r>
    </w:p>
    <w:p w14:paraId="2C85648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Оперировать на базовом уровне понятиями геометрических фигур;</w:t>
      </w:r>
    </w:p>
    <w:p w14:paraId="146E1AA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извлекать информацию о геометрических фигурах, представленную на чертежах в явном виде;</w:t>
      </w:r>
    </w:p>
    <w:p w14:paraId="5F017EC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применять для решения задач геометрические факты, если условия их применения заданы в явной форме;</w:t>
      </w:r>
    </w:p>
    <w:p w14:paraId="5769EA7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xml:space="preserve">решать задачи на нахождение геометрических величин по образцам или алгоритмам. </w:t>
      </w:r>
    </w:p>
    <w:p w14:paraId="1554C454"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6FFC8FF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472C2BE8"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Отношения</w:t>
      </w:r>
    </w:p>
    <w:p w14:paraId="049D453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14:paraId="207511F8"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 xml:space="preserve">В повседневной жизни и при изучении других предметов: </w:t>
      </w:r>
    </w:p>
    <w:p w14:paraId="463F196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отношения для решения простейших задач, возникающих в реальной жизни</w:t>
      </w:r>
    </w:p>
    <w:p w14:paraId="7DBE7B1A"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Измерения и вычисления</w:t>
      </w:r>
    </w:p>
    <w:p w14:paraId="0F8589D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измерение длин, расстояний, величин углов, с помощью инструментов для измерений длин и углов;</w:t>
      </w:r>
    </w:p>
    <w:p w14:paraId="110688A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14:paraId="42B620D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применять теорему Пифагора, базовые тригонометрические соотношения для вычисления длин, расстояний, площадей в простейших случаях.</w:t>
      </w:r>
    </w:p>
    <w:p w14:paraId="60161F88"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4BC49F4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511FAF86"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Построения</w:t>
      </w:r>
    </w:p>
    <w:p w14:paraId="479D991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Изображать типовые плоские фигуры и объёмные тела от руки и с помощью простейших снять инструментов.</w:t>
      </w:r>
    </w:p>
    <w:p w14:paraId="04081441"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44FDBAD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простейшие построения на местности, необходимые в реальной жизни</w:t>
      </w:r>
    </w:p>
    <w:p w14:paraId="54F65B11"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Преобразования</w:t>
      </w:r>
    </w:p>
    <w:p w14:paraId="0A10908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Строить фигуру, симметричную данной фигуре относительно оси.</w:t>
      </w:r>
    </w:p>
    <w:p w14:paraId="3884DCAA"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5C122EE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движение объектов в окружающем мире;</w:t>
      </w:r>
    </w:p>
    <w:p w14:paraId="409D9F1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симметричные фигуры в окружающем мире</w:t>
      </w:r>
    </w:p>
    <w:p w14:paraId="79ED3362"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Векторы и координаты на плоскости</w:t>
      </w:r>
    </w:p>
    <w:p w14:paraId="1BD9246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Оперировать на базовом уровне понятиями вектор, сумма векторов</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rPr>
        <w:t>произведение вектора на число,координаты на плоскости;</w:t>
      </w:r>
    </w:p>
    <w:p w14:paraId="74552E6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определять приближённо координаты точки по её изображению на координатной плоскости.</w:t>
      </w:r>
    </w:p>
    <w:p w14:paraId="02E1C96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 повседневной жизни и при изучении других предметов: </w:t>
      </w:r>
    </w:p>
    <w:p w14:paraId="2AF795A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векторы для решения простейших задач на определение скорости относительного движения</w:t>
      </w:r>
    </w:p>
    <w:p w14:paraId="77344A4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История математики</w:t>
      </w:r>
    </w:p>
    <w:p w14:paraId="2C139D1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Описывать отдельные выдающиеся результаты, полученные в ходе развития математики как науки;</w:t>
      </w:r>
    </w:p>
    <w:p w14:paraId="077ED79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знать примеры математических открытий и их авторов, в связи с отечественной и всемирной историей;</w:t>
      </w:r>
    </w:p>
    <w:p w14:paraId="2820CFD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понимать роль математики в развитии России</w:t>
      </w:r>
    </w:p>
    <w:p w14:paraId="0DD114E4"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Методы математики</w:t>
      </w:r>
    </w:p>
    <w:p w14:paraId="291B166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Применять известные методы при решении стандартных математических задач;</w:t>
      </w:r>
    </w:p>
    <w:p w14:paraId="0F36D09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замечать и характеризовать математические закономерности в окружающей действительности;</w:t>
      </w:r>
    </w:p>
    <w:p w14:paraId="44EC4D8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14:paraId="386606E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14:paraId="3D22EEB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Элементы теории множеств и математической логики</w:t>
      </w:r>
    </w:p>
    <w:p w14:paraId="002C7119"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14:paraId="43FB694E"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изображать множества и отношение множеств с помощью кругов Эйлера;</w:t>
      </w:r>
    </w:p>
    <w:p w14:paraId="1F03A909"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определять принадлежность элемента множеству, объединению и пересечению множеств; </w:t>
      </w:r>
    </w:p>
    <w:p w14:paraId="6A787C02"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задавать множество с помощью перечисления элементов, словесного описания;</w:t>
      </w:r>
    </w:p>
    <w:p w14:paraId="2B3A4C5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14:paraId="768F89D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строить высказывания, отрицания высказываний.</w:t>
      </w:r>
    </w:p>
    <w:p w14:paraId="7BA8981B"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0DE0464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строить цепочки умозаключений на основе использования правил логики;</w:t>
      </w:r>
    </w:p>
    <w:p w14:paraId="6FF434F4"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множества, операции с множествами, их графическое представление для описания реальных процессов и явлений</w:t>
      </w:r>
    </w:p>
    <w:p w14:paraId="06A072D3"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Числа</w:t>
      </w:r>
    </w:p>
    <w:p w14:paraId="5461B7A2"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14:paraId="43CE976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понимать и объяснять смысл позиционной записи натурального числа;</w:t>
      </w:r>
    </w:p>
    <w:p w14:paraId="6793CE5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выполнять вычисления, в том числе с использованием приёмов рациональных вычислений;</w:t>
      </w:r>
    </w:p>
    <w:p w14:paraId="2C5FE41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признаки делимости на 2, 4, 8, 5, 3, 6, 9, 10, 11, суммы и произведения при выполнении вычислений и решении задач;</w:t>
      </w:r>
    </w:p>
    <w:p w14:paraId="75BDB27F"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выполнять округление рациональных чисел с заданной точностью;</w:t>
      </w:r>
    </w:p>
    <w:p w14:paraId="0975AD2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сравнивать рациональные и иррациональные числа;</w:t>
      </w:r>
    </w:p>
    <w:p w14:paraId="02812E5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упорядочивать числа, записанные в виде обыкновенной и десятичной дроби;</w:t>
      </w:r>
    </w:p>
    <w:p w14:paraId="30DC037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находить НОД и НОК и использовать их при решении задач.</w:t>
      </w:r>
    </w:p>
    <w:p w14:paraId="037DE519"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0FCA93A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применять правила приближенных вычислений при решении практических задач и решении задач других учебных предметов;</w:t>
      </w:r>
    </w:p>
    <w:p w14:paraId="69901209"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выполнять сравнение результатов вычислений при решении практических задач, в том числе приближенных вычислений;</w:t>
      </w:r>
    </w:p>
    <w:p w14:paraId="5710DA54"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составлять и оценивать числовые выражения при решении практических задач и задач из других учебных предметов;</w:t>
      </w:r>
    </w:p>
    <w:p w14:paraId="3C94BA6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записывать и округлять числовые данные реальных величин с использованием разных систем измерения</w:t>
      </w:r>
    </w:p>
    <w:p w14:paraId="30C00538"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Тождественные преобразования</w:t>
      </w:r>
    </w:p>
    <w:p w14:paraId="5194FC3A"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Оперировать понятиями степени с натуральным показателем, степени с целым отрицательным показателем;</w:t>
      </w:r>
    </w:p>
    <w:p w14:paraId="5B9D107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338D8571"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14:paraId="5744FC3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выделять квадрат суммы и разности одночленов;</w:t>
      </w:r>
    </w:p>
    <w:p w14:paraId="0C8CC4B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раскладывать на множители квадратный   трёхчлен;</w:t>
      </w:r>
    </w:p>
    <w:p w14:paraId="0F636831"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73A0CCC1"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7ADC07B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выполнять преобразования выражений, содержащих квадратные корни;</w:t>
      </w:r>
    </w:p>
    <w:p w14:paraId="6620DE3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выделять квадрат суммы или разности двучлена в выражениях, содержащих квадратные корни;</w:t>
      </w:r>
    </w:p>
    <w:p w14:paraId="15F9724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выполнять преобразования выражений, содержащих модуль.</w:t>
      </w:r>
    </w:p>
    <w:p w14:paraId="1DA27553"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7C7BAEF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выполнять преобразования и действия с числами, записанными в стандартном виде;</w:t>
      </w:r>
    </w:p>
    <w:p w14:paraId="2FF43451"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выполнять преобразования целых выражений при решении задач других учебных предметов </w:t>
      </w:r>
    </w:p>
    <w:p w14:paraId="4687C132"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Уравнения и неравенства</w:t>
      </w:r>
    </w:p>
    <w:p w14:paraId="610B76BA"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14:paraId="0FD69610"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решать линейные уравнения и уравнения, сводимые к линейным с помощью тождественных преобразований;</w:t>
      </w:r>
    </w:p>
    <w:p w14:paraId="3647AB2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решать квадратные уравнения и уравнения, сводимые к квадратным с помощью тождественных преобразований;</w:t>
      </w:r>
    </w:p>
    <w:p w14:paraId="767D814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решать дробно-линейные уравнения;</w:t>
      </w:r>
    </w:p>
    <w:p w14:paraId="47D59500"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решать простейшие иррациональные уравнения: </w:t>
      </w:r>
      <w:r w:rsidRPr="00706DE4">
        <w:rPr>
          <w:rFonts w:ascii="Times New Roman" w:hAnsi="Times New Roman" w:cs="Times New Roman"/>
        </w:rPr>
        <w:object w:dxaOrig="1133" w:dyaOrig="445" w14:anchorId="0F1FB3B7">
          <v:rect id="rectole0000000000" o:spid="_x0000_i1025" style="width:57.75pt;height:21.75pt" o:ole="" o:preferrelative="t" stroked="f">
            <v:imagedata r:id="rId8" o:title=""/>
          </v:rect>
          <o:OLEObject Type="Embed" ProgID="StaticMetafile" ShapeID="rectole0000000000" DrawAspect="Content" ObjectID="_1695579880" r:id="rId9"/>
        </w:object>
      </w:r>
      <w:r w:rsidRPr="00706DE4">
        <w:rPr>
          <w:rFonts w:ascii="Times New Roman" w:eastAsia="Times New Roman" w:hAnsi="Times New Roman" w:cs="Times New Roman"/>
          <w:i/>
        </w:rPr>
        <w:t xml:space="preserve">, </w:t>
      </w:r>
      <w:r w:rsidRPr="00706DE4">
        <w:rPr>
          <w:rFonts w:ascii="Times New Roman" w:hAnsi="Times New Roman" w:cs="Times New Roman"/>
        </w:rPr>
        <w:object w:dxaOrig="1721" w:dyaOrig="445" w14:anchorId="4E3E3411">
          <v:rect id="rectole0000000001" o:spid="_x0000_i1026" style="width:86.25pt;height:21.75pt" o:ole="" o:preferrelative="t" stroked="f">
            <v:imagedata r:id="rId10" o:title=""/>
          </v:rect>
          <o:OLEObject Type="Embed" ProgID="StaticMetafile" ShapeID="rectole0000000001" DrawAspect="Content" ObjectID="_1695579881" r:id="rId11"/>
        </w:object>
      </w:r>
      <w:r w:rsidRPr="00706DE4">
        <w:rPr>
          <w:rFonts w:ascii="Times New Roman" w:eastAsia="Times New Roman" w:hAnsi="Times New Roman" w:cs="Times New Roman"/>
          <w:i/>
        </w:rPr>
        <w:t>;</w:t>
      </w:r>
    </w:p>
    <w:p w14:paraId="67C205E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решать уравнения вида </w:t>
      </w:r>
      <w:r w:rsidRPr="00706DE4">
        <w:rPr>
          <w:rFonts w:ascii="Times New Roman" w:hAnsi="Times New Roman" w:cs="Times New Roman"/>
        </w:rPr>
        <w:object w:dxaOrig="708" w:dyaOrig="364" w14:anchorId="4360600B">
          <v:rect id="rectole0000000002" o:spid="_x0000_i1027" style="width:36pt;height:14.25pt" o:ole="" o:preferrelative="t" stroked="f">
            <v:imagedata r:id="rId12" o:title=""/>
          </v:rect>
          <o:OLEObject Type="Embed" ProgID="StaticMetafile" ShapeID="rectole0000000002" DrawAspect="Content" ObjectID="_1695579882" r:id="rId13"/>
        </w:object>
      </w:r>
      <w:r w:rsidRPr="00706DE4">
        <w:rPr>
          <w:rFonts w:ascii="Times New Roman" w:eastAsia="Times New Roman" w:hAnsi="Times New Roman" w:cs="Times New Roman"/>
          <w:i/>
        </w:rPr>
        <w:t>;</w:t>
      </w:r>
    </w:p>
    <w:p w14:paraId="196A48A4"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решать уравнения способом разложения на множители и замены переменной;</w:t>
      </w:r>
    </w:p>
    <w:p w14:paraId="1D717281"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метод интервалов для решения целых и дробно-рациональных неравенств;</w:t>
      </w:r>
    </w:p>
    <w:p w14:paraId="244277D0"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решать линейные уравнения и неравенства с параметрами;</w:t>
      </w:r>
    </w:p>
    <w:p w14:paraId="24FB1BD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решать несложные квадратные уравнения с параметром;</w:t>
      </w:r>
    </w:p>
    <w:p w14:paraId="5067C03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решать несложные системы линейных уравнений с параметрами;</w:t>
      </w:r>
    </w:p>
    <w:p w14:paraId="37454E1A"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решать несложные уравнения в целых числах.</w:t>
      </w:r>
    </w:p>
    <w:p w14:paraId="78D212A9"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2E22C7B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14:paraId="0754AE19"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14:paraId="56A796C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выбирать уравнения, неравенства или их системы, для составления математической модели заданной реальной ситуации или прикладной задачи;</w:t>
      </w:r>
    </w:p>
    <w:p w14:paraId="7651064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1D6A7011"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Функции</w:t>
      </w:r>
    </w:p>
    <w:p w14:paraId="1759FE5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14:paraId="727F11F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строить графики линейной, квадратичной функций, обратной пропорциональности, функции вида: </w:t>
      </w:r>
      <w:r w:rsidRPr="00706DE4">
        <w:rPr>
          <w:rFonts w:ascii="Times New Roman" w:hAnsi="Times New Roman" w:cs="Times New Roman"/>
        </w:rPr>
        <w:object w:dxaOrig="1296" w:dyaOrig="627" w14:anchorId="6351671A">
          <v:rect id="rectole0000000003" o:spid="_x0000_i1028" style="width:64.5pt;height:28.5pt" o:ole="" o:preferrelative="t" stroked="f">
            <v:imagedata r:id="rId14" o:title=""/>
          </v:rect>
          <o:OLEObject Type="Embed" ProgID="StaticMetafile" ShapeID="rectole0000000003" DrawAspect="Content" ObjectID="_1695579883" r:id="rId15"/>
        </w:object>
      </w:r>
      <w:r w:rsidRPr="00706DE4">
        <w:rPr>
          <w:rFonts w:ascii="Times New Roman" w:eastAsia="Times New Roman" w:hAnsi="Times New Roman" w:cs="Times New Roman"/>
          <w:i/>
        </w:rPr>
        <w:t xml:space="preserve">, </w:t>
      </w:r>
      <w:r w:rsidRPr="00706DE4">
        <w:rPr>
          <w:rFonts w:ascii="Times New Roman" w:hAnsi="Times New Roman" w:cs="Times New Roman"/>
        </w:rPr>
        <w:object w:dxaOrig="789" w:dyaOrig="364" w14:anchorId="44ED39DF">
          <v:rect id="rectole0000000004" o:spid="_x0000_i1029" style="width:36pt;height:14.25pt" o:ole="" o:preferrelative="t" stroked="f">
            <v:imagedata r:id="rId16" o:title=""/>
          </v:rect>
          <o:OLEObject Type="Embed" ProgID="StaticMetafile" ShapeID="rectole0000000004" DrawAspect="Content" ObjectID="_1695579884" r:id="rId17"/>
        </w:object>
      </w:r>
      <w:r w:rsidRPr="00706DE4">
        <w:rPr>
          <w:rFonts w:ascii="Times New Roman" w:eastAsia="Times New Roman" w:hAnsi="Times New Roman" w:cs="Times New Roman"/>
          <w:b/>
          <w:i/>
        </w:rPr>
        <w:t>,</w:t>
      </w:r>
      <w:r w:rsidRPr="00706DE4">
        <w:rPr>
          <w:rFonts w:ascii="Times New Roman" w:hAnsi="Times New Roman" w:cs="Times New Roman"/>
        </w:rPr>
        <w:object w:dxaOrig="748" w:dyaOrig="364" w14:anchorId="5BD1E94A">
          <v:rect id="rectole0000000005" o:spid="_x0000_i1030" style="width:36pt;height:14.25pt" o:ole="" o:preferrelative="t" stroked="f">
            <v:imagedata r:id="rId18" o:title=""/>
          </v:rect>
          <o:OLEObject Type="Embed" ProgID="StaticMetafile" ShapeID="rectole0000000005" DrawAspect="Content" ObjectID="_1695579885" r:id="rId19"/>
        </w:object>
      </w:r>
      <w:r w:rsidRPr="00706DE4">
        <w:rPr>
          <w:rFonts w:ascii="Times New Roman" w:hAnsi="Times New Roman" w:cs="Times New Roman"/>
        </w:rPr>
        <w:object w:dxaOrig="729" w:dyaOrig="364" w14:anchorId="1EEFAE73">
          <v:rect id="rectole0000000006" o:spid="_x0000_i1031" style="width:36pt;height:14.25pt" o:ole="" o:preferrelative="t" stroked="f">
            <v:imagedata r:id="rId20" o:title=""/>
          </v:rect>
          <o:OLEObject Type="Embed" ProgID="StaticMetafile" ShapeID="rectole0000000006" DrawAspect="Content" ObjectID="_1695579886" r:id="rId21"/>
        </w:object>
      </w:r>
      <w:r w:rsidRPr="00706DE4">
        <w:rPr>
          <w:rFonts w:ascii="Times New Roman" w:eastAsia="Times New Roman" w:hAnsi="Times New Roman" w:cs="Times New Roman"/>
          <w:i/>
        </w:rPr>
        <w:t xml:space="preserve">, </w:t>
      </w:r>
      <w:r w:rsidRPr="00706DE4">
        <w:rPr>
          <w:rFonts w:ascii="Times New Roman" w:hAnsi="Times New Roman" w:cs="Times New Roman"/>
        </w:rPr>
        <w:object w:dxaOrig="668" w:dyaOrig="364" w14:anchorId="6C044133">
          <v:rect id="rectole0000000007" o:spid="_x0000_i1032" style="width:36pt;height:14.25pt" o:ole="" o:preferrelative="t" stroked="f">
            <v:imagedata r:id="rId22" o:title=""/>
          </v:rect>
          <o:OLEObject Type="Embed" ProgID="StaticMetafile" ShapeID="rectole0000000007" DrawAspect="Content" ObjectID="_1695579887" r:id="rId23"/>
        </w:object>
      </w:r>
      <w:r w:rsidRPr="00706DE4">
        <w:rPr>
          <w:rFonts w:ascii="Times New Roman" w:eastAsia="Times New Roman" w:hAnsi="Times New Roman" w:cs="Times New Roman"/>
          <w:i/>
        </w:rPr>
        <w:t>;</w:t>
      </w:r>
    </w:p>
    <w:p w14:paraId="0FE21491"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на примере квадратичной функции, использовать преобразования графика функции y=f(x) для построения графиков функций </w:t>
      </w:r>
      <w:r w:rsidRPr="00706DE4">
        <w:rPr>
          <w:rFonts w:ascii="Times New Roman" w:hAnsi="Times New Roman" w:cs="Times New Roman"/>
        </w:rPr>
        <w:object w:dxaOrig="1802" w:dyaOrig="364" w14:anchorId="7A46300B">
          <v:rect id="rectole0000000008" o:spid="_x0000_i1033" style="width:93.75pt;height:14.25pt" o:ole="" o:preferrelative="t" stroked="f">
            <v:imagedata r:id="rId24" o:title=""/>
          </v:rect>
          <o:OLEObject Type="Embed" ProgID="StaticMetafile" ShapeID="rectole0000000008" DrawAspect="Content" ObjectID="_1695579888" r:id="rId25"/>
        </w:object>
      </w:r>
      <w:r w:rsidRPr="00706DE4">
        <w:rPr>
          <w:rFonts w:ascii="Times New Roman" w:eastAsia="Times New Roman" w:hAnsi="Times New Roman" w:cs="Times New Roman"/>
          <w:i/>
        </w:rPr>
        <w:t xml:space="preserve">; </w:t>
      </w:r>
    </w:p>
    <w:p w14:paraId="6F3BC9A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63B4EB3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исследовать функцию по её графику;</w:t>
      </w:r>
    </w:p>
    <w:p w14:paraId="2EB11A2A"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находить множество значений, нули, промежутки знакопостоянства, монотонности квадратичной функции;</w:t>
      </w:r>
    </w:p>
    <w:p w14:paraId="5B458E0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оперировать понятиями: последовательность, арифметическая прогрессия, геометрическая прогрессия;</w:t>
      </w:r>
    </w:p>
    <w:p w14:paraId="16669B6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решать задачи на арифметическую и геометрическую прогрессию.</w:t>
      </w:r>
    </w:p>
    <w:p w14:paraId="796497BB"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231DCE8E"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осуществлять выбор графика реальной зависимости или процесса по его характеристикам;</w:t>
      </w:r>
    </w:p>
    <w:p w14:paraId="4989ED89"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свойства и график квадратичной функции при решении задач из других учебных предметов</w:t>
      </w:r>
    </w:p>
    <w:p w14:paraId="4B6A735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Статистика и теория вероятностей</w:t>
      </w:r>
    </w:p>
    <w:p w14:paraId="4DD7B0E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66A9DDF6"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извлекать, информацию, </w:t>
      </w:r>
      <w:r w:rsidRPr="00706DE4">
        <w:rPr>
          <w:rFonts w:ascii="Times New Roman" w:eastAsia="Times New Roman" w:hAnsi="Times New Roman" w:cs="Times New Roman"/>
          <w:i/>
          <w:u w:val="single"/>
        </w:rPr>
        <w:t>представленную в таблицах, на диаграммах, графиках</w:t>
      </w:r>
      <w:r w:rsidRPr="00706DE4">
        <w:rPr>
          <w:rFonts w:ascii="Times New Roman" w:eastAsia="Times New Roman" w:hAnsi="Times New Roman" w:cs="Times New Roman"/>
          <w:i/>
        </w:rPr>
        <w:t>;</w:t>
      </w:r>
    </w:p>
    <w:p w14:paraId="1DB51CF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составлять таблицы, строить диаграммы и графики на основе данных;</w:t>
      </w:r>
    </w:p>
    <w:p w14:paraId="48259144"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оперировать понятиями: факториал числа, перестановки и сочетания, треугольник Паскаля;</w:t>
      </w:r>
    </w:p>
    <w:p w14:paraId="6442AD80"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6D06F27F"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представлять информацию с помощью кругов Эйлера;</w:t>
      </w:r>
    </w:p>
    <w:p w14:paraId="3E91DAA9"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решать задачи на вычисление вероятности с подсчетом количества вариантов по формулам комбинаторики.</w:t>
      </w:r>
    </w:p>
    <w:p w14:paraId="7C7E6E37"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1957389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извлекать, интерпретировать и преобразовывать информацию, </w:t>
      </w:r>
      <w:r w:rsidRPr="00706DE4">
        <w:rPr>
          <w:rFonts w:ascii="Times New Roman" w:eastAsia="Times New Roman" w:hAnsi="Times New Roman" w:cs="Times New Roman"/>
          <w:i/>
          <w:u w:val="single"/>
        </w:rPr>
        <w:t>представленную в таблицах, на диаграммах, графиках, отражающую свойства и характеристики реальных процессов и явлений;</w:t>
      </w:r>
    </w:p>
    <w:p w14:paraId="42235944"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61246011"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оценивать вероятность реальных событий и явлений.</w:t>
      </w:r>
    </w:p>
    <w:p w14:paraId="4B864843"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Текстовые задачи</w:t>
      </w:r>
    </w:p>
    <w:p w14:paraId="798F153E"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Решать простые и сложные задачи разных типов, а также задачи повышенной трудности;</w:t>
      </w:r>
    </w:p>
    <w:p w14:paraId="012EE2B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разные краткие записи как модели текстов сложных задач для построения поисковой схемы и решения задач;</w:t>
      </w:r>
    </w:p>
    <w:p w14:paraId="7EBD1FD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различать модель текста и модель решения задачи, конструировать к одной модели решения несложной задачи разные модели текста задачи;</w:t>
      </w:r>
    </w:p>
    <w:p w14:paraId="387B30E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знать и применять оба способа поиска решения задач (от требования к условию и от условия к требованию);</w:t>
      </w:r>
    </w:p>
    <w:p w14:paraId="69100354"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моделировать рассуждения при поиске решения задач с помощью граф-схемы;</w:t>
      </w:r>
    </w:p>
    <w:p w14:paraId="265C9F8F"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выделять этапы решения задачи и содержание каждого этапа;</w:t>
      </w:r>
    </w:p>
    <w:p w14:paraId="4A61F5F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2B259D02"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анализировать затруднения при решении задач;</w:t>
      </w:r>
    </w:p>
    <w:p w14:paraId="5D0529DF"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выполнять различные преобразования предложенной задачи, конструировать новые задачи из данной, в том числе обратные;</w:t>
      </w:r>
    </w:p>
    <w:p w14:paraId="2A24292E"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интерпретировать вычислительные результаты в задаче, исследовать полученное решение задачи;</w:t>
      </w:r>
    </w:p>
    <w:p w14:paraId="484C830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3A4BA206"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исследовать всевозможные ситуации при решении задач на движение по реке, рассматривать разные системы отсчёта;</w:t>
      </w:r>
    </w:p>
    <w:p w14:paraId="02938B0A"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решать разнообразные задачи «на части», </w:t>
      </w:r>
    </w:p>
    <w:p w14:paraId="71499D5A"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302671A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14:paraId="4DE39426"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владеть основными методами решения задач на смеси, сплавы, концентрации;</w:t>
      </w:r>
    </w:p>
    <w:p w14:paraId="2EB7464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решать задачи на проценты, в том числе, сложные проценты с обоснованием, используя разные способы;</w:t>
      </w:r>
    </w:p>
    <w:p w14:paraId="480FEEC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решать логические задачи разными способами, в том числе, с двумя блоками и с тремя блоками данных с помощью таблиц;</w:t>
      </w:r>
    </w:p>
    <w:p w14:paraId="2648321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решать задачи по комбинаторике и теории вероятностей на основе использования изученных методов и обосновывать решение;</w:t>
      </w:r>
    </w:p>
    <w:p w14:paraId="3AB6887A"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решать несложные задачи по математической статистике;</w:t>
      </w:r>
    </w:p>
    <w:p w14:paraId="079E8E49"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68C53174"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70070C0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14:paraId="5966318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решать и конструировать задачи на основе рассмотрения реальных ситуаций, в которых не требуется точный вычислительный результат;</w:t>
      </w:r>
    </w:p>
    <w:p w14:paraId="4087DE8A"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решать задачи на движение по реке, рассматривая разные системы отсчета</w:t>
      </w:r>
    </w:p>
    <w:p w14:paraId="377138B0"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Геометрические фигуры</w:t>
      </w:r>
    </w:p>
    <w:p w14:paraId="0D9888A4"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Оперировать понятиями геометрических фигур; </w:t>
      </w:r>
    </w:p>
    <w:p w14:paraId="2FBEA0BE"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извлекать, интерпретировать и преобразовывать информацию о геометрических фигурах, представленную на чертежах;</w:t>
      </w:r>
    </w:p>
    <w:p w14:paraId="3F297676"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применять геометрические факты для решения задач, в том числе, предполагающих несколько шагов решения; </w:t>
      </w:r>
    </w:p>
    <w:p w14:paraId="34B253C0"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формулировать в простейших случаях свойства и признаки фигур;</w:t>
      </w:r>
    </w:p>
    <w:p w14:paraId="3843C02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доказывать геометрические утверждения</w:t>
      </w:r>
    </w:p>
    <w:p w14:paraId="1A2F2BA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владеть стандартной классификацией плоских фигур (треугольников и четырёхугольников).</w:t>
      </w:r>
    </w:p>
    <w:p w14:paraId="1EAA61D6"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0978231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использовать свойства геометрических фигур для решения </w:t>
      </w:r>
      <w:r w:rsidRPr="00706DE4">
        <w:rPr>
          <w:rFonts w:ascii="Times New Roman" w:eastAsia="Times New Roman" w:hAnsi="Times New Roman" w:cs="Times New Roman"/>
          <w:i/>
          <w:u w:val="single"/>
        </w:rPr>
        <w:t>задач практического характера и задач из смежных дисциплин</w:t>
      </w:r>
    </w:p>
    <w:p w14:paraId="60E7D73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Отношения</w:t>
      </w:r>
    </w:p>
    <w:p w14:paraId="393938D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14:paraId="63468FB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применять теорему Фалеса и теорему о пропорциональных отрезках при решении задач;</w:t>
      </w:r>
    </w:p>
    <w:p w14:paraId="2503F96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характеризовать взаимное расположение прямой и окружности, двух окружностей.</w:t>
      </w:r>
    </w:p>
    <w:p w14:paraId="2483DEC7"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 xml:space="preserve">В повседневной жизни и при изучении других предметов: </w:t>
      </w:r>
    </w:p>
    <w:p w14:paraId="7206438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отношения для решения задач, возникающих в реальной жизни</w:t>
      </w:r>
    </w:p>
    <w:p w14:paraId="75592D3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Измерения и вычисления</w:t>
      </w:r>
    </w:p>
    <w:p w14:paraId="79297AF6"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14:paraId="475F2EA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проводить простые вычисления на объёмных телах;</w:t>
      </w:r>
    </w:p>
    <w:p w14:paraId="298E475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формулировать простейшие задачи на вычисление длин, площадей и объёмов и решать их.</w:t>
      </w:r>
    </w:p>
    <w:p w14:paraId="525399B0"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6C3BE0E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проводить вычисления на местности;</w:t>
      </w:r>
    </w:p>
    <w:p w14:paraId="50301AA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применять формулы при вычислениях в смежных учебных предметах, в окружающей действительности</w:t>
      </w:r>
    </w:p>
    <w:p w14:paraId="607BEBA9"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Построения</w:t>
      </w:r>
    </w:p>
    <w:p w14:paraId="0D0C8E8F"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Изображать геометрические фигуры по текстовому и символьному описанию;</w:t>
      </w:r>
    </w:p>
    <w:p w14:paraId="35C5C776"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свободно оперировать чертёжными инструментами в несложных случаях, </w:t>
      </w:r>
    </w:p>
    <w:p w14:paraId="7F81C69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30AC8F0F"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изображать типовые плоские фигуры и объемные тела с помощью простейших компьютерных инструментов.</w:t>
      </w:r>
    </w:p>
    <w:p w14:paraId="66F90432"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 xml:space="preserve">В повседневной жизни и при изучении других предметов: </w:t>
      </w:r>
    </w:p>
    <w:p w14:paraId="7A22D28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выполнять простейшие построения на местности, необходимые в реальной жизни; </w:t>
      </w:r>
    </w:p>
    <w:p w14:paraId="24F328C9"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оценивать размеры реальных объектов окружающего мира</w:t>
      </w:r>
    </w:p>
    <w:p w14:paraId="1F707339"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Преобразования</w:t>
      </w:r>
    </w:p>
    <w:p w14:paraId="38012122"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1E60DD8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строить фигуру, подобную данной, пользоваться свойствами подобия для обоснования свойств фигур;</w:t>
      </w:r>
    </w:p>
    <w:p w14:paraId="051E9AFF"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применять свойства движений для проведения простейших обоснований свойств фигур.</w:t>
      </w:r>
    </w:p>
    <w:p w14:paraId="022CE927"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0FF93FB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применять свойства движений и применять подобие для построений и вычислений </w:t>
      </w:r>
    </w:p>
    <w:p w14:paraId="680DC19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Векторы и координаты на плоскости</w:t>
      </w:r>
    </w:p>
    <w:p w14:paraId="72C9CA7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426887E0"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3F317E02"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применять векторы и координаты для решения геометрических задач на вычисление длин, углов.</w:t>
      </w:r>
    </w:p>
    <w:p w14:paraId="68BBE033"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 xml:space="preserve">В повседневной жизни и при изучении других предметов: </w:t>
      </w:r>
    </w:p>
    <w:p w14:paraId="0A94FDB1"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понятия векторов и координат для решения задач по физике, географии и другим учебным предметам</w:t>
      </w:r>
    </w:p>
    <w:p w14:paraId="10D517C4"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История математики</w:t>
      </w:r>
    </w:p>
    <w:p w14:paraId="59FD70F9"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Характеризовать вклад выдающихся математиков в развитие математики и иных научных областей;</w:t>
      </w:r>
    </w:p>
    <w:p w14:paraId="6AE3F831"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понимать роль математики в развитии России</w:t>
      </w:r>
    </w:p>
    <w:p w14:paraId="46B553A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Методы математики</w:t>
      </w:r>
    </w:p>
    <w:p w14:paraId="355818FF"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основные методы доказательства, проводить доказательство и выполнять опровержение;</w:t>
      </w:r>
    </w:p>
    <w:p w14:paraId="0FC3BFD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применять основные методы решения математических задач;</w:t>
      </w:r>
    </w:p>
    <w:p w14:paraId="63A430D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на основе математических закономерностей в природе, характеризовать эстетику окружающего мира и произведений искусства;</w:t>
      </w:r>
    </w:p>
    <w:p w14:paraId="2CF3753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применять простейшие программные средства и электронно-коммуникационные системы при решении математических задач</w:t>
      </w:r>
    </w:p>
    <w:p w14:paraId="12E56EA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Выпускник получит возможность научиться в 7-9 классах для успешного продолжения образования на углублённом уровне</w:t>
      </w:r>
    </w:p>
    <w:p w14:paraId="06D350D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Элементы теории множеств и математической логики</w:t>
      </w:r>
    </w:p>
    <w:p w14:paraId="73D217B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14:paraId="5DE46A6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задавать множества разными способами;</w:t>
      </w:r>
    </w:p>
    <w:p w14:paraId="1ED2976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проверять выполнение характеристического свойства множества;</w:t>
      </w:r>
    </w:p>
    <w:p w14:paraId="10074E2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14:paraId="034DA15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строить высказывания с использованием законов алгебры высказываний.</w:t>
      </w:r>
    </w:p>
    <w:p w14:paraId="5433F793"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68ADA23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строить рассуждения на основе использования правил логики;</w:t>
      </w:r>
    </w:p>
    <w:p w14:paraId="6835D4D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14:paraId="74338F1A"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Числа</w:t>
      </w:r>
    </w:p>
    <w:p w14:paraId="7905C57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14:paraId="6D754B2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понимать и объяснять разницу между позиционной и непозиционной системами записи чисел;</w:t>
      </w:r>
    </w:p>
    <w:p w14:paraId="47D1312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переводить числа из одной системы записи (системы счисления) в другую;</w:t>
      </w:r>
    </w:p>
    <w:p w14:paraId="3F573CC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доказывать и использовать признаки делимости на 2, 4, 8, 5, 3, 6, 9, 10, 11, суммы и произведения при выполнении вычислений и решении задач;</w:t>
      </w:r>
    </w:p>
    <w:p w14:paraId="10C333B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округление рациональных и иррациональных чисел с заданной точностью;</w:t>
      </w:r>
    </w:p>
    <w:p w14:paraId="2BA4181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сравнивать действительные числа разными способами;</w:t>
      </w:r>
    </w:p>
    <w:p w14:paraId="513D536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38B51B2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находить НОД и НОК разными способами и использовать их при решении задач;</w:t>
      </w:r>
    </w:p>
    <w:p w14:paraId="16DEF89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вычисления и преобразования выражений, содержащих действительные числа, в том числе корни натуральных степеней.</w:t>
      </w:r>
    </w:p>
    <w:p w14:paraId="02F286E8"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2D2E168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14:paraId="5C23CF6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записывать, сравнивать, округлять числовые данные реальных величин с использованием разных систем измерения; </w:t>
      </w:r>
    </w:p>
    <w:p w14:paraId="64D88B6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составлять и оценивать разными способами числовые выражения при решении практических задач и задач из других учебных предметов</w:t>
      </w:r>
    </w:p>
    <w:p w14:paraId="62686786"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Тождественные преобразования</w:t>
      </w:r>
    </w:p>
    <w:p w14:paraId="5A58649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Свободно оперировать понятиями степени с целым и дробным показателем;</w:t>
      </w:r>
    </w:p>
    <w:p w14:paraId="0C1881D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доказательство свойств степени с целыми и дробными показателями;</w:t>
      </w:r>
    </w:p>
    <w:p w14:paraId="233A3F1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14:paraId="0C94413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свободно владеть приемами преобразования целых и дробно-рациональных выражений;</w:t>
      </w:r>
    </w:p>
    <w:p w14:paraId="2E9669E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разложение многочленов на множители разными способами, с использованием комбинаций различных приёмов;</w:t>
      </w:r>
    </w:p>
    <w:p w14:paraId="5B692F4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14:paraId="6D47ED1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деление многочлена на многочлен с остатком;</w:t>
      </w:r>
    </w:p>
    <w:p w14:paraId="7B5F88E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доказывать свойства квадратных корней и корней степени </w:t>
      </w:r>
      <w:r w:rsidRPr="00706DE4">
        <w:rPr>
          <w:rFonts w:ascii="Times New Roman" w:eastAsia="Times New Roman" w:hAnsi="Times New Roman" w:cs="Times New Roman"/>
          <w:i/>
        </w:rPr>
        <w:t>n</w:t>
      </w:r>
      <w:r w:rsidRPr="00706DE4">
        <w:rPr>
          <w:rFonts w:ascii="Times New Roman" w:eastAsia="Times New Roman" w:hAnsi="Times New Roman" w:cs="Times New Roman"/>
        </w:rPr>
        <w:t>;</w:t>
      </w:r>
    </w:p>
    <w:p w14:paraId="1B15232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выполнять преобразования выражений, содержащих квадратные корни, корни степени </w:t>
      </w:r>
      <w:r w:rsidRPr="00706DE4">
        <w:rPr>
          <w:rFonts w:ascii="Times New Roman" w:eastAsia="Times New Roman" w:hAnsi="Times New Roman" w:cs="Times New Roman"/>
          <w:i/>
        </w:rPr>
        <w:t>n</w:t>
      </w:r>
      <w:r w:rsidRPr="00706DE4">
        <w:rPr>
          <w:rFonts w:ascii="Times New Roman" w:eastAsia="Times New Roman" w:hAnsi="Times New Roman" w:cs="Times New Roman"/>
        </w:rPr>
        <w:t>;</w:t>
      </w:r>
    </w:p>
    <w:p w14:paraId="14F2390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свободно оперировать понятиями «тождество», «тождество на множестве», «тождественное преобразование»;</w:t>
      </w:r>
    </w:p>
    <w:p w14:paraId="2B83962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различные преобразования выражений, содержащих модули.</w:t>
      </w:r>
      <w:r w:rsidRPr="00706DE4">
        <w:rPr>
          <w:rFonts w:ascii="Times New Roman" w:hAnsi="Times New Roman" w:cs="Times New Roman"/>
        </w:rPr>
        <w:object w:dxaOrig="1174" w:dyaOrig="404" w14:anchorId="71AE1333">
          <v:rect id="rectole0000000009" o:spid="_x0000_i1034" style="width:57.75pt;height:21.75pt" o:ole="" o:preferrelative="t" stroked="f">
            <v:imagedata r:id="rId26" o:title=""/>
          </v:rect>
          <o:OLEObject Type="Embed" ProgID="StaticMetafile" ShapeID="rectole0000000009" DrawAspect="Content" ObjectID="_1695579889" r:id="rId27"/>
        </w:object>
      </w:r>
    </w:p>
    <w:p w14:paraId="7224BF6B"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06D056D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преобразования и действия с буквенными выражениями, числовые коэффициенты которых записаны в стандартном виде;</w:t>
      </w:r>
    </w:p>
    <w:p w14:paraId="01A16B2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преобразования рациональных выражений при решении задач других учебных предметов;</w:t>
      </w:r>
    </w:p>
    <w:p w14:paraId="28995FB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проверку правдоподобия физических и химических формул на основе сравнения размерностей и валентностей</w:t>
      </w:r>
    </w:p>
    <w:p w14:paraId="1EFA8698"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Уравнения и неравенства</w:t>
      </w:r>
    </w:p>
    <w:p w14:paraId="0C0A254A"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7C453C3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разные виды уравнений и неравенств и их систем, в том числе некоторые уравнения 3 и 4 степеней, дробно-рациональные и иррациональные;</w:t>
      </w:r>
    </w:p>
    <w:p w14:paraId="0724189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знать теорему Виета для уравнений степени выше второй;</w:t>
      </w:r>
    </w:p>
    <w:p w14:paraId="0ED0D5E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понимать смысл теорем о равносильных и неравносильных преобразованиях уравнений и уметь их доказывать;</w:t>
      </w:r>
    </w:p>
    <w:p w14:paraId="7CAA4EA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владеть разными методами решения уравнений, неравенств и их систем, уметь выбирать метод решения и обосновывать свой выбор;</w:t>
      </w:r>
    </w:p>
    <w:p w14:paraId="2C98AA7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метод интервалов для решения неравенств, в том числе дробно-рациональных и включающих в себя иррациональные выражения;</w:t>
      </w:r>
    </w:p>
    <w:p w14:paraId="77D1A2C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алгебраические уравнения и неравенства и их системы с параметрами алгебраическим и графическим методами;</w:t>
      </w:r>
    </w:p>
    <w:p w14:paraId="405E819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владеть разными методами доказательства неравенств;</w:t>
      </w:r>
    </w:p>
    <w:p w14:paraId="049D401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уравнения в целых числах;</w:t>
      </w:r>
    </w:p>
    <w:p w14:paraId="1FAF7BF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изображать множества на плоскости, задаваемые уравнениями, неравенствами и их системами.</w:t>
      </w:r>
    </w:p>
    <w:p w14:paraId="2A3421AE"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2CFCCD5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составлять и решать уравнения, неравенства, их системы при решении задач других учебных предметов;</w:t>
      </w:r>
    </w:p>
    <w:p w14:paraId="795ED7E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14:paraId="468E7DF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составлять и решать уравнения и неравенства с параметрами при решении задач других учебных предметов;</w:t>
      </w:r>
    </w:p>
    <w:p w14:paraId="6382F85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14:paraId="327E27BA"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Функции</w:t>
      </w:r>
    </w:p>
    <w:p w14:paraId="2CC6E9A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14:paraId="65FE98C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строить графики функций: линейной, квадратичной, дробно-линейной, степенной при разных значениях показателя степени, </w:t>
      </w:r>
      <w:r w:rsidRPr="00706DE4">
        <w:rPr>
          <w:rFonts w:ascii="Times New Roman" w:hAnsi="Times New Roman" w:cs="Times New Roman"/>
        </w:rPr>
        <w:object w:dxaOrig="668" w:dyaOrig="364" w14:anchorId="3E237973">
          <v:rect id="rectole0000000010" o:spid="_x0000_i1035" style="width:36pt;height:14.25pt" o:ole="" o:preferrelative="t" stroked="f">
            <v:imagedata r:id="rId22" o:title=""/>
          </v:rect>
          <o:OLEObject Type="Embed" ProgID="StaticMetafile" ShapeID="rectole0000000010" DrawAspect="Content" ObjectID="_1695579890" r:id="rId28"/>
        </w:object>
      </w:r>
      <w:r w:rsidRPr="00706DE4">
        <w:rPr>
          <w:rFonts w:ascii="Times New Roman" w:eastAsia="Times New Roman" w:hAnsi="Times New Roman" w:cs="Times New Roman"/>
        </w:rPr>
        <w:t>;</w:t>
      </w:r>
    </w:p>
    <w:p w14:paraId="73375CA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использовать преобразования графика функции </w:t>
      </w:r>
      <w:r w:rsidRPr="00706DE4">
        <w:rPr>
          <w:rFonts w:ascii="Times New Roman" w:hAnsi="Times New Roman" w:cs="Times New Roman"/>
        </w:rPr>
        <w:object w:dxaOrig="971" w:dyaOrig="364" w14:anchorId="71F6F63C">
          <v:rect id="rectole0000000011" o:spid="_x0000_i1036" style="width:50.25pt;height:14.25pt" o:ole="" o:preferrelative="t" stroked="f">
            <v:imagedata r:id="rId29" o:title=""/>
          </v:rect>
          <o:OLEObject Type="Embed" ProgID="StaticMetafile" ShapeID="rectole0000000011" DrawAspect="Content" ObjectID="_1695579891" r:id="rId30"/>
        </w:object>
      </w:r>
      <w:r w:rsidRPr="00706DE4">
        <w:rPr>
          <w:rFonts w:ascii="Times New Roman" w:eastAsia="Times New Roman" w:hAnsi="Times New Roman" w:cs="Times New Roman"/>
        </w:rPr>
        <w:t xml:space="preserve"> для построения графиков функций </w:t>
      </w:r>
      <w:r w:rsidRPr="00706DE4">
        <w:rPr>
          <w:rFonts w:ascii="Times New Roman" w:hAnsi="Times New Roman" w:cs="Times New Roman"/>
        </w:rPr>
        <w:object w:dxaOrig="1802" w:dyaOrig="364" w14:anchorId="2A514440">
          <v:rect id="rectole0000000012" o:spid="_x0000_i1037" style="width:93.75pt;height:14.25pt" o:ole="" o:preferrelative="t" stroked="f">
            <v:imagedata r:id="rId24" o:title=""/>
          </v:rect>
          <o:OLEObject Type="Embed" ProgID="StaticMetafile" ShapeID="rectole0000000012" DrawAspect="Content" ObjectID="_1695579892" r:id="rId31"/>
        </w:object>
      </w:r>
      <w:r w:rsidRPr="00706DE4">
        <w:rPr>
          <w:rFonts w:ascii="Times New Roman" w:eastAsia="Times New Roman" w:hAnsi="Times New Roman" w:cs="Times New Roman"/>
        </w:rPr>
        <w:t xml:space="preserve">; </w:t>
      </w:r>
    </w:p>
    <w:p w14:paraId="2DEAA7D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анализировать свойства функций и вид графика в зависимости от параметров;</w:t>
      </w:r>
    </w:p>
    <w:p w14:paraId="1E35EB6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14:paraId="1594916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метод математической индукции для вывода формул, доказательства равенств и неравенств, решения задач на делимость;</w:t>
      </w:r>
    </w:p>
    <w:p w14:paraId="7F9B051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исследовать последовательности, заданные рекуррентно;</w:t>
      </w:r>
    </w:p>
    <w:p w14:paraId="791F3A0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комбинированные задачи на арифметическую и геометрическую прогрессии.</w:t>
      </w:r>
    </w:p>
    <w:p w14:paraId="3E02870C"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0203A31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14:paraId="60955B8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графики зависимостей для исследования реальных процессов и явлений;</w:t>
      </w:r>
    </w:p>
    <w:p w14:paraId="5CE4917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14:paraId="47ADBA7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Статистика и теория вероятностей</w:t>
      </w:r>
    </w:p>
    <w:p w14:paraId="6ED7CD4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67EA4F3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выбирать наиболее удобный способ представления информации, адекватный её свойствам и целям анализа;</w:t>
      </w:r>
    </w:p>
    <w:p w14:paraId="22EED78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вычислять числовые характеристики выборки;</w:t>
      </w:r>
    </w:p>
    <w:p w14:paraId="3FCE9C3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свободно оперировать понятиями: факториал числа, перестановки, сочетания и размещения, треугольник Паскаля;</w:t>
      </w:r>
    </w:p>
    <w:p w14:paraId="744B21A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0157B8D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1D5A3B8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знать примеры случайных величин, и вычислять их статистические характеристики;</w:t>
      </w:r>
    </w:p>
    <w:p w14:paraId="29A9E7A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формулы комбинаторики при решении комбинаторных задач;</w:t>
      </w:r>
    </w:p>
    <w:p w14:paraId="7628FFE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задачи на вычисление вероятности в том числе с использованием формул.</w:t>
      </w:r>
    </w:p>
    <w:p w14:paraId="1DEEC170"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6B7FA68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представлять информацию о реальных процессах и явлениях способом, адекватным её свойствам и цели исследования;</w:t>
      </w:r>
    </w:p>
    <w:p w14:paraId="1B235AE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анализировать и сравнивать статистические характеристики выборок, </w:t>
      </w:r>
      <w:r w:rsidRPr="00706DE4">
        <w:rPr>
          <w:rFonts w:ascii="Times New Roman" w:eastAsia="Times New Roman" w:hAnsi="Times New Roman" w:cs="Times New Roman"/>
          <w:u w:val="single"/>
        </w:rPr>
        <w:t>полученных в процессе решения прикладной задачи, изучения реального явления, решения задачи из других учебных предметов</w:t>
      </w:r>
      <w:r w:rsidRPr="00706DE4">
        <w:rPr>
          <w:rFonts w:ascii="Times New Roman" w:eastAsia="Times New Roman" w:hAnsi="Times New Roman" w:cs="Times New Roman"/>
        </w:rPr>
        <w:t>;</w:t>
      </w:r>
    </w:p>
    <w:p w14:paraId="3663716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оценивать вероятность реальных событий и явлений в различных ситуациях</w:t>
      </w:r>
    </w:p>
    <w:p w14:paraId="2001CD84"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Текстовые задачи</w:t>
      </w:r>
    </w:p>
    <w:p w14:paraId="0035FFA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простые и сложные задачи, а также задачи повышенной трудности и выделять их математическую основу;</w:t>
      </w:r>
    </w:p>
    <w:p w14:paraId="329E1E3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разные виды и типы задач;</w:t>
      </w:r>
    </w:p>
    <w:p w14:paraId="76FAB8D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14:paraId="0B91FE8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различать модель текста и модель решения задачи, конструировать к одной модели решения сложных задач разные модели текста задачи;</w:t>
      </w:r>
    </w:p>
    <w:p w14:paraId="7ADF372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знать и применять три способа поиска решения задач (от требования к условию и от условия к требованию, комбинированный);</w:t>
      </w:r>
    </w:p>
    <w:p w14:paraId="6054658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моделировать рассуждения при поиске решения задач с помощью граф-схемы;</w:t>
      </w:r>
    </w:p>
    <w:p w14:paraId="20C8D90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выделять этапы решения задачи и содержание каждого этапа;</w:t>
      </w:r>
    </w:p>
    <w:p w14:paraId="543A65E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5F63A3D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анализировать затруднения при решении задач;</w:t>
      </w:r>
    </w:p>
    <w:p w14:paraId="0C91119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различные преобразования предложенной задачи, конструировать новые задачи из данной, в том числе обратные;</w:t>
      </w:r>
    </w:p>
    <w:p w14:paraId="345BFD2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интерпретировать вычислительные результаты в задаче, исследовать полученное решение задачи;</w:t>
      </w:r>
    </w:p>
    <w:p w14:paraId="480BCFA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изменять условие задач (количественные или качественные данные), исследовать измененное преобразованное;</w:t>
      </w:r>
    </w:p>
    <w:p w14:paraId="082B327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14:paraId="7C3C849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исследовать всевозможные ситуации при решении задач на движение по реке, рассматривать разные системы отсчёта;</w:t>
      </w:r>
    </w:p>
    <w:p w14:paraId="38B7112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разнообразные задачи «на части»;</w:t>
      </w:r>
    </w:p>
    <w:p w14:paraId="621B15C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442088F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14:paraId="2F32E1E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14:paraId="4E11AFB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 решать задачи на проценты, в том числе, сложные проценты с обоснованием, используя разные способы;</w:t>
      </w:r>
    </w:p>
    <w:p w14:paraId="178ED3E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логические задачи разными способами, в том числе, с двумя блоками и с тремя блоками данных с помощью таблиц;</w:t>
      </w:r>
    </w:p>
    <w:p w14:paraId="5D64F9C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задачи по комбинаторике и теории вероятностей на основе использования изученных методов и обосновывать решение;</w:t>
      </w:r>
    </w:p>
    <w:p w14:paraId="05CEF02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несложные задачи по математической статистике;</w:t>
      </w:r>
    </w:p>
    <w:p w14:paraId="6EDEFB9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7B672612"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3F2C8CB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14:paraId="2B1FB61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задачи на движение по реке, рассматривая разные системы отсчёта;</w:t>
      </w:r>
    </w:p>
    <w:p w14:paraId="7A98F66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конструировать задачные ситуации, приближенные к реальной действительности</w:t>
      </w:r>
    </w:p>
    <w:p w14:paraId="5932B9A5"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Геометрические фигуры</w:t>
      </w:r>
    </w:p>
    <w:p w14:paraId="0A08C72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Свободно оперировать геометрическими понятиями при решении задач и проведении математических рассуждений;</w:t>
      </w:r>
    </w:p>
    <w:p w14:paraId="0DCC352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14:paraId="6E20C04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исследовать чертежи, включая комбинации фигур, извлекать, интерпретировать и преобразовывать информацию, представленную на чертежах;</w:t>
      </w:r>
    </w:p>
    <w:p w14:paraId="797E830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14:paraId="0576300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формулировать и доказывать геометрические утверждения.</w:t>
      </w:r>
    </w:p>
    <w:p w14:paraId="221CB60A"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4280540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составлять с использованием свойств геометрических фигур математические модели </w:t>
      </w:r>
      <w:r w:rsidRPr="00706DE4">
        <w:rPr>
          <w:rFonts w:ascii="Times New Roman" w:eastAsia="Times New Roman" w:hAnsi="Times New Roman" w:cs="Times New Roman"/>
          <w:u w:val="single"/>
        </w:rPr>
        <w:t>для решения задач практического характера и задач из смежных дисциплин</w:t>
      </w:r>
      <w:r w:rsidRPr="00706DE4">
        <w:rPr>
          <w:rFonts w:ascii="Times New Roman" w:eastAsia="Times New Roman" w:hAnsi="Times New Roman" w:cs="Times New Roman"/>
        </w:rPr>
        <w:t>, исследовать полученные модели и интерпретировать результат</w:t>
      </w:r>
    </w:p>
    <w:p w14:paraId="50248BC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Отношения</w:t>
      </w:r>
    </w:p>
    <w:p w14:paraId="2514099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Владеть понятием отношения как межпредметным;</w:t>
      </w:r>
    </w:p>
    <w:p w14:paraId="0CC0E90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14:paraId="5FB999F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свойства подобия и равенства фигур при решении задач;</w:t>
      </w:r>
    </w:p>
    <w:p w14:paraId="6E53CD4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пользоваться симметриями при решении задач перенести в преобразования.</w:t>
      </w:r>
    </w:p>
    <w:p w14:paraId="1FF6FA02"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 xml:space="preserve">В повседневной жизни и при изучении других предметов: </w:t>
      </w:r>
    </w:p>
    <w:p w14:paraId="60E1D0B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отношения для построения и исследования математических моделей объектов реальной жизни</w:t>
      </w:r>
    </w:p>
    <w:p w14:paraId="52106926"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Измерения и вычисления</w:t>
      </w:r>
    </w:p>
    <w:p w14:paraId="5A9EB5E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14:paraId="15B4B29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самостоятельно формулировать гипотезы и проверять их достоверность.</w:t>
      </w:r>
    </w:p>
    <w:p w14:paraId="503303C5"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5024850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14:paraId="240FCC3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Построения</w:t>
      </w:r>
    </w:p>
    <w:p w14:paraId="0D1AF53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Оперировать понятием набора элементов, определяющих геометрическую фигуру, </w:t>
      </w:r>
    </w:p>
    <w:p w14:paraId="5E3DE32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владеть набором методов построений циркулем и линейкой;</w:t>
      </w:r>
    </w:p>
    <w:p w14:paraId="0740DE9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проводить анализ и реализовывать этапы решения задач на построение.</w:t>
      </w:r>
    </w:p>
    <w:p w14:paraId="5EA6EA0A"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 повседневной жизни и при изучении других предметов:</w:t>
      </w:r>
    </w:p>
    <w:p w14:paraId="446D768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построения на местности;</w:t>
      </w:r>
    </w:p>
    <w:p w14:paraId="3668B3F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оценивать размеры реальных объектов окружающего мира</w:t>
      </w:r>
    </w:p>
    <w:p w14:paraId="69CC0668"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Преобразования</w:t>
      </w:r>
    </w:p>
    <w:p w14:paraId="531EA62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Оперировать движениями и преобразованиями как межпредметными понятиями;</w:t>
      </w:r>
    </w:p>
    <w:p w14:paraId="59D95FB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14:paraId="0338D94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14:paraId="36F33ED2"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 xml:space="preserve">В повседневной жизни и при изучении других предметов: </w:t>
      </w:r>
    </w:p>
    <w:p w14:paraId="2CBDDE9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применять свойства движений и применять подобие для построений и вычислений</w:t>
      </w:r>
    </w:p>
    <w:p w14:paraId="0B10878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Векторы и координаты на плоскости</w:t>
      </w:r>
    </w:p>
    <w:p w14:paraId="142CA6A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14:paraId="10032A1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Владеть векторным и координатным методом на плоскости для решения задач на вычисление и доказательства;</w:t>
      </w:r>
    </w:p>
    <w:p w14:paraId="6473909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14:paraId="408007C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уравнения фигур для решения задач и самостоятельно составлять уравнения отдельных плоских фигур.</w:t>
      </w:r>
    </w:p>
    <w:p w14:paraId="0AB7BD08"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 xml:space="preserve">В повседневной жизни и при изучении других предметов: </w:t>
      </w:r>
    </w:p>
    <w:p w14:paraId="45DB9DE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понятия векторов и координат для решения задач по физике, географии и другим учебным предметам</w:t>
      </w:r>
    </w:p>
    <w:p w14:paraId="15461B30"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История математики</w:t>
      </w:r>
    </w:p>
    <w:p w14:paraId="3D8DB99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14:paraId="01165FD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рассматривать математику в контексте истории развития цивилизации и истории развития науки, понимать роль математики в развитии России</w:t>
      </w:r>
    </w:p>
    <w:p w14:paraId="5268014A"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Методы математики</w:t>
      </w:r>
    </w:p>
    <w:p w14:paraId="7B065E9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Владеть знаниями о различных методах обоснования математических утверждений и самостоятельно применять их;</w:t>
      </w:r>
    </w:p>
    <w:p w14:paraId="3E67523F"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rPr>
        <w:t>владеть типологией задач и пользоваться этой типологией при выборе метода решения;</w:t>
      </w:r>
    </w:p>
    <w:p w14:paraId="1CCB05B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14:paraId="33A80F1C"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51586AC8" w14:textId="77777777" w:rsidR="00DB7A9E" w:rsidRPr="00706DE4" w:rsidRDefault="00045781"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1.2.3.12</w:t>
      </w:r>
      <w:r w:rsidR="00AE25CB" w:rsidRPr="00706DE4">
        <w:rPr>
          <w:rFonts w:ascii="Times New Roman" w:eastAsia="Times New Roman" w:hAnsi="Times New Roman" w:cs="Times New Roman"/>
          <w:b/>
        </w:rPr>
        <w:t xml:space="preserve">. Информатика </w:t>
      </w:r>
    </w:p>
    <w:p w14:paraId="48054AAE" w14:textId="77777777" w:rsidR="00DB7A9E" w:rsidRPr="00706DE4" w:rsidRDefault="00AE25CB" w:rsidP="00706DE4">
      <w:pPr>
        <w:tabs>
          <w:tab w:val="left" w:pos="3600"/>
        </w:tabs>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Введение</w:t>
      </w:r>
      <w:r w:rsidRPr="00706DE4">
        <w:rPr>
          <w:rFonts w:ascii="Times New Roman" w:eastAsia="Times New Roman" w:hAnsi="Times New Roman" w:cs="Times New Roman"/>
          <w:b/>
        </w:rPr>
        <w:tab/>
      </w:r>
    </w:p>
    <w:p w14:paraId="0E0ECEC1"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spacing w:val="1"/>
        </w:rPr>
        <w:t>Выпускни</w:t>
      </w:r>
      <w:r w:rsidRPr="00706DE4">
        <w:rPr>
          <w:rFonts w:ascii="Times New Roman" w:eastAsia="Times New Roman" w:hAnsi="Times New Roman" w:cs="Times New Roman"/>
          <w:b/>
        </w:rPr>
        <w:t>к</w:t>
      </w:r>
      <w:r w:rsidRPr="00706DE4">
        <w:rPr>
          <w:rFonts w:ascii="Times New Roman" w:eastAsia="Times New Roman" w:hAnsi="Times New Roman" w:cs="Times New Roman"/>
          <w:b/>
          <w:spacing w:val="1"/>
        </w:rPr>
        <w:t>научитс</w:t>
      </w:r>
      <w:r w:rsidRPr="00706DE4">
        <w:rPr>
          <w:rFonts w:ascii="Times New Roman" w:eastAsia="Times New Roman" w:hAnsi="Times New Roman" w:cs="Times New Roman"/>
          <w:b/>
          <w:spacing w:val="2"/>
        </w:rPr>
        <w:t>я</w:t>
      </w:r>
      <w:r w:rsidRPr="00706DE4">
        <w:rPr>
          <w:rFonts w:ascii="Times New Roman" w:eastAsia="Times New Roman" w:hAnsi="Times New Roman" w:cs="Times New Roman"/>
          <w:b/>
        </w:rPr>
        <w:t>:</w:t>
      </w:r>
    </w:p>
    <w:p w14:paraId="691E77E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использоват</w:t>
      </w:r>
      <w:r w:rsidRPr="00706DE4">
        <w:rPr>
          <w:rFonts w:ascii="Times New Roman" w:eastAsia="Times New Roman" w:hAnsi="Times New Roman" w:cs="Times New Roman"/>
        </w:rPr>
        <w:t xml:space="preserve">ь </w:t>
      </w:r>
      <w:r w:rsidRPr="00706DE4">
        <w:rPr>
          <w:rFonts w:ascii="Times New Roman" w:eastAsia="Times New Roman" w:hAnsi="Times New Roman" w:cs="Times New Roman"/>
          <w:spacing w:val="1"/>
        </w:rPr>
        <w:t>термин</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1"/>
        </w:rPr>
        <w:t>«информация»</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«сообщение»</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«данные»</w:t>
      </w:r>
      <w:r w:rsidRPr="00706DE4">
        <w:rPr>
          <w:rFonts w:ascii="Times New Roman" w:eastAsia="Times New Roman" w:hAnsi="Times New Roman" w:cs="Times New Roman"/>
        </w:rPr>
        <w:t>, «</w:t>
      </w:r>
      <w:r w:rsidRPr="00706DE4">
        <w:rPr>
          <w:rFonts w:ascii="Times New Roman" w:eastAsia="Times New Roman" w:hAnsi="Times New Roman" w:cs="Times New Roman"/>
          <w:spacing w:val="1"/>
        </w:rPr>
        <w:t>кодирование»</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«сигнал»</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«обратна</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связь»</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такж</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понимат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разниц</w:t>
      </w:r>
      <w:r w:rsidRPr="00706DE4">
        <w:rPr>
          <w:rFonts w:ascii="Times New Roman" w:eastAsia="Times New Roman" w:hAnsi="Times New Roman" w:cs="Times New Roman"/>
        </w:rPr>
        <w:t xml:space="preserve">у </w:t>
      </w:r>
      <w:r w:rsidRPr="00706DE4">
        <w:rPr>
          <w:rFonts w:ascii="Times New Roman" w:eastAsia="Times New Roman" w:hAnsi="Times New Roman" w:cs="Times New Roman"/>
          <w:spacing w:val="1"/>
        </w:rPr>
        <w:t>межд</w:t>
      </w:r>
      <w:r w:rsidRPr="00706DE4">
        <w:rPr>
          <w:rFonts w:ascii="Times New Roman" w:eastAsia="Times New Roman" w:hAnsi="Times New Roman" w:cs="Times New Roman"/>
        </w:rPr>
        <w:t>у</w:t>
      </w:r>
      <w:r w:rsidRPr="00706DE4">
        <w:rPr>
          <w:rFonts w:ascii="Times New Roman" w:eastAsia="Times New Roman" w:hAnsi="Times New Roman" w:cs="Times New Roman"/>
          <w:spacing w:val="1"/>
        </w:rPr>
        <w:t>употребление</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1"/>
        </w:rPr>
        <w:t>эти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термино</w:t>
      </w:r>
      <w:r w:rsidRPr="00706DE4">
        <w:rPr>
          <w:rFonts w:ascii="Times New Roman" w:eastAsia="Times New Roman" w:hAnsi="Times New Roman" w:cs="Times New Roman"/>
        </w:rPr>
        <w:t>вв</w:t>
      </w:r>
      <w:r w:rsidRPr="00706DE4">
        <w:rPr>
          <w:rFonts w:ascii="Times New Roman" w:eastAsia="Times New Roman" w:hAnsi="Times New Roman" w:cs="Times New Roman"/>
          <w:spacing w:val="1"/>
        </w:rPr>
        <w:t>обыденно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реч</w:t>
      </w:r>
      <w:r w:rsidRPr="00706DE4">
        <w:rPr>
          <w:rFonts w:ascii="Times New Roman" w:eastAsia="Times New Roman" w:hAnsi="Times New Roman" w:cs="Times New Roman"/>
        </w:rPr>
        <w:t xml:space="preserve">иив </w:t>
      </w:r>
      <w:r w:rsidRPr="00706DE4">
        <w:rPr>
          <w:rFonts w:ascii="Times New Roman" w:eastAsia="Times New Roman" w:hAnsi="Times New Roman" w:cs="Times New Roman"/>
          <w:spacing w:val="1"/>
        </w:rPr>
        <w:t>информатике</w:t>
      </w:r>
      <w:r w:rsidRPr="00706DE4">
        <w:rPr>
          <w:rFonts w:ascii="Times New Roman" w:eastAsia="Times New Roman" w:hAnsi="Times New Roman" w:cs="Times New Roman"/>
        </w:rPr>
        <w:t xml:space="preserve">; </w:t>
      </w:r>
    </w:p>
    <w:p w14:paraId="50EB0F8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приводит</w:t>
      </w:r>
      <w:r w:rsidRPr="00706DE4">
        <w:rPr>
          <w:rFonts w:ascii="Times New Roman" w:eastAsia="Times New Roman" w:hAnsi="Times New Roman" w:cs="Times New Roman"/>
        </w:rPr>
        <w:t xml:space="preserve">ь </w:t>
      </w:r>
      <w:r w:rsidRPr="00706DE4">
        <w:rPr>
          <w:rFonts w:ascii="Times New Roman" w:eastAsia="Times New Roman" w:hAnsi="Times New Roman" w:cs="Times New Roman"/>
          <w:spacing w:val="1"/>
        </w:rPr>
        <w:t>пример</w:t>
      </w:r>
      <w:r w:rsidRPr="00706DE4">
        <w:rPr>
          <w:rFonts w:ascii="Times New Roman" w:eastAsia="Times New Roman" w:hAnsi="Times New Roman" w:cs="Times New Roman"/>
        </w:rPr>
        <w:t>ы и</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форм</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ц</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н</w:t>
      </w:r>
      <w:r w:rsidRPr="00706DE4">
        <w:rPr>
          <w:rFonts w:ascii="Times New Roman" w:eastAsia="Times New Roman" w:hAnsi="Times New Roman" w:cs="Times New Roman"/>
          <w:spacing w:val="2"/>
        </w:rPr>
        <w:t>ы</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2"/>
        </w:rPr>
        <w:t>п</w:t>
      </w:r>
      <w:r w:rsidRPr="00706DE4">
        <w:rPr>
          <w:rFonts w:ascii="Times New Roman" w:eastAsia="Times New Roman" w:hAnsi="Times New Roman" w:cs="Times New Roman"/>
        </w:rPr>
        <w:t>р</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ц</w:t>
      </w:r>
      <w:r w:rsidRPr="00706DE4">
        <w:rPr>
          <w:rFonts w:ascii="Times New Roman" w:eastAsia="Times New Roman" w:hAnsi="Times New Roman" w:cs="Times New Roman"/>
          <w:spacing w:val="1"/>
        </w:rPr>
        <w:t>ес</w:t>
      </w:r>
      <w:r w:rsidRPr="00706DE4">
        <w:rPr>
          <w:rFonts w:ascii="Times New Roman" w:eastAsia="Times New Roman" w:hAnsi="Times New Roman" w:cs="Times New Roman"/>
          <w:spacing w:val="-1"/>
        </w:rPr>
        <w:t>со</w:t>
      </w:r>
      <w:r w:rsidRPr="00706DE4">
        <w:rPr>
          <w:rFonts w:ascii="Times New Roman" w:eastAsia="Times New Roman" w:hAnsi="Times New Roman" w:cs="Times New Roman"/>
        </w:rPr>
        <w:t xml:space="preserve">в – </w:t>
      </w:r>
      <w:r w:rsidRPr="00706DE4">
        <w:rPr>
          <w:rFonts w:ascii="Times New Roman" w:eastAsia="Times New Roman" w:hAnsi="Times New Roman" w:cs="Times New Roman"/>
          <w:spacing w:val="1"/>
        </w:rPr>
        <w:t>процессов</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связанны</w:t>
      </w:r>
      <w:r w:rsidRPr="00706DE4">
        <w:rPr>
          <w:rFonts w:ascii="Times New Roman" w:eastAsia="Times New Roman" w:hAnsi="Times New Roman" w:cs="Times New Roman"/>
        </w:rPr>
        <w:t>ес</w:t>
      </w:r>
      <w:r w:rsidRPr="00706DE4">
        <w:rPr>
          <w:rFonts w:ascii="Times New Roman" w:eastAsia="Times New Roman" w:hAnsi="Times New Roman" w:cs="Times New Roman"/>
          <w:spacing w:val="1"/>
        </w:rPr>
        <w:t>хранением</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преобразование</w:t>
      </w:r>
      <w:r w:rsidRPr="00706DE4">
        <w:rPr>
          <w:rFonts w:ascii="Times New Roman" w:eastAsia="Times New Roman" w:hAnsi="Times New Roman" w:cs="Times New Roman"/>
        </w:rPr>
        <w:t>м и</w:t>
      </w:r>
      <w:r w:rsidRPr="00706DE4">
        <w:rPr>
          <w:rFonts w:ascii="Times New Roman" w:eastAsia="Times New Roman" w:hAnsi="Times New Roman" w:cs="Times New Roman"/>
          <w:spacing w:val="1"/>
        </w:rPr>
        <w:t>передаче</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данны</w:t>
      </w:r>
      <w:r w:rsidRPr="00706DE4">
        <w:rPr>
          <w:rFonts w:ascii="Times New Roman" w:eastAsia="Times New Roman" w:hAnsi="Times New Roman" w:cs="Times New Roman"/>
        </w:rPr>
        <w:t xml:space="preserve">х–в </w:t>
      </w:r>
      <w:r w:rsidRPr="00706DE4">
        <w:rPr>
          <w:rFonts w:ascii="Times New Roman" w:eastAsia="Times New Roman" w:hAnsi="Times New Roman" w:cs="Times New Roman"/>
          <w:spacing w:val="1"/>
        </w:rPr>
        <w:t>живо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природ</w:t>
      </w:r>
      <w:r w:rsidRPr="00706DE4">
        <w:rPr>
          <w:rFonts w:ascii="Times New Roman" w:eastAsia="Times New Roman" w:hAnsi="Times New Roman" w:cs="Times New Roman"/>
        </w:rPr>
        <w:t>еи</w:t>
      </w:r>
      <w:r w:rsidRPr="00706DE4">
        <w:rPr>
          <w:rFonts w:ascii="Times New Roman" w:eastAsia="Times New Roman" w:hAnsi="Times New Roman" w:cs="Times New Roman"/>
          <w:spacing w:val="1"/>
        </w:rPr>
        <w:t>технике</w:t>
      </w:r>
      <w:r w:rsidRPr="00706DE4">
        <w:rPr>
          <w:rFonts w:ascii="Times New Roman" w:eastAsia="Times New Roman" w:hAnsi="Times New Roman" w:cs="Times New Roman"/>
        </w:rPr>
        <w:t>;</w:t>
      </w:r>
    </w:p>
    <w:p w14:paraId="64BF2E0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spacing w:val="1"/>
        </w:rPr>
        <w:t>Выпускни</w:t>
      </w:r>
      <w:r w:rsidRPr="00706DE4">
        <w:rPr>
          <w:rFonts w:ascii="Times New Roman" w:eastAsia="Times New Roman" w:hAnsi="Times New Roman" w:cs="Times New Roman"/>
          <w:b/>
        </w:rPr>
        <w:t>к</w:t>
      </w:r>
      <w:r w:rsidRPr="00706DE4">
        <w:rPr>
          <w:rFonts w:ascii="Times New Roman" w:eastAsia="Times New Roman" w:hAnsi="Times New Roman" w:cs="Times New Roman"/>
          <w:b/>
          <w:spacing w:val="1"/>
        </w:rPr>
        <w:t>получи</w:t>
      </w:r>
      <w:r w:rsidRPr="00706DE4">
        <w:rPr>
          <w:rFonts w:ascii="Times New Roman" w:eastAsia="Times New Roman" w:hAnsi="Times New Roman" w:cs="Times New Roman"/>
          <w:b/>
        </w:rPr>
        <w:t>т</w:t>
      </w:r>
      <w:r w:rsidRPr="00706DE4">
        <w:rPr>
          <w:rFonts w:ascii="Times New Roman" w:eastAsia="Times New Roman" w:hAnsi="Times New Roman" w:cs="Times New Roman"/>
          <w:b/>
          <w:spacing w:val="1"/>
        </w:rPr>
        <w:t>возможност</w:t>
      </w:r>
      <w:r w:rsidRPr="00706DE4">
        <w:rPr>
          <w:rFonts w:ascii="Times New Roman" w:eastAsia="Times New Roman" w:hAnsi="Times New Roman" w:cs="Times New Roman"/>
          <w:b/>
          <w:spacing w:val="2"/>
        </w:rPr>
        <w:t>ь</w:t>
      </w:r>
      <w:r w:rsidRPr="00706DE4">
        <w:rPr>
          <w:rFonts w:ascii="Times New Roman" w:eastAsia="Times New Roman" w:hAnsi="Times New Roman" w:cs="Times New Roman"/>
          <w:b/>
        </w:rPr>
        <w:t>:</w:t>
      </w:r>
    </w:p>
    <w:p w14:paraId="155635D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узнат</w:t>
      </w:r>
      <w:r w:rsidRPr="00706DE4">
        <w:rPr>
          <w:rFonts w:ascii="Times New Roman" w:eastAsia="Times New Roman" w:hAnsi="Times New Roman" w:cs="Times New Roman"/>
          <w:i/>
        </w:rPr>
        <w:t>ь</w:t>
      </w:r>
      <w:r w:rsidRPr="00706DE4">
        <w:rPr>
          <w:rFonts w:ascii="Times New Roman" w:eastAsia="Times New Roman" w:hAnsi="Times New Roman" w:cs="Times New Roman"/>
          <w:i/>
          <w:spacing w:val="1"/>
        </w:rPr>
        <w:t>назначени</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основны</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1"/>
        </w:rPr>
        <w:t>компон</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нто</w:t>
      </w:r>
      <w:r w:rsidRPr="00706DE4">
        <w:rPr>
          <w:rFonts w:ascii="Times New Roman" w:eastAsia="Times New Roman" w:hAnsi="Times New Roman" w:cs="Times New Roman"/>
          <w:i/>
        </w:rPr>
        <w:t>в</w:t>
      </w:r>
      <w:r w:rsidRPr="00706DE4">
        <w:rPr>
          <w:rFonts w:ascii="Times New Roman" w:eastAsia="Times New Roman" w:hAnsi="Times New Roman" w:cs="Times New Roman"/>
          <w:i/>
          <w:spacing w:val="1"/>
        </w:rPr>
        <w:t>компьютер</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(процессора</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оперативно</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1"/>
        </w:rPr>
        <w:t>памяти</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внешне</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1"/>
        </w:rPr>
        <w:t>энергонезависи</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1"/>
        </w:rPr>
        <w:t>памяти</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устройст</w:t>
      </w:r>
      <w:r w:rsidRPr="00706DE4">
        <w:rPr>
          <w:rFonts w:ascii="Times New Roman" w:eastAsia="Times New Roman" w:hAnsi="Times New Roman" w:cs="Times New Roman"/>
          <w:i/>
        </w:rPr>
        <w:t xml:space="preserve">в </w:t>
      </w:r>
      <w:r w:rsidRPr="00706DE4">
        <w:rPr>
          <w:rFonts w:ascii="Times New Roman" w:eastAsia="Times New Roman" w:hAnsi="Times New Roman" w:cs="Times New Roman"/>
          <w:i/>
          <w:spacing w:val="1"/>
        </w:rPr>
        <w:t>ввода-вывода)</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 xml:space="preserve"> характеристик</w:t>
      </w:r>
      <w:r w:rsidRPr="00706DE4">
        <w:rPr>
          <w:rFonts w:ascii="Times New Roman" w:eastAsia="Times New Roman" w:hAnsi="Times New Roman" w:cs="Times New Roman"/>
          <w:i/>
        </w:rPr>
        <w:t xml:space="preserve">и </w:t>
      </w:r>
      <w:r w:rsidRPr="00706DE4">
        <w:rPr>
          <w:rFonts w:ascii="Times New Roman" w:eastAsia="Times New Roman" w:hAnsi="Times New Roman" w:cs="Times New Roman"/>
          <w:i/>
          <w:spacing w:val="1"/>
        </w:rPr>
        <w:t>эти</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1"/>
        </w:rPr>
        <w:t>устройст</w:t>
      </w:r>
      <w:r w:rsidRPr="00706DE4">
        <w:rPr>
          <w:rFonts w:ascii="Times New Roman" w:eastAsia="Times New Roman" w:hAnsi="Times New Roman" w:cs="Times New Roman"/>
          <w:i/>
        </w:rPr>
        <w:t>ви</w:t>
      </w:r>
      <w:r w:rsidRPr="00706DE4">
        <w:rPr>
          <w:rFonts w:ascii="Times New Roman" w:eastAsia="Times New Roman" w:hAnsi="Times New Roman" w:cs="Times New Roman"/>
          <w:i/>
          <w:spacing w:val="1"/>
        </w:rPr>
        <w:t>использоват</w:t>
      </w:r>
      <w:r w:rsidRPr="00706DE4">
        <w:rPr>
          <w:rFonts w:ascii="Times New Roman" w:eastAsia="Times New Roman" w:hAnsi="Times New Roman" w:cs="Times New Roman"/>
          <w:i/>
        </w:rPr>
        <w:t>ь</w:t>
      </w:r>
      <w:r w:rsidRPr="00706DE4">
        <w:rPr>
          <w:rFonts w:ascii="Times New Roman" w:eastAsia="Times New Roman" w:hAnsi="Times New Roman" w:cs="Times New Roman"/>
          <w:i/>
          <w:spacing w:val="1"/>
        </w:rPr>
        <w:t>сво</w:t>
      </w:r>
      <w:r w:rsidRPr="00706DE4">
        <w:rPr>
          <w:rFonts w:ascii="Times New Roman" w:eastAsia="Times New Roman" w:hAnsi="Times New Roman" w:cs="Times New Roman"/>
          <w:i/>
        </w:rPr>
        <w:t xml:space="preserve">и </w:t>
      </w:r>
      <w:r w:rsidRPr="00706DE4">
        <w:rPr>
          <w:rFonts w:ascii="Times New Roman" w:eastAsia="Times New Roman" w:hAnsi="Times New Roman" w:cs="Times New Roman"/>
          <w:i/>
          <w:spacing w:val="1"/>
        </w:rPr>
        <w:t>знани</w:t>
      </w:r>
      <w:r w:rsidRPr="00706DE4">
        <w:rPr>
          <w:rFonts w:ascii="Times New Roman" w:eastAsia="Times New Roman" w:hAnsi="Times New Roman" w:cs="Times New Roman"/>
          <w:i/>
        </w:rPr>
        <w:t xml:space="preserve">яв </w:t>
      </w:r>
      <w:r w:rsidRPr="00706DE4">
        <w:rPr>
          <w:rFonts w:ascii="Times New Roman" w:eastAsia="Times New Roman" w:hAnsi="Times New Roman" w:cs="Times New Roman"/>
          <w:i/>
          <w:spacing w:val="1"/>
        </w:rPr>
        <w:t>повседневно</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1"/>
        </w:rPr>
        <w:t>жизн</w:t>
      </w:r>
      <w:r w:rsidRPr="00706DE4">
        <w:rPr>
          <w:rFonts w:ascii="Times New Roman" w:eastAsia="Times New Roman" w:hAnsi="Times New Roman" w:cs="Times New Roman"/>
          <w:i/>
        </w:rPr>
        <w:t>и.</w:t>
      </w:r>
    </w:p>
    <w:p w14:paraId="275C246A"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spacing w:val="2"/>
        </w:rPr>
        <w:t>М</w:t>
      </w:r>
      <w:r w:rsidRPr="00706DE4">
        <w:rPr>
          <w:rFonts w:ascii="Times New Roman" w:eastAsia="Times New Roman" w:hAnsi="Times New Roman" w:cs="Times New Roman"/>
          <w:b/>
          <w:spacing w:val="1"/>
        </w:rPr>
        <w:t>атематически</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основ</w:t>
      </w:r>
      <w:r w:rsidRPr="00706DE4">
        <w:rPr>
          <w:rFonts w:ascii="Times New Roman" w:eastAsia="Times New Roman" w:hAnsi="Times New Roman" w:cs="Times New Roman"/>
          <w:b/>
        </w:rPr>
        <w:t>ы</w:t>
      </w:r>
      <w:r w:rsidRPr="00706DE4">
        <w:rPr>
          <w:rFonts w:ascii="Times New Roman" w:eastAsia="Times New Roman" w:hAnsi="Times New Roman" w:cs="Times New Roman"/>
          <w:b/>
          <w:spacing w:val="1"/>
        </w:rPr>
        <w:t>информатики</w:t>
      </w:r>
    </w:p>
    <w:p w14:paraId="14EDCFE6" w14:textId="77777777" w:rsidR="00DB7A9E" w:rsidRPr="00706DE4" w:rsidRDefault="00AE25CB" w:rsidP="00706DE4">
      <w:pPr>
        <w:tabs>
          <w:tab w:val="left" w:pos="4605"/>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Выпускни</w:t>
      </w:r>
      <w:r w:rsidRPr="00706DE4">
        <w:rPr>
          <w:rFonts w:ascii="Times New Roman" w:eastAsia="Times New Roman" w:hAnsi="Times New Roman" w:cs="Times New Roman"/>
          <w:b/>
        </w:rPr>
        <w:t>к</w:t>
      </w:r>
      <w:r w:rsidRPr="00706DE4">
        <w:rPr>
          <w:rFonts w:ascii="Times New Roman" w:eastAsia="Times New Roman" w:hAnsi="Times New Roman" w:cs="Times New Roman"/>
          <w:b/>
          <w:spacing w:val="1"/>
        </w:rPr>
        <w:t>научитс</w:t>
      </w:r>
      <w:r w:rsidRPr="00706DE4">
        <w:rPr>
          <w:rFonts w:ascii="Times New Roman" w:eastAsia="Times New Roman" w:hAnsi="Times New Roman" w:cs="Times New Roman"/>
          <w:b/>
          <w:spacing w:val="2"/>
        </w:rPr>
        <w:t>я</w:t>
      </w:r>
      <w:r w:rsidRPr="00706DE4">
        <w:rPr>
          <w:rFonts w:ascii="Times New Roman" w:eastAsia="Times New Roman" w:hAnsi="Times New Roman" w:cs="Times New Roman"/>
          <w:b/>
        </w:rPr>
        <w:t>:</w:t>
      </w:r>
      <w:r w:rsidRPr="00706DE4">
        <w:rPr>
          <w:rFonts w:ascii="Times New Roman" w:eastAsia="Times New Roman" w:hAnsi="Times New Roman" w:cs="Times New Roman"/>
          <w:b/>
        </w:rPr>
        <w:tab/>
      </w:r>
    </w:p>
    <w:p w14:paraId="024D78C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опи</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ыват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разме</w:t>
      </w:r>
      <w:r w:rsidRPr="00706DE4">
        <w:rPr>
          <w:rFonts w:ascii="Times New Roman" w:eastAsia="Times New Roman" w:hAnsi="Times New Roman" w:cs="Times New Roman"/>
        </w:rPr>
        <w:t>р</w:t>
      </w:r>
      <w:r w:rsidRPr="00706DE4">
        <w:rPr>
          <w:rFonts w:ascii="Times New Roman" w:eastAsia="Times New Roman" w:hAnsi="Times New Roman" w:cs="Times New Roman"/>
          <w:spacing w:val="1"/>
        </w:rPr>
        <w:t>двоичны</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текстов</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 xml:space="preserve"> исполь</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у</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термин</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 xml:space="preserve"> «бит»</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«байт</w:t>
      </w:r>
      <w:r w:rsidRPr="00706DE4">
        <w:rPr>
          <w:rFonts w:ascii="Times New Roman" w:eastAsia="Times New Roman" w:hAnsi="Times New Roman" w:cs="Times New Roman"/>
        </w:rPr>
        <w:t>» и</w:t>
      </w:r>
      <w:r w:rsidRPr="00706DE4">
        <w:rPr>
          <w:rFonts w:ascii="Times New Roman" w:eastAsia="Times New Roman" w:hAnsi="Times New Roman" w:cs="Times New Roman"/>
          <w:spacing w:val="1"/>
        </w:rPr>
        <w:t>производны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о</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них</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использоват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 xml:space="preserve"> термины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описывающи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скорост</w:t>
      </w:r>
      <w:r w:rsidRPr="00706DE4">
        <w:rPr>
          <w:rFonts w:ascii="Times New Roman" w:eastAsia="Times New Roman" w:hAnsi="Times New Roman" w:cs="Times New Roman"/>
        </w:rPr>
        <w:t xml:space="preserve">ь </w:t>
      </w:r>
      <w:r w:rsidRPr="00706DE4">
        <w:rPr>
          <w:rFonts w:ascii="Times New Roman" w:eastAsia="Times New Roman" w:hAnsi="Times New Roman" w:cs="Times New Roman"/>
          <w:spacing w:val="1"/>
        </w:rPr>
        <w:t>передач</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данных</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оцениват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врем</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передач</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данных</w:t>
      </w:r>
      <w:r w:rsidRPr="00706DE4">
        <w:rPr>
          <w:rFonts w:ascii="Times New Roman" w:eastAsia="Times New Roman" w:hAnsi="Times New Roman" w:cs="Times New Roman"/>
        </w:rPr>
        <w:t>;</w:t>
      </w:r>
    </w:p>
    <w:p w14:paraId="711F5C6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кодироват</w:t>
      </w:r>
      <w:r w:rsidRPr="00706DE4">
        <w:rPr>
          <w:rFonts w:ascii="Times New Roman" w:eastAsia="Times New Roman" w:hAnsi="Times New Roman" w:cs="Times New Roman"/>
        </w:rPr>
        <w:t>ьи</w:t>
      </w:r>
      <w:r w:rsidRPr="00706DE4">
        <w:rPr>
          <w:rFonts w:ascii="Times New Roman" w:eastAsia="Times New Roman" w:hAnsi="Times New Roman" w:cs="Times New Roman"/>
          <w:spacing w:val="1"/>
        </w:rPr>
        <w:t>декодироват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текст</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заданно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кодовой таблице</w:t>
      </w:r>
      <w:r w:rsidRPr="00706DE4">
        <w:rPr>
          <w:rFonts w:ascii="Times New Roman" w:eastAsia="Times New Roman" w:hAnsi="Times New Roman" w:cs="Times New Roman"/>
        </w:rPr>
        <w:t>;</w:t>
      </w:r>
    </w:p>
    <w:p w14:paraId="5B28F41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опериров</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понятиями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свя</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анным</w:t>
      </w:r>
      <w:r w:rsidRPr="00706DE4">
        <w:rPr>
          <w:rFonts w:ascii="Times New Roman" w:eastAsia="Times New Roman" w:hAnsi="Times New Roman" w:cs="Times New Roman"/>
        </w:rPr>
        <w:t>ис</w:t>
      </w:r>
      <w:r w:rsidRPr="00706DE4">
        <w:rPr>
          <w:rFonts w:ascii="Times New Roman" w:eastAsia="Times New Roman" w:hAnsi="Times New Roman" w:cs="Times New Roman"/>
          <w:spacing w:val="1"/>
        </w:rPr>
        <w:t>передаче</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данны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(источни</w:t>
      </w:r>
      <w:r w:rsidRPr="00706DE4">
        <w:rPr>
          <w:rFonts w:ascii="Times New Roman" w:eastAsia="Times New Roman" w:hAnsi="Times New Roman" w:cs="Times New Roman"/>
        </w:rPr>
        <w:t xml:space="preserve">ки </w:t>
      </w:r>
      <w:r w:rsidRPr="00706DE4">
        <w:rPr>
          <w:rFonts w:ascii="Times New Roman" w:eastAsia="Times New Roman" w:hAnsi="Times New Roman" w:cs="Times New Roman"/>
          <w:spacing w:val="1"/>
        </w:rPr>
        <w:t>приемни</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данных</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кана</w:t>
      </w:r>
      <w:r w:rsidRPr="00706DE4">
        <w:rPr>
          <w:rFonts w:ascii="Times New Roman" w:eastAsia="Times New Roman" w:hAnsi="Times New Roman" w:cs="Times New Roman"/>
        </w:rPr>
        <w:t>л</w:t>
      </w:r>
      <w:r w:rsidRPr="00706DE4">
        <w:rPr>
          <w:rFonts w:ascii="Times New Roman" w:eastAsia="Times New Roman" w:hAnsi="Times New Roman" w:cs="Times New Roman"/>
          <w:spacing w:val="1"/>
        </w:rPr>
        <w:t>связи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скорост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передач</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данны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каналу связи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пропускна</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способност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канал</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связи</w:t>
      </w:r>
      <w:r w:rsidRPr="00706DE4">
        <w:rPr>
          <w:rFonts w:ascii="Times New Roman" w:eastAsia="Times New Roman" w:hAnsi="Times New Roman" w:cs="Times New Roman"/>
        </w:rPr>
        <w:t>);</w:t>
      </w:r>
    </w:p>
    <w:p w14:paraId="4D2A413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определят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минимальну</w:t>
      </w:r>
      <w:r w:rsidRPr="00706DE4">
        <w:rPr>
          <w:rFonts w:ascii="Times New Roman" w:eastAsia="Times New Roman" w:hAnsi="Times New Roman" w:cs="Times New Roman"/>
        </w:rPr>
        <w:t>ю</w:t>
      </w:r>
      <w:r w:rsidRPr="00706DE4">
        <w:rPr>
          <w:rFonts w:ascii="Times New Roman" w:eastAsia="Times New Roman" w:hAnsi="Times New Roman" w:cs="Times New Roman"/>
          <w:spacing w:val="1"/>
        </w:rPr>
        <w:t>длин</w:t>
      </w:r>
      <w:r w:rsidRPr="00706DE4">
        <w:rPr>
          <w:rFonts w:ascii="Times New Roman" w:eastAsia="Times New Roman" w:hAnsi="Times New Roman" w:cs="Times New Roman"/>
        </w:rPr>
        <w:t>у</w:t>
      </w:r>
      <w:r w:rsidRPr="00706DE4">
        <w:rPr>
          <w:rFonts w:ascii="Times New Roman" w:eastAsia="Times New Roman" w:hAnsi="Times New Roman" w:cs="Times New Roman"/>
          <w:spacing w:val="1"/>
        </w:rPr>
        <w:t>кодовог</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слов</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заданны</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1"/>
        </w:rPr>
        <w:t>алфавиту кодируемог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 xml:space="preserve"> текст</w:t>
      </w:r>
      <w:r w:rsidRPr="00706DE4">
        <w:rPr>
          <w:rFonts w:ascii="Times New Roman" w:eastAsia="Times New Roman" w:hAnsi="Times New Roman" w:cs="Times New Roman"/>
        </w:rPr>
        <w:t>аи</w:t>
      </w:r>
      <w:r w:rsidRPr="00706DE4">
        <w:rPr>
          <w:rFonts w:ascii="Times New Roman" w:eastAsia="Times New Roman" w:hAnsi="Times New Roman" w:cs="Times New Roman"/>
          <w:spacing w:val="1"/>
        </w:rPr>
        <w:t>кодовом</w:t>
      </w:r>
      <w:r w:rsidRPr="00706DE4">
        <w:rPr>
          <w:rFonts w:ascii="Times New Roman" w:eastAsia="Times New Roman" w:hAnsi="Times New Roman" w:cs="Times New Roman"/>
        </w:rPr>
        <w:t>у</w:t>
      </w:r>
      <w:r w:rsidRPr="00706DE4">
        <w:rPr>
          <w:rFonts w:ascii="Times New Roman" w:eastAsia="Times New Roman" w:hAnsi="Times New Roman" w:cs="Times New Roman"/>
          <w:spacing w:val="1"/>
        </w:rPr>
        <w:t>алфавит</w:t>
      </w:r>
      <w:r w:rsidRPr="00706DE4">
        <w:rPr>
          <w:rFonts w:ascii="Times New Roman" w:eastAsia="Times New Roman" w:hAnsi="Times New Roman" w:cs="Times New Roman"/>
        </w:rPr>
        <w:t>у(</w:t>
      </w:r>
      <w:r w:rsidRPr="00706DE4">
        <w:rPr>
          <w:rFonts w:ascii="Times New Roman" w:eastAsia="Times New Roman" w:hAnsi="Times New Roman" w:cs="Times New Roman"/>
          <w:spacing w:val="1"/>
        </w:rPr>
        <w:t>дл</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кодовог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алфавит</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 xml:space="preserve">2, </w:t>
      </w:r>
      <w:r w:rsidRPr="00706DE4">
        <w:rPr>
          <w:rFonts w:ascii="Times New Roman" w:eastAsia="Times New Roman" w:hAnsi="Times New Roman" w:cs="Times New Roman"/>
        </w:rPr>
        <w:t>3</w:t>
      </w:r>
      <w:r w:rsidRPr="00706DE4">
        <w:rPr>
          <w:rFonts w:ascii="Times New Roman" w:eastAsia="Times New Roman" w:hAnsi="Times New Roman" w:cs="Times New Roman"/>
          <w:spacing w:val="1"/>
        </w:rPr>
        <w:t>ил</w:t>
      </w:r>
      <w:r w:rsidRPr="00706DE4">
        <w:rPr>
          <w:rFonts w:ascii="Times New Roman" w:eastAsia="Times New Roman" w:hAnsi="Times New Roman" w:cs="Times New Roman"/>
        </w:rPr>
        <w:t>и4</w:t>
      </w:r>
      <w:r w:rsidRPr="00706DE4">
        <w:rPr>
          <w:rFonts w:ascii="Times New Roman" w:eastAsia="Times New Roman" w:hAnsi="Times New Roman" w:cs="Times New Roman"/>
          <w:spacing w:val="1"/>
        </w:rPr>
        <w:t>символов)</w:t>
      </w:r>
      <w:r w:rsidRPr="00706DE4">
        <w:rPr>
          <w:rFonts w:ascii="Times New Roman" w:eastAsia="Times New Roman" w:hAnsi="Times New Roman" w:cs="Times New Roman"/>
        </w:rPr>
        <w:t>;</w:t>
      </w:r>
    </w:p>
    <w:p w14:paraId="6914FA2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определят</w:t>
      </w:r>
      <w:r w:rsidRPr="00706DE4">
        <w:rPr>
          <w:rFonts w:ascii="Times New Roman" w:eastAsia="Times New Roman" w:hAnsi="Times New Roman" w:cs="Times New Roman"/>
        </w:rPr>
        <w:t xml:space="preserve">ь </w:t>
      </w:r>
      <w:r w:rsidRPr="00706DE4">
        <w:rPr>
          <w:rFonts w:ascii="Times New Roman" w:eastAsia="Times New Roman" w:hAnsi="Times New Roman" w:cs="Times New Roman"/>
          <w:spacing w:val="1"/>
        </w:rPr>
        <w:t>длин</w:t>
      </w:r>
      <w:r w:rsidRPr="00706DE4">
        <w:rPr>
          <w:rFonts w:ascii="Times New Roman" w:eastAsia="Times New Roman" w:hAnsi="Times New Roman" w:cs="Times New Roman"/>
        </w:rPr>
        <w:t xml:space="preserve">у </w:t>
      </w:r>
      <w:r w:rsidRPr="00706DE4">
        <w:rPr>
          <w:rFonts w:ascii="Times New Roman" w:eastAsia="Times New Roman" w:hAnsi="Times New Roman" w:cs="Times New Roman"/>
          <w:spacing w:val="1"/>
        </w:rPr>
        <w:t>кодово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последовательност</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длин</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исходного текст</w:t>
      </w:r>
      <w:r w:rsidRPr="00706DE4">
        <w:rPr>
          <w:rFonts w:ascii="Times New Roman" w:eastAsia="Times New Roman" w:hAnsi="Times New Roman" w:cs="Times New Roman"/>
        </w:rPr>
        <w:t xml:space="preserve">аи </w:t>
      </w:r>
      <w:r w:rsidRPr="00706DE4">
        <w:rPr>
          <w:rFonts w:ascii="Times New Roman" w:eastAsia="Times New Roman" w:hAnsi="Times New Roman" w:cs="Times New Roman"/>
          <w:spacing w:val="1"/>
        </w:rPr>
        <w:t>кодово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таблиц</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равномерног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ко</w:t>
      </w:r>
      <w:r w:rsidRPr="00706DE4">
        <w:rPr>
          <w:rFonts w:ascii="Times New Roman" w:eastAsia="Times New Roman" w:hAnsi="Times New Roman" w:cs="Times New Roman"/>
          <w:spacing w:val="2"/>
        </w:rPr>
        <w:t>д</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w:t>
      </w:r>
    </w:p>
    <w:p w14:paraId="64CC965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записыват</w:t>
      </w:r>
      <w:r w:rsidRPr="00706DE4">
        <w:rPr>
          <w:rFonts w:ascii="Times New Roman" w:eastAsia="Times New Roman" w:hAnsi="Times New Roman" w:cs="Times New Roman"/>
        </w:rPr>
        <w:t xml:space="preserve">ь в </w:t>
      </w:r>
      <w:r w:rsidRPr="00706DE4">
        <w:rPr>
          <w:rFonts w:ascii="Times New Roman" w:eastAsia="Times New Roman" w:hAnsi="Times New Roman" w:cs="Times New Roman"/>
          <w:spacing w:val="1"/>
        </w:rPr>
        <w:t>двоично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систем</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целы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числ</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т 0 </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1024</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переводит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 xml:space="preserve"> заданно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натурально</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числ</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десятично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 xml:space="preserve"> запис</w:t>
      </w:r>
      <w:r w:rsidRPr="00706DE4">
        <w:rPr>
          <w:rFonts w:ascii="Times New Roman" w:eastAsia="Times New Roman" w:hAnsi="Times New Roman" w:cs="Times New Roman"/>
        </w:rPr>
        <w:t xml:space="preserve">ив </w:t>
      </w:r>
      <w:r w:rsidRPr="00706DE4">
        <w:rPr>
          <w:rFonts w:ascii="Times New Roman" w:eastAsia="Times New Roman" w:hAnsi="Times New Roman" w:cs="Times New Roman"/>
          <w:spacing w:val="1"/>
        </w:rPr>
        <w:t>двоичну</w:t>
      </w:r>
      <w:r w:rsidRPr="00706DE4">
        <w:rPr>
          <w:rFonts w:ascii="Times New Roman" w:eastAsia="Times New Roman" w:hAnsi="Times New Roman" w:cs="Times New Roman"/>
        </w:rPr>
        <w:t>юи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двоично</w:t>
      </w:r>
      <w:r w:rsidRPr="00706DE4">
        <w:rPr>
          <w:rFonts w:ascii="Times New Roman" w:eastAsia="Times New Roman" w:hAnsi="Times New Roman" w:cs="Times New Roman"/>
        </w:rPr>
        <w:t>йв</w:t>
      </w:r>
      <w:r w:rsidRPr="00706DE4">
        <w:rPr>
          <w:rFonts w:ascii="Times New Roman" w:eastAsia="Times New Roman" w:hAnsi="Times New Roman" w:cs="Times New Roman"/>
          <w:spacing w:val="1"/>
        </w:rPr>
        <w:t>десятичную</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сравниват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числ</w:t>
      </w:r>
      <w:r w:rsidRPr="00706DE4">
        <w:rPr>
          <w:rFonts w:ascii="Times New Roman" w:eastAsia="Times New Roman" w:hAnsi="Times New Roman" w:cs="Times New Roman"/>
        </w:rPr>
        <w:t>ав</w:t>
      </w:r>
      <w:r w:rsidRPr="00706DE4">
        <w:rPr>
          <w:rFonts w:ascii="Times New Roman" w:eastAsia="Times New Roman" w:hAnsi="Times New Roman" w:cs="Times New Roman"/>
          <w:spacing w:val="1"/>
        </w:rPr>
        <w:t>двоичной записи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складыват</w:t>
      </w:r>
      <w:r w:rsidRPr="00706DE4">
        <w:rPr>
          <w:rFonts w:ascii="Times New Roman" w:eastAsia="Times New Roman" w:hAnsi="Times New Roman" w:cs="Times New Roman"/>
        </w:rPr>
        <w:t>ь и</w:t>
      </w:r>
      <w:r w:rsidRPr="00706DE4">
        <w:rPr>
          <w:rFonts w:ascii="Times New Roman" w:eastAsia="Times New Roman" w:hAnsi="Times New Roman" w:cs="Times New Roman"/>
          <w:spacing w:val="1"/>
        </w:rPr>
        <w:t>вычитат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числа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записанны</w:t>
      </w:r>
      <w:r w:rsidRPr="00706DE4">
        <w:rPr>
          <w:rFonts w:ascii="Times New Roman" w:eastAsia="Times New Roman" w:hAnsi="Times New Roman" w:cs="Times New Roman"/>
        </w:rPr>
        <w:t>е в</w:t>
      </w:r>
      <w:r w:rsidRPr="00706DE4">
        <w:rPr>
          <w:rFonts w:ascii="Times New Roman" w:eastAsia="Times New Roman" w:hAnsi="Times New Roman" w:cs="Times New Roman"/>
          <w:spacing w:val="1"/>
        </w:rPr>
        <w:t>двоично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систем</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счисления</w:t>
      </w:r>
      <w:r w:rsidRPr="00706DE4">
        <w:rPr>
          <w:rFonts w:ascii="Times New Roman" w:eastAsia="Times New Roman" w:hAnsi="Times New Roman" w:cs="Times New Roman"/>
        </w:rPr>
        <w:t>;</w:t>
      </w:r>
    </w:p>
    <w:p w14:paraId="17B02C9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записыват</w:t>
      </w:r>
      <w:r w:rsidRPr="00706DE4">
        <w:rPr>
          <w:rFonts w:ascii="Times New Roman" w:eastAsia="Times New Roman" w:hAnsi="Times New Roman" w:cs="Times New Roman"/>
        </w:rPr>
        <w:t xml:space="preserve">ь </w:t>
      </w:r>
      <w:r w:rsidRPr="00706DE4">
        <w:rPr>
          <w:rFonts w:ascii="Times New Roman" w:eastAsia="Times New Roman" w:hAnsi="Times New Roman" w:cs="Times New Roman"/>
          <w:spacing w:val="1"/>
        </w:rPr>
        <w:t>логически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выражени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составленны</w:t>
      </w:r>
      <w:r w:rsidRPr="00706DE4">
        <w:rPr>
          <w:rFonts w:ascii="Times New Roman" w:eastAsia="Times New Roman" w:hAnsi="Times New Roman" w:cs="Times New Roman"/>
        </w:rPr>
        <w:t xml:space="preserve">е с </w:t>
      </w:r>
      <w:r w:rsidRPr="00706DE4">
        <w:rPr>
          <w:rFonts w:ascii="Times New Roman" w:eastAsia="Times New Roman" w:hAnsi="Times New Roman" w:cs="Times New Roman"/>
          <w:spacing w:val="1"/>
        </w:rPr>
        <w:t>помощью операци</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«ИЛИ»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«НЕ</w:t>
      </w:r>
      <w:r w:rsidRPr="00706DE4">
        <w:rPr>
          <w:rFonts w:ascii="Times New Roman" w:eastAsia="Times New Roman" w:hAnsi="Times New Roman" w:cs="Times New Roman"/>
        </w:rPr>
        <w:t xml:space="preserve">» и </w:t>
      </w:r>
      <w:r w:rsidRPr="00706DE4">
        <w:rPr>
          <w:rFonts w:ascii="Times New Roman" w:eastAsia="Times New Roman" w:hAnsi="Times New Roman" w:cs="Times New Roman"/>
          <w:spacing w:val="1"/>
        </w:rPr>
        <w:t>скобок</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определят</w:t>
      </w:r>
      <w:r w:rsidRPr="00706DE4">
        <w:rPr>
          <w:rFonts w:ascii="Times New Roman" w:eastAsia="Times New Roman" w:hAnsi="Times New Roman" w:cs="Times New Roman"/>
        </w:rPr>
        <w:t xml:space="preserve">ь </w:t>
      </w:r>
      <w:r w:rsidRPr="00706DE4">
        <w:rPr>
          <w:rFonts w:ascii="Times New Roman" w:eastAsia="Times New Roman" w:hAnsi="Times New Roman" w:cs="Times New Roman"/>
          <w:spacing w:val="1"/>
        </w:rPr>
        <w:t>истинно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ть таког</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составног</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высказывания</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есл</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известн</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1"/>
        </w:rPr>
        <w:t>значени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истинност</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входящи</w:t>
      </w:r>
      <w:r w:rsidRPr="00706DE4">
        <w:rPr>
          <w:rFonts w:ascii="Times New Roman" w:eastAsia="Times New Roman" w:hAnsi="Times New Roman" w:cs="Times New Roman"/>
        </w:rPr>
        <w:t xml:space="preserve">хв </w:t>
      </w:r>
      <w:r w:rsidRPr="00706DE4">
        <w:rPr>
          <w:rFonts w:ascii="Times New Roman" w:eastAsia="Times New Roman" w:hAnsi="Times New Roman" w:cs="Times New Roman"/>
          <w:spacing w:val="1"/>
        </w:rPr>
        <w:t>нег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элементарны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высказываний</w:t>
      </w:r>
      <w:r w:rsidRPr="00706DE4">
        <w:rPr>
          <w:rFonts w:ascii="Times New Roman" w:eastAsia="Times New Roman" w:hAnsi="Times New Roman" w:cs="Times New Roman"/>
        </w:rPr>
        <w:t>;</w:t>
      </w:r>
    </w:p>
    <w:p w14:paraId="5CAC9F4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определят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количеств</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элементо</w:t>
      </w:r>
      <w:r w:rsidRPr="00706DE4">
        <w:rPr>
          <w:rFonts w:ascii="Times New Roman" w:eastAsia="Times New Roman" w:hAnsi="Times New Roman" w:cs="Times New Roman"/>
        </w:rPr>
        <w:t>вв</w:t>
      </w:r>
      <w:r w:rsidRPr="00706DE4">
        <w:rPr>
          <w:rFonts w:ascii="Times New Roman" w:eastAsia="Times New Roman" w:hAnsi="Times New Roman" w:cs="Times New Roman"/>
          <w:spacing w:val="1"/>
        </w:rPr>
        <w:t>множествах</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полученны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з </w:t>
      </w:r>
      <w:r w:rsidRPr="00706DE4">
        <w:rPr>
          <w:rFonts w:ascii="Times New Roman" w:eastAsia="Times New Roman" w:hAnsi="Times New Roman" w:cs="Times New Roman"/>
          <w:spacing w:val="1"/>
        </w:rPr>
        <w:t>двух ил</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тре</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базовы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множест</w:t>
      </w:r>
      <w:r w:rsidRPr="00706DE4">
        <w:rPr>
          <w:rFonts w:ascii="Times New Roman" w:eastAsia="Times New Roman" w:hAnsi="Times New Roman" w:cs="Times New Roman"/>
        </w:rPr>
        <w:t>вс</w:t>
      </w:r>
      <w:r w:rsidRPr="00706DE4">
        <w:rPr>
          <w:rFonts w:ascii="Times New Roman" w:eastAsia="Times New Roman" w:hAnsi="Times New Roman" w:cs="Times New Roman"/>
          <w:spacing w:val="1"/>
        </w:rPr>
        <w:t>помощь</w:t>
      </w:r>
      <w:r w:rsidRPr="00706DE4">
        <w:rPr>
          <w:rFonts w:ascii="Times New Roman" w:eastAsia="Times New Roman" w:hAnsi="Times New Roman" w:cs="Times New Roman"/>
        </w:rPr>
        <w:t>ю</w:t>
      </w:r>
      <w:r w:rsidRPr="00706DE4">
        <w:rPr>
          <w:rFonts w:ascii="Times New Roman" w:eastAsia="Times New Roman" w:hAnsi="Times New Roman" w:cs="Times New Roman"/>
          <w:spacing w:val="1"/>
        </w:rPr>
        <w:t xml:space="preserve"> операци</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объединения</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пересечени</w:t>
      </w:r>
      <w:r w:rsidRPr="00706DE4">
        <w:rPr>
          <w:rFonts w:ascii="Times New Roman" w:eastAsia="Times New Roman" w:hAnsi="Times New Roman" w:cs="Times New Roman"/>
        </w:rPr>
        <w:t xml:space="preserve">яи </w:t>
      </w:r>
      <w:r w:rsidRPr="00706DE4">
        <w:rPr>
          <w:rFonts w:ascii="Times New Roman" w:eastAsia="Times New Roman" w:hAnsi="Times New Roman" w:cs="Times New Roman"/>
          <w:spacing w:val="1"/>
        </w:rPr>
        <w:t>дополнения</w:t>
      </w:r>
      <w:r w:rsidRPr="00706DE4">
        <w:rPr>
          <w:rFonts w:ascii="Times New Roman" w:eastAsia="Times New Roman" w:hAnsi="Times New Roman" w:cs="Times New Roman"/>
        </w:rPr>
        <w:t>;</w:t>
      </w:r>
    </w:p>
    <w:p w14:paraId="65669C7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использоват</w:t>
      </w:r>
      <w:r w:rsidRPr="00706DE4">
        <w:rPr>
          <w:rFonts w:ascii="Times New Roman" w:eastAsia="Times New Roman" w:hAnsi="Times New Roman" w:cs="Times New Roman"/>
        </w:rPr>
        <w:t xml:space="preserve">ь </w:t>
      </w:r>
      <w:r w:rsidRPr="00706DE4">
        <w:rPr>
          <w:rFonts w:ascii="Times New Roman" w:eastAsia="Times New Roman" w:hAnsi="Times New Roman" w:cs="Times New Roman"/>
          <w:spacing w:val="1"/>
        </w:rPr>
        <w:t>терминологию</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связанну</w:t>
      </w:r>
      <w:r w:rsidRPr="00706DE4">
        <w:rPr>
          <w:rFonts w:ascii="Times New Roman" w:eastAsia="Times New Roman" w:hAnsi="Times New Roman" w:cs="Times New Roman"/>
        </w:rPr>
        <w:t>юс</w:t>
      </w:r>
      <w:r w:rsidRPr="00706DE4">
        <w:rPr>
          <w:rFonts w:ascii="Times New Roman" w:eastAsia="Times New Roman" w:hAnsi="Times New Roman" w:cs="Times New Roman"/>
          <w:spacing w:val="1"/>
        </w:rPr>
        <w:t>графам</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(вершина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ребро</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путь</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длин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ребр</w:t>
      </w:r>
      <w:r w:rsidRPr="00706DE4">
        <w:rPr>
          <w:rFonts w:ascii="Times New Roman" w:eastAsia="Times New Roman" w:hAnsi="Times New Roman" w:cs="Times New Roman"/>
        </w:rPr>
        <w:t>аи</w:t>
      </w:r>
      <w:r w:rsidRPr="00706DE4">
        <w:rPr>
          <w:rFonts w:ascii="Times New Roman" w:eastAsia="Times New Roman" w:hAnsi="Times New Roman" w:cs="Times New Roman"/>
          <w:spacing w:val="1"/>
        </w:rPr>
        <w:t>пути)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деревьям</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(корень</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лист</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высот</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де</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ева</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спискам</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первы</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элемент</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последни</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элемент</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предыдущи</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элемент</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следующи</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элемент</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вставка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удалени</w:t>
      </w:r>
      <w:r w:rsidRPr="00706DE4">
        <w:rPr>
          <w:rFonts w:ascii="Times New Roman" w:eastAsia="Times New Roman" w:hAnsi="Times New Roman" w:cs="Times New Roman"/>
        </w:rPr>
        <w:t xml:space="preserve">еи </w:t>
      </w:r>
      <w:r w:rsidRPr="00706DE4">
        <w:rPr>
          <w:rFonts w:ascii="Times New Roman" w:eastAsia="Times New Roman" w:hAnsi="Times New Roman" w:cs="Times New Roman"/>
          <w:spacing w:val="1"/>
        </w:rPr>
        <w:t>замен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элемента</w:t>
      </w:r>
      <w:r w:rsidRPr="00706DE4">
        <w:rPr>
          <w:rFonts w:ascii="Times New Roman" w:eastAsia="Times New Roman" w:hAnsi="Times New Roman" w:cs="Times New Roman"/>
        </w:rPr>
        <w:t>);</w:t>
      </w:r>
    </w:p>
    <w:p w14:paraId="2C8D53E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опи</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ыват</w:t>
      </w:r>
      <w:r w:rsidRPr="00706DE4">
        <w:rPr>
          <w:rFonts w:ascii="Times New Roman" w:eastAsia="Times New Roman" w:hAnsi="Times New Roman" w:cs="Times New Roman"/>
        </w:rPr>
        <w:t xml:space="preserve">ь </w:t>
      </w:r>
      <w:r w:rsidRPr="00706DE4">
        <w:rPr>
          <w:rFonts w:ascii="Times New Roman" w:eastAsia="Times New Roman" w:hAnsi="Times New Roman" w:cs="Times New Roman"/>
          <w:spacing w:val="1"/>
        </w:rPr>
        <w:t>гра</w:t>
      </w:r>
      <w:r w:rsidRPr="00706DE4">
        <w:rPr>
          <w:rFonts w:ascii="Times New Roman" w:eastAsia="Times New Roman" w:hAnsi="Times New Roman" w:cs="Times New Roman"/>
        </w:rPr>
        <w:t xml:space="preserve">ф с </w:t>
      </w:r>
      <w:r w:rsidRPr="00706DE4">
        <w:rPr>
          <w:rFonts w:ascii="Times New Roman" w:eastAsia="Times New Roman" w:hAnsi="Times New Roman" w:cs="Times New Roman"/>
          <w:spacing w:val="1"/>
        </w:rPr>
        <w:t>помощь</w:t>
      </w:r>
      <w:r w:rsidRPr="00706DE4">
        <w:rPr>
          <w:rFonts w:ascii="Times New Roman" w:eastAsia="Times New Roman" w:hAnsi="Times New Roman" w:cs="Times New Roman"/>
        </w:rPr>
        <w:t xml:space="preserve">ю </w:t>
      </w:r>
      <w:r w:rsidRPr="00706DE4">
        <w:rPr>
          <w:rFonts w:ascii="Times New Roman" w:eastAsia="Times New Roman" w:hAnsi="Times New Roman" w:cs="Times New Roman"/>
          <w:spacing w:val="1"/>
        </w:rPr>
        <w:t>матриц</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1"/>
        </w:rPr>
        <w:t>смежност</w:t>
      </w:r>
      <w:r w:rsidRPr="00706DE4">
        <w:rPr>
          <w:rFonts w:ascii="Times New Roman" w:eastAsia="Times New Roman" w:hAnsi="Times New Roman" w:cs="Times New Roman"/>
        </w:rPr>
        <w:t xml:space="preserve">и с </w:t>
      </w:r>
      <w:r w:rsidRPr="00706DE4">
        <w:rPr>
          <w:rFonts w:ascii="Times New Roman" w:eastAsia="Times New Roman" w:hAnsi="Times New Roman" w:cs="Times New Roman"/>
          <w:spacing w:val="1"/>
        </w:rPr>
        <w:t>указани</w:t>
      </w:r>
      <w:r w:rsidRPr="00706DE4">
        <w:rPr>
          <w:rFonts w:ascii="Times New Roman" w:eastAsia="Times New Roman" w:hAnsi="Times New Roman" w:cs="Times New Roman"/>
        </w:rPr>
        <w:t xml:space="preserve">ем </w:t>
      </w:r>
      <w:r w:rsidRPr="00706DE4">
        <w:rPr>
          <w:rFonts w:ascii="Times New Roman" w:eastAsia="Times New Roman" w:hAnsi="Times New Roman" w:cs="Times New Roman"/>
          <w:spacing w:val="1"/>
        </w:rPr>
        <w:t>длин ребе</w:t>
      </w:r>
      <w:r w:rsidRPr="00706DE4">
        <w:rPr>
          <w:rFonts w:ascii="Times New Roman" w:eastAsia="Times New Roman" w:hAnsi="Times New Roman" w:cs="Times New Roman"/>
        </w:rPr>
        <w:t>р</w:t>
      </w:r>
      <w:r w:rsidRPr="00706DE4">
        <w:rPr>
          <w:rFonts w:ascii="Times New Roman" w:eastAsia="Times New Roman" w:hAnsi="Times New Roman" w:cs="Times New Roman"/>
          <w:spacing w:val="1"/>
        </w:rPr>
        <w:t>(знани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термин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«матриц</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смежности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обязательно)</w:t>
      </w:r>
      <w:r w:rsidRPr="00706DE4">
        <w:rPr>
          <w:rFonts w:ascii="Times New Roman" w:eastAsia="Times New Roman" w:hAnsi="Times New Roman" w:cs="Times New Roman"/>
        </w:rPr>
        <w:t>;</w:t>
      </w:r>
    </w:p>
    <w:p w14:paraId="44D79FA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использоват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основны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способ</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1"/>
        </w:rPr>
        <w:t>графическог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представлени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числовой информации</w:t>
      </w:r>
      <w:r w:rsidRPr="00706DE4">
        <w:rPr>
          <w:rFonts w:ascii="Times New Roman" w:eastAsia="Times New Roman" w:hAnsi="Times New Roman" w:cs="Times New Roman"/>
        </w:rPr>
        <w:t>.</w:t>
      </w:r>
    </w:p>
    <w:p w14:paraId="1F13A281"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spacing w:val="1"/>
        </w:rPr>
        <w:t>Выпускни</w:t>
      </w:r>
      <w:r w:rsidRPr="00706DE4">
        <w:rPr>
          <w:rFonts w:ascii="Times New Roman" w:eastAsia="Times New Roman" w:hAnsi="Times New Roman" w:cs="Times New Roman"/>
          <w:b/>
        </w:rPr>
        <w:t>к</w:t>
      </w:r>
      <w:r w:rsidRPr="00706DE4">
        <w:rPr>
          <w:rFonts w:ascii="Times New Roman" w:eastAsia="Times New Roman" w:hAnsi="Times New Roman" w:cs="Times New Roman"/>
          <w:b/>
          <w:spacing w:val="1"/>
        </w:rPr>
        <w:t>получи</w:t>
      </w:r>
      <w:r w:rsidRPr="00706DE4">
        <w:rPr>
          <w:rFonts w:ascii="Times New Roman" w:eastAsia="Times New Roman" w:hAnsi="Times New Roman" w:cs="Times New Roman"/>
          <w:b/>
        </w:rPr>
        <w:t>т</w:t>
      </w:r>
      <w:r w:rsidRPr="00706DE4">
        <w:rPr>
          <w:rFonts w:ascii="Times New Roman" w:eastAsia="Times New Roman" w:hAnsi="Times New Roman" w:cs="Times New Roman"/>
          <w:b/>
          <w:spacing w:val="1"/>
        </w:rPr>
        <w:t>возможност</w:t>
      </w:r>
      <w:r w:rsidRPr="00706DE4">
        <w:rPr>
          <w:rFonts w:ascii="Times New Roman" w:eastAsia="Times New Roman" w:hAnsi="Times New Roman" w:cs="Times New Roman"/>
          <w:b/>
          <w:spacing w:val="2"/>
        </w:rPr>
        <w:t>ь</w:t>
      </w:r>
      <w:r w:rsidRPr="00706DE4">
        <w:rPr>
          <w:rFonts w:ascii="Times New Roman" w:eastAsia="Times New Roman" w:hAnsi="Times New Roman" w:cs="Times New Roman"/>
          <w:b/>
        </w:rPr>
        <w:t>:</w:t>
      </w:r>
    </w:p>
    <w:p w14:paraId="4F4DFF7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познакомитьс</w:t>
      </w:r>
      <w:r w:rsidRPr="00706DE4">
        <w:rPr>
          <w:rFonts w:ascii="Times New Roman" w:eastAsia="Times New Roman" w:hAnsi="Times New Roman" w:cs="Times New Roman"/>
          <w:i/>
        </w:rPr>
        <w:t>яс</w:t>
      </w:r>
      <w:r w:rsidRPr="00706DE4">
        <w:rPr>
          <w:rFonts w:ascii="Times New Roman" w:eastAsia="Times New Roman" w:hAnsi="Times New Roman" w:cs="Times New Roman"/>
          <w:i/>
          <w:spacing w:val="1"/>
        </w:rPr>
        <w:t>примерам</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1"/>
        </w:rPr>
        <w:t>математически</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1"/>
        </w:rPr>
        <w:t>моделе</w:t>
      </w:r>
      <w:r w:rsidRPr="00706DE4">
        <w:rPr>
          <w:rFonts w:ascii="Times New Roman" w:eastAsia="Times New Roman" w:hAnsi="Times New Roman" w:cs="Times New Roman"/>
          <w:i/>
        </w:rPr>
        <w:t>йи</w:t>
      </w:r>
      <w:r w:rsidRPr="00706DE4">
        <w:rPr>
          <w:rFonts w:ascii="Times New Roman" w:eastAsia="Times New Roman" w:hAnsi="Times New Roman" w:cs="Times New Roman"/>
          <w:i/>
          <w:spacing w:val="1"/>
        </w:rPr>
        <w:t>использования компьютеро</w:t>
      </w:r>
      <w:r w:rsidRPr="00706DE4">
        <w:rPr>
          <w:rFonts w:ascii="Times New Roman" w:eastAsia="Times New Roman" w:hAnsi="Times New Roman" w:cs="Times New Roman"/>
          <w:i/>
        </w:rPr>
        <w:t xml:space="preserve">в </w:t>
      </w:r>
      <w:r w:rsidRPr="00706DE4">
        <w:rPr>
          <w:rFonts w:ascii="Times New Roman" w:eastAsia="Times New Roman" w:hAnsi="Times New Roman" w:cs="Times New Roman"/>
          <w:i/>
          <w:spacing w:val="1"/>
        </w:rPr>
        <w:t>пр</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1"/>
        </w:rPr>
        <w:t>анализе</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понят</w:t>
      </w:r>
      <w:r w:rsidRPr="00706DE4">
        <w:rPr>
          <w:rFonts w:ascii="Times New Roman" w:eastAsia="Times New Roman" w:hAnsi="Times New Roman" w:cs="Times New Roman"/>
          <w:i/>
        </w:rPr>
        <w:t>ь</w:t>
      </w:r>
      <w:r w:rsidRPr="00706DE4">
        <w:rPr>
          <w:rFonts w:ascii="Times New Roman" w:eastAsia="Times New Roman" w:hAnsi="Times New Roman" w:cs="Times New Roman"/>
          <w:i/>
          <w:spacing w:val="1"/>
        </w:rPr>
        <w:t>сходств</w:t>
      </w:r>
      <w:r w:rsidRPr="00706DE4">
        <w:rPr>
          <w:rFonts w:ascii="Times New Roman" w:eastAsia="Times New Roman" w:hAnsi="Times New Roman" w:cs="Times New Roman"/>
          <w:i/>
        </w:rPr>
        <w:t>аи</w:t>
      </w:r>
      <w:r w:rsidRPr="00706DE4">
        <w:rPr>
          <w:rFonts w:ascii="Times New Roman" w:eastAsia="Times New Roman" w:hAnsi="Times New Roman" w:cs="Times New Roman"/>
          <w:i/>
          <w:spacing w:val="1"/>
        </w:rPr>
        <w:t>различи</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между математическо</w:t>
      </w:r>
      <w:r w:rsidRPr="00706DE4">
        <w:rPr>
          <w:rFonts w:ascii="Times New Roman" w:eastAsia="Times New Roman" w:hAnsi="Times New Roman" w:cs="Times New Roman"/>
          <w:i/>
        </w:rPr>
        <w:t xml:space="preserve">й </w:t>
      </w:r>
      <w:r w:rsidRPr="00706DE4">
        <w:rPr>
          <w:rFonts w:ascii="Times New Roman" w:eastAsia="Times New Roman" w:hAnsi="Times New Roman" w:cs="Times New Roman"/>
          <w:i/>
          <w:spacing w:val="1"/>
        </w:rPr>
        <w:t>модель</w:t>
      </w:r>
      <w:r w:rsidRPr="00706DE4">
        <w:rPr>
          <w:rFonts w:ascii="Times New Roman" w:eastAsia="Times New Roman" w:hAnsi="Times New Roman" w:cs="Times New Roman"/>
          <w:i/>
        </w:rPr>
        <w:t>ю</w:t>
      </w:r>
      <w:r w:rsidRPr="00706DE4">
        <w:rPr>
          <w:rFonts w:ascii="Times New Roman" w:eastAsia="Times New Roman" w:hAnsi="Times New Roman" w:cs="Times New Roman"/>
          <w:i/>
          <w:spacing w:val="1"/>
        </w:rPr>
        <w:t>объе</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т</w:t>
      </w:r>
      <w:r w:rsidRPr="00706DE4">
        <w:rPr>
          <w:rFonts w:ascii="Times New Roman" w:eastAsia="Times New Roman" w:hAnsi="Times New Roman" w:cs="Times New Roman"/>
          <w:i/>
        </w:rPr>
        <w:t>аи</w:t>
      </w:r>
      <w:r w:rsidRPr="00706DE4">
        <w:rPr>
          <w:rFonts w:ascii="Times New Roman" w:eastAsia="Times New Roman" w:hAnsi="Times New Roman" w:cs="Times New Roman"/>
          <w:i/>
          <w:spacing w:val="1"/>
        </w:rPr>
        <w:t>ег</w:t>
      </w:r>
      <w:r w:rsidRPr="00706DE4">
        <w:rPr>
          <w:rFonts w:ascii="Times New Roman" w:eastAsia="Times New Roman" w:hAnsi="Times New Roman" w:cs="Times New Roman"/>
          <w:i/>
        </w:rPr>
        <w:t>о</w:t>
      </w:r>
      <w:r w:rsidRPr="00706DE4">
        <w:rPr>
          <w:rFonts w:ascii="Times New Roman" w:eastAsia="Times New Roman" w:hAnsi="Times New Roman" w:cs="Times New Roman"/>
          <w:i/>
          <w:spacing w:val="1"/>
        </w:rPr>
        <w:t>натурно</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1"/>
        </w:rPr>
        <w:t>моделью</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между математическо</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1"/>
        </w:rPr>
        <w:t>модель</w:t>
      </w:r>
      <w:r w:rsidRPr="00706DE4">
        <w:rPr>
          <w:rFonts w:ascii="Times New Roman" w:eastAsia="Times New Roman" w:hAnsi="Times New Roman" w:cs="Times New Roman"/>
          <w:i/>
        </w:rPr>
        <w:t>ю</w:t>
      </w:r>
      <w:r w:rsidRPr="00706DE4">
        <w:rPr>
          <w:rFonts w:ascii="Times New Roman" w:eastAsia="Times New Roman" w:hAnsi="Times New Roman" w:cs="Times New Roman"/>
          <w:i/>
          <w:spacing w:val="1"/>
        </w:rPr>
        <w:t>объекта</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явлени</w:t>
      </w:r>
      <w:r w:rsidRPr="00706DE4">
        <w:rPr>
          <w:rFonts w:ascii="Times New Roman" w:eastAsia="Times New Roman" w:hAnsi="Times New Roman" w:cs="Times New Roman"/>
          <w:i/>
        </w:rPr>
        <w:t xml:space="preserve">яи </w:t>
      </w:r>
      <w:r w:rsidRPr="00706DE4">
        <w:rPr>
          <w:rFonts w:ascii="Times New Roman" w:eastAsia="Times New Roman" w:hAnsi="Times New Roman" w:cs="Times New Roman"/>
          <w:i/>
          <w:spacing w:val="1"/>
        </w:rPr>
        <w:t>словесны</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1"/>
        </w:rPr>
        <w:t>описанием</w:t>
      </w:r>
      <w:r w:rsidRPr="00706DE4">
        <w:rPr>
          <w:rFonts w:ascii="Times New Roman" w:eastAsia="Times New Roman" w:hAnsi="Times New Roman" w:cs="Times New Roman"/>
          <w:i/>
        </w:rPr>
        <w:t>;</w:t>
      </w:r>
    </w:p>
    <w:p w14:paraId="7E4F22F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узнат</w:t>
      </w:r>
      <w:r w:rsidRPr="00706DE4">
        <w:rPr>
          <w:rFonts w:ascii="Times New Roman" w:eastAsia="Times New Roman" w:hAnsi="Times New Roman" w:cs="Times New Roman"/>
          <w:i/>
        </w:rPr>
        <w:t>ьо</w:t>
      </w:r>
      <w:r w:rsidRPr="00706DE4">
        <w:rPr>
          <w:rFonts w:ascii="Times New Roman" w:eastAsia="Times New Roman" w:hAnsi="Times New Roman" w:cs="Times New Roman"/>
          <w:i/>
          <w:spacing w:val="1"/>
        </w:rPr>
        <w:t>том</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чт</w:t>
      </w:r>
      <w:r w:rsidRPr="00706DE4">
        <w:rPr>
          <w:rFonts w:ascii="Times New Roman" w:eastAsia="Times New Roman" w:hAnsi="Times New Roman" w:cs="Times New Roman"/>
          <w:i/>
        </w:rPr>
        <w:t>о</w:t>
      </w:r>
      <w:r w:rsidRPr="00706DE4">
        <w:rPr>
          <w:rFonts w:ascii="Times New Roman" w:eastAsia="Times New Roman" w:hAnsi="Times New Roman" w:cs="Times New Roman"/>
          <w:i/>
          <w:spacing w:val="1"/>
        </w:rPr>
        <w:t>любы</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 xml:space="preserve"> дискретны</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данны</w:t>
      </w:r>
      <w:r w:rsidRPr="00706DE4">
        <w:rPr>
          <w:rFonts w:ascii="Times New Roman" w:eastAsia="Times New Roman" w:hAnsi="Times New Roman" w:cs="Times New Roman"/>
          <w:i/>
        </w:rPr>
        <w:t xml:space="preserve">е </w:t>
      </w:r>
      <w:r w:rsidRPr="00706DE4">
        <w:rPr>
          <w:rFonts w:ascii="Times New Roman" w:eastAsia="Times New Roman" w:hAnsi="Times New Roman" w:cs="Times New Roman"/>
          <w:i/>
          <w:spacing w:val="1"/>
        </w:rPr>
        <w:t>можн</w:t>
      </w:r>
      <w:r w:rsidRPr="00706DE4">
        <w:rPr>
          <w:rFonts w:ascii="Times New Roman" w:eastAsia="Times New Roman" w:hAnsi="Times New Roman" w:cs="Times New Roman"/>
          <w:i/>
        </w:rPr>
        <w:t>о</w:t>
      </w:r>
      <w:r w:rsidRPr="00706DE4">
        <w:rPr>
          <w:rFonts w:ascii="Times New Roman" w:eastAsia="Times New Roman" w:hAnsi="Times New Roman" w:cs="Times New Roman"/>
          <w:i/>
          <w:spacing w:val="1"/>
        </w:rPr>
        <w:t>опи</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1"/>
        </w:rPr>
        <w:t>ать</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исполь</w:t>
      </w:r>
      <w:r w:rsidRPr="00706DE4">
        <w:rPr>
          <w:rFonts w:ascii="Times New Roman" w:eastAsia="Times New Roman" w:hAnsi="Times New Roman" w:cs="Times New Roman"/>
          <w:i/>
        </w:rPr>
        <w:t>з</w:t>
      </w:r>
      <w:r w:rsidRPr="00706DE4">
        <w:rPr>
          <w:rFonts w:ascii="Times New Roman" w:eastAsia="Times New Roman" w:hAnsi="Times New Roman" w:cs="Times New Roman"/>
          <w:i/>
          <w:spacing w:val="1"/>
        </w:rPr>
        <w:t>уя алфавит</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содержащи</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1"/>
        </w:rPr>
        <w:t>тольк</w:t>
      </w:r>
      <w:r w:rsidRPr="00706DE4">
        <w:rPr>
          <w:rFonts w:ascii="Times New Roman" w:eastAsia="Times New Roman" w:hAnsi="Times New Roman" w:cs="Times New Roman"/>
          <w:i/>
        </w:rPr>
        <w:t>о</w:t>
      </w:r>
      <w:r w:rsidRPr="00706DE4">
        <w:rPr>
          <w:rFonts w:ascii="Times New Roman" w:eastAsia="Times New Roman" w:hAnsi="Times New Roman" w:cs="Times New Roman"/>
          <w:i/>
          <w:spacing w:val="1"/>
        </w:rPr>
        <w:t>дв</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символа</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например</w:t>
      </w:r>
      <w:r w:rsidRPr="00706DE4">
        <w:rPr>
          <w:rFonts w:ascii="Times New Roman" w:eastAsia="Times New Roman" w:hAnsi="Times New Roman" w:cs="Times New Roman"/>
          <w:i/>
        </w:rPr>
        <w:t xml:space="preserve">,0 и </w:t>
      </w:r>
      <w:r w:rsidRPr="00706DE4">
        <w:rPr>
          <w:rFonts w:ascii="Times New Roman" w:eastAsia="Times New Roman" w:hAnsi="Times New Roman" w:cs="Times New Roman"/>
          <w:i/>
          <w:spacing w:val="1"/>
        </w:rPr>
        <w:t>1</w:t>
      </w:r>
      <w:r w:rsidRPr="00706DE4">
        <w:rPr>
          <w:rFonts w:ascii="Times New Roman" w:eastAsia="Times New Roman" w:hAnsi="Times New Roman" w:cs="Times New Roman"/>
          <w:i/>
        </w:rPr>
        <w:t>;</w:t>
      </w:r>
    </w:p>
    <w:p w14:paraId="3CFD65A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познакомитьс</w:t>
      </w:r>
      <w:r w:rsidRPr="00706DE4">
        <w:rPr>
          <w:rFonts w:ascii="Times New Roman" w:eastAsia="Times New Roman" w:hAnsi="Times New Roman" w:cs="Times New Roman"/>
          <w:i/>
        </w:rPr>
        <w:t xml:space="preserve">я с </w:t>
      </w:r>
      <w:r w:rsidRPr="00706DE4">
        <w:rPr>
          <w:rFonts w:ascii="Times New Roman" w:eastAsia="Times New Roman" w:hAnsi="Times New Roman" w:cs="Times New Roman"/>
          <w:i/>
          <w:spacing w:val="1"/>
        </w:rPr>
        <w:t>тем</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ка</w:t>
      </w:r>
      <w:r w:rsidRPr="00706DE4">
        <w:rPr>
          <w:rFonts w:ascii="Times New Roman" w:eastAsia="Times New Roman" w:hAnsi="Times New Roman" w:cs="Times New Roman"/>
          <w:i/>
        </w:rPr>
        <w:t xml:space="preserve">к </w:t>
      </w:r>
      <w:r w:rsidRPr="00706DE4">
        <w:rPr>
          <w:rFonts w:ascii="Times New Roman" w:eastAsia="Times New Roman" w:hAnsi="Times New Roman" w:cs="Times New Roman"/>
          <w:i/>
          <w:spacing w:val="1"/>
        </w:rPr>
        <w:t>информаци</w:t>
      </w:r>
      <w:r w:rsidRPr="00706DE4">
        <w:rPr>
          <w:rFonts w:ascii="Times New Roman" w:eastAsia="Times New Roman" w:hAnsi="Times New Roman" w:cs="Times New Roman"/>
          <w:i/>
        </w:rPr>
        <w:t xml:space="preserve">я </w:t>
      </w:r>
      <w:r w:rsidRPr="00706DE4">
        <w:rPr>
          <w:rFonts w:ascii="Times New Roman" w:eastAsia="Times New Roman" w:hAnsi="Times New Roman" w:cs="Times New Roman"/>
          <w:i/>
          <w:spacing w:val="1"/>
        </w:rPr>
        <w:t>(данные</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представляетс</w:t>
      </w:r>
      <w:r w:rsidRPr="00706DE4">
        <w:rPr>
          <w:rFonts w:ascii="Times New Roman" w:eastAsia="Times New Roman" w:hAnsi="Times New Roman" w:cs="Times New Roman"/>
          <w:i/>
        </w:rPr>
        <w:t xml:space="preserve">я в </w:t>
      </w:r>
      <w:r w:rsidRPr="00706DE4">
        <w:rPr>
          <w:rFonts w:ascii="Times New Roman" w:eastAsia="Times New Roman" w:hAnsi="Times New Roman" w:cs="Times New Roman"/>
          <w:i/>
          <w:spacing w:val="1"/>
        </w:rPr>
        <w:t>современны</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1"/>
        </w:rPr>
        <w:t>компьютерах</w:t>
      </w:r>
      <w:r w:rsidRPr="00706DE4">
        <w:rPr>
          <w:rFonts w:ascii="Times New Roman" w:eastAsia="Times New Roman" w:hAnsi="Times New Roman" w:cs="Times New Roman"/>
          <w:i/>
        </w:rPr>
        <w:t>;</w:t>
      </w:r>
    </w:p>
    <w:p w14:paraId="60317E5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познакомитьс</w:t>
      </w:r>
      <w:r w:rsidRPr="00706DE4">
        <w:rPr>
          <w:rFonts w:ascii="Times New Roman" w:eastAsia="Times New Roman" w:hAnsi="Times New Roman" w:cs="Times New Roman"/>
          <w:i/>
        </w:rPr>
        <w:t xml:space="preserve">я с </w:t>
      </w:r>
      <w:r w:rsidRPr="00706DE4">
        <w:rPr>
          <w:rFonts w:ascii="Times New Roman" w:eastAsia="Times New Roman" w:hAnsi="Times New Roman" w:cs="Times New Roman"/>
          <w:i/>
          <w:spacing w:val="1"/>
        </w:rPr>
        <w:t>двоичны</w:t>
      </w:r>
      <w:r w:rsidRPr="00706DE4">
        <w:rPr>
          <w:rFonts w:ascii="Times New Roman" w:eastAsia="Times New Roman" w:hAnsi="Times New Roman" w:cs="Times New Roman"/>
          <w:i/>
        </w:rPr>
        <w:t xml:space="preserve">м </w:t>
      </w:r>
      <w:r w:rsidRPr="00706DE4">
        <w:rPr>
          <w:rFonts w:ascii="Times New Roman" w:eastAsia="Times New Roman" w:hAnsi="Times New Roman" w:cs="Times New Roman"/>
          <w:i/>
          <w:spacing w:val="1"/>
        </w:rPr>
        <w:t>кодирование</w:t>
      </w:r>
      <w:r w:rsidRPr="00706DE4">
        <w:rPr>
          <w:rFonts w:ascii="Times New Roman" w:eastAsia="Times New Roman" w:hAnsi="Times New Roman" w:cs="Times New Roman"/>
          <w:i/>
        </w:rPr>
        <w:t xml:space="preserve">м </w:t>
      </w:r>
      <w:r w:rsidRPr="00706DE4">
        <w:rPr>
          <w:rFonts w:ascii="Times New Roman" w:eastAsia="Times New Roman" w:hAnsi="Times New Roman" w:cs="Times New Roman"/>
          <w:i/>
          <w:spacing w:val="1"/>
        </w:rPr>
        <w:t>тексто</w:t>
      </w:r>
      <w:r w:rsidRPr="00706DE4">
        <w:rPr>
          <w:rFonts w:ascii="Times New Roman" w:eastAsia="Times New Roman" w:hAnsi="Times New Roman" w:cs="Times New Roman"/>
          <w:i/>
        </w:rPr>
        <w:t xml:space="preserve">в и с </w:t>
      </w:r>
      <w:r w:rsidRPr="00706DE4">
        <w:rPr>
          <w:rFonts w:ascii="Times New Roman" w:eastAsia="Times New Roman" w:hAnsi="Times New Roman" w:cs="Times New Roman"/>
          <w:i/>
          <w:spacing w:val="1"/>
        </w:rPr>
        <w:t>наиболе</w:t>
      </w:r>
      <w:r w:rsidRPr="00706DE4">
        <w:rPr>
          <w:rFonts w:ascii="Times New Roman" w:eastAsia="Times New Roman" w:hAnsi="Times New Roman" w:cs="Times New Roman"/>
          <w:i/>
        </w:rPr>
        <w:t xml:space="preserve">е </w:t>
      </w:r>
      <w:r w:rsidRPr="00706DE4">
        <w:rPr>
          <w:rFonts w:ascii="Times New Roman" w:eastAsia="Times New Roman" w:hAnsi="Times New Roman" w:cs="Times New Roman"/>
          <w:i/>
          <w:spacing w:val="1"/>
        </w:rPr>
        <w:t>употребительным</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1"/>
        </w:rPr>
        <w:t>современным</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1"/>
        </w:rPr>
        <w:t>кодами</w:t>
      </w:r>
      <w:r w:rsidRPr="00706DE4">
        <w:rPr>
          <w:rFonts w:ascii="Times New Roman" w:eastAsia="Times New Roman" w:hAnsi="Times New Roman" w:cs="Times New Roman"/>
          <w:i/>
        </w:rPr>
        <w:t>;</w:t>
      </w:r>
    </w:p>
    <w:p w14:paraId="65C81B01"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познакомитьс</w:t>
      </w:r>
      <w:r w:rsidRPr="00706DE4">
        <w:rPr>
          <w:rFonts w:ascii="Times New Roman" w:eastAsia="Times New Roman" w:hAnsi="Times New Roman" w:cs="Times New Roman"/>
          <w:i/>
        </w:rPr>
        <w:t>яс</w:t>
      </w:r>
      <w:r w:rsidRPr="00706DE4">
        <w:rPr>
          <w:rFonts w:ascii="Times New Roman" w:eastAsia="Times New Roman" w:hAnsi="Times New Roman" w:cs="Times New Roman"/>
          <w:i/>
          <w:spacing w:val="1"/>
        </w:rPr>
        <w:t>примерам</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1"/>
        </w:rPr>
        <w:t xml:space="preserve"> использовани</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графов</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деревье</w:t>
      </w:r>
      <w:r w:rsidRPr="00706DE4">
        <w:rPr>
          <w:rFonts w:ascii="Times New Roman" w:eastAsia="Times New Roman" w:hAnsi="Times New Roman" w:cs="Times New Roman"/>
          <w:i/>
        </w:rPr>
        <w:t>ви</w:t>
      </w:r>
      <w:r w:rsidRPr="00706DE4">
        <w:rPr>
          <w:rFonts w:ascii="Times New Roman" w:eastAsia="Times New Roman" w:hAnsi="Times New Roman" w:cs="Times New Roman"/>
          <w:i/>
          <w:spacing w:val="1"/>
        </w:rPr>
        <w:t>списков пр</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1"/>
        </w:rPr>
        <w:t>описани</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1"/>
        </w:rPr>
        <w:t>реальны</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1"/>
        </w:rPr>
        <w:t>объекто</w:t>
      </w:r>
      <w:r w:rsidRPr="00706DE4">
        <w:rPr>
          <w:rFonts w:ascii="Times New Roman" w:eastAsia="Times New Roman" w:hAnsi="Times New Roman" w:cs="Times New Roman"/>
          <w:i/>
        </w:rPr>
        <w:t xml:space="preserve">ви </w:t>
      </w:r>
      <w:r w:rsidRPr="00706DE4">
        <w:rPr>
          <w:rFonts w:ascii="Times New Roman" w:eastAsia="Times New Roman" w:hAnsi="Times New Roman" w:cs="Times New Roman"/>
          <w:i/>
          <w:spacing w:val="1"/>
        </w:rPr>
        <w:t>процессов</w:t>
      </w:r>
      <w:r w:rsidRPr="00706DE4">
        <w:rPr>
          <w:rFonts w:ascii="Times New Roman" w:eastAsia="Times New Roman" w:hAnsi="Times New Roman" w:cs="Times New Roman"/>
          <w:i/>
        </w:rPr>
        <w:t>.</w:t>
      </w:r>
    </w:p>
    <w:p w14:paraId="48C0E1EF"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spacing w:val="1"/>
        </w:rPr>
        <w:t>Алгоритм</w:t>
      </w:r>
      <w:r w:rsidRPr="00706DE4">
        <w:rPr>
          <w:rFonts w:ascii="Times New Roman" w:eastAsia="Times New Roman" w:hAnsi="Times New Roman" w:cs="Times New Roman"/>
          <w:b/>
        </w:rPr>
        <w:t>ыи</w:t>
      </w:r>
      <w:r w:rsidRPr="00706DE4">
        <w:rPr>
          <w:rFonts w:ascii="Times New Roman" w:eastAsia="Times New Roman" w:hAnsi="Times New Roman" w:cs="Times New Roman"/>
          <w:b/>
          <w:spacing w:val="1"/>
        </w:rPr>
        <w:t>элемент</w:t>
      </w:r>
      <w:r w:rsidRPr="00706DE4">
        <w:rPr>
          <w:rFonts w:ascii="Times New Roman" w:eastAsia="Times New Roman" w:hAnsi="Times New Roman" w:cs="Times New Roman"/>
          <w:b/>
        </w:rPr>
        <w:t>ы</w:t>
      </w:r>
      <w:r w:rsidRPr="00706DE4">
        <w:rPr>
          <w:rFonts w:ascii="Times New Roman" w:eastAsia="Times New Roman" w:hAnsi="Times New Roman" w:cs="Times New Roman"/>
          <w:b/>
          <w:spacing w:val="1"/>
        </w:rPr>
        <w:t>программирования</w:t>
      </w:r>
    </w:p>
    <w:p w14:paraId="2AA86F3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spacing w:val="1"/>
        </w:rPr>
        <w:t>Выпускни</w:t>
      </w:r>
      <w:r w:rsidRPr="00706DE4">
        <w:rPr>
          <w:rFonts w:ascii="Times New Roman" w:eastAsia="Times New Roman" w:hAnsi="Times New Roman" w:cs="Times New Roman"/>
          <w:b/>
        </w:rPr>
        <w:t>к</w:t>
      </w:r>
      <w:r w:rsidRPr="00706DE4">
        <w:rPr>
          <w:rFonts w:ascii="Times New Roman" w:eastAsia="Times New Roman" w:hAnsi="Times New Roman" w:cs="Times New Roman"/>
          <w:b/>
          <w:spacing w:val="1"/>
        </w:rPr>
        <w:t>научитс</w:t>
      </w:r>
      <w:r w:rsidRPr="00706DE4">
        <w:rPr>
          <w:rFonts w:ascii="Times New Roman" w:eastAsia="Times New Roman" w:hAnsi="Times New Roman" w:cs="Times New Roman"/>
          <w:b/>
          <w:spacing w:val="2"/>
        </w:rPr>
        <w:t>я</w:t>
      </w:r>
      <w:r w:rsidRPr="00706DE4">
        <w:rPr>
          <w:rFonts w:ascii="Times New Roman" w:eastAsia="Times New Roman" w:hAnsi="Times New Roman" w:cs="Times New Roman"/>
          <w:b/>
        </w:rPr>
        <w:t>:</w:t>
      </w:r>
    </w:p>
    <w:p w14:paraId="1AC0095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использоват</w:t>
      </w:r>
      <w:r w:rsidRPr="00706DE4">
        <w:rPr>
          <w:rFonts w:ascii="Times New Roman" w:eastAsia="Times New Roman" w:hAnsi="Times New Roman" w:cs="Times New Roman"/>
        </w:rPr>
        <w:t xml:space="preserve">ь </w:t>
      </w:r>
      <w:r w:rsidRPr="00706DE4">
        <w:rPr>
          <w:rFonts w:ascii="Times New Roman" w:eastAsia="Times New Roman" w:hAnsi="Times New Roman" w:cs="Times New Roman"/>
          <w:spacing w:val="1"/>
        </w:rPr>
        <w:t>термин</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1"/>
        </w:rPr>
        <w:t>«исполни</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ель»</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«алгоритм»</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«программа»</w:t>
      </w:r>
      <w:r w:rsidRPr="00706DE4">
        <w:rPr>
          <w:rFonts w:ascii="Times New Roman" w:eastAsia="Times New Roman" w:hAnsi="Times New Roman" w:cs="Times New Roman"/>
        </w:rPr>
        <w:t xml:space="preserve">, а </w:t>
      </w:r>
      <w:r w:rsidRPr="00706DE4">
        <w:rPr>
          <w:rFonts w:ascii="Times New Roman" w:eastAsia="Times New Roman" w:hAnsi="Times New Roman" w:cs="Times New Roman"/>
          <w:spacing w:val="1"/>
        </w:rPr>
        <w:t>такж</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понимат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разниц</w:t>
      </w:r>
      <w:r w:rsidRPr="00706DE4">
        <w:rPr>
          <w:rFonts w:ascii="Times New Roman" w:eastAsia="Times New Roman" w:hAnsi="Times New Roman" w:cs="Times New Roman"/>
        </w:rPr>
        <w:t>у</w:t>
      </w:r>
      <w:r w:rsidRPr="00706DE4">
        <w:rPr>
          <w:rFonts w:ascii="Times New Roman" w:eastAsia="Times New Roman" w:hAnsi="Times New Roman" w:cs="Times New Roman"/>
          <w:spacing w:val="1"/>
        </w:rPr>
        <w:t>межд</w:t>
      </w:r>
      <w:r w:rsidRPr="00706DE4">
        <w:rPr>
          <w:rFonts w:ascii="Times New Roman" w:eastAsia="Times New Roman" w:hAnsi="Times New Roman" w:cs="Times New Roman"/>
        </w:rPr>
        <w:t>у</w:t>
      </w:r>
      <w:r w:rsidRPr="00706DE4">
        <w:rPr>
          <w:rFonts w:ascii="Times New Roman" w:eastAsia="Times New Roman" w:hAnsi="Times New Roman" w:cs="Times New Roman"/>
          <w:spacing w:val="1"/>
        </w:rPr>
        <w:t>употребление</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1"/>
        </w:rPr>
        <w:t>эти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термино</w:t>
      </w:r>
      <w:r w:rsidRPr="00706DE4">
        <w:rPr>
          <w:rFonts w:ascii="Times New Roman" w:eastAsia="Times New Roman" w:hAnsi="Times New Roman" w:cs="Times New Roman"/>
        </w:rPr>
        <w:t xml:space="preserve">вв </w:t>
      </w:r>
      <w:r w:rsidRPr="00706DE4">
        <w:rPr>
          <w:rFonts w:ascii="Times New Roman" w:eastAsia="Times New Roman" w:hAnsi="Times New Roman" w:cs="Times New Roman"/>
          <w:spacing w:val="1"/>
        </w:rPr>
        <w:t>обыденно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реч</w:t>
      </w:r>
      <w:r w:rsidRPr="00706DE4">
        <w:rPr>
          <w:rFonts w:ascii="Times New Roman" w:eastAsia="Times New Roman" w:hAnsi="Times New Roman" w:cs="Times New Roman"/>
        </w:rPr>
        <w:t>иив</w:t>
      </w:r>
      <w:r w:rsidRPr="00706DE4">
        <w:rPr>
          <w:rFonts w:ascii="Times New Roman" w:eastAsia="Times New Roman" w:hAnsi="Times New Roman" w:cs="Times New Roman"/>
          <w:spacing w:val="1"/>
        </w:rPr>
        <w:t>информатике</w:t>
      </w:r>
      <w:r w:rsidRPr="00706DE4">
        <w:rPr>
          <w:rFonts w:ascii="Times New Roman" w:eastAsia="Times New Roman" w:hAnsi="Times New Roman" w:cs="Times New Roman"/>
        </w:rPr>
        <w:t>;</w:t>
      </w:r>
    </w:p>
    <w:p w14:paraId="54343A4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выполнят</w:t>
      </w:r>
      <w:r w:rsidRPr="00706DE4">
        <w:rPr>
          <w:rFonts w:ascii="Times New Roman" w:eastAsia="Times New Roman" w:hAnsi="Times New Roman" w:cs="Times New Roman"/>
        </w:rPr>
        <w:t xml:space="preserve">ь </w:t>
      </w:r>
      <w:r w:rsidRPr="00706DE4">
        <w:rPr>
          <w:rFonts w:ascii="Times New Roman" w:eastAsia="Times New Roman" w:hAnsi="Times New Roman" w:cs="Times New Roman"/>
          <w:spacing w:val="1"/>
        </w:rPr>
        <w:t>бе</w:t>
      </w:r>
      <w:r w:rsidRPr="00706DE4">
        <w:rPr>
          <w:rFonts w:ascii="Times New Roman" w:eastAsia="Times New Roman" w:hAnsi="Times New Roman" w:cs="Times New Roman"/>
        </w:rPr>
        <w:t xml:space="preserve">з </w:t>
      </w:r>
      <w:r w:rsidRPr="00706DE4">
        <w:rPr>
          <w:rFonts w:ascii="Times New Roman" w:eastAsia="Times New Roman" w:hAnsi="Times New Roman" w:cs="Times New Roman"/>
          <w:spacing w:val="1"/>
        </w:rPr>
        <w:t>исполь</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овани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компьютер</w:t>
      </w:r>
      <w:r w:rsidRPr="00706DE4">
        <w:rPr>
          <w:rFonts w:ascii="Times New Roman" w:eastAsia="Times New Roman" w:hAnsi="Times New Roman" w:cs="Times New Roman"/>
        </w:rPr>
        <w:t>а (</w:t>
      </w:r>
      <w:r w:rsidRPr="00706DE4">
        <w:rPr>
          <w:rFonts w:ascii="Times New Roman" w:eastAsia="Times New Roman" w:hAnsi="Times New Roman" w:cs="Times New Roman"/>
          <w:spacing w:val="1"/>
        </w:rPr>
        <w:t>«вручную»</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несложны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алгоритм</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управлени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исполнителям</w:t>
      </w:r>
      <w:r w:rsidRPr="00706DE4">
        <w:rPr>
          <w:rFonts w:ascii="Times New Roman" w:eastAsia="Times New Roman" w:hAnsi="Times New Roman" w:cs="Times New Roman"/>
        </w:rPr>
        <w:t>ии</w:t>
      </w:r>
      <w:r w:rsidRPr="00706DE4">
        <w:rPr>
          <w:rFonts w:ascii="Times New Roman" w:eastAsia="Times New Roman" w:hAnsi="Times New Roman" w:cs="Times New Roman"/>
          <w:spacing w:val="1"/>
        </w:rPr>
        <w:t>анализ</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числовы</w:t>
      </w:r>
      <w:r w:rsidRPr="00706DE4">
        <w:rPr>
          <w:rFonts w:ascii="Times New Roman" w:eastAsia="Times New Roman" w:hAnsi="Times New Roman" w:cs="Times New Roman"/>
        </w:rPr>
        <w:t>хи</w:t>
      </w:r>
      <w:r w:rsidRPr="00706DE4">
        <w:rPr>
          <w:rFonts w:ascii="Times New Roman" w:eastAsia="Times New Roman" w:hAnsi="Times New Roman" w:cs="Times New Roman"/>
          <w:spacing w:val="1"/>
        </w:rPr>
        <w:t>текстовы</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данных</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записанны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конкретно</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язы</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программировани</w:t>
      </w:r>
      <w:r w:rsidRPr="00706DE4">
        <w:rPr>
          <w:rFonts w:ascii="Times New Roman" w:eastAsia="Times New Roman" w:hAnsi="Times New Roman" w:cs="Times New Roman"/>
        </w:rPr>
        <w:t xml:space="preserve">я с </w:t>
      </w:r>
      <w:r w:rsidRPr="00706DE4">
        <w:rPr>
          <w:rFonts w:ascii="Times New Roman" w:eastAsia="Times New Roman" w:hAnsi="Times New Roman" w:cs="Times New Roman"/>
          <w:spacing w:val="1"/>
        </w:rPr>
        <w:t>использование</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1"/>
        </w:rPr>
        <w:t>основны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управляющи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конструкций последовательног</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программировани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(линейна</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программа</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ветвлени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повтор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вспомогательны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алгоритмы)</w:t>
      </w:r>
      <w:r w:rsidRPr="00706DE4">
        <w:rPr>
          <w:rFonts w:ascii="Times New Roman" w:eastAsia="Times New Roman" w:hAnsi="Times New Roman" w:cs="Times New Roman"/>
        </w:rPr>
        <w:t>;</w:t>
      </w:r>
    </w:p>
    <w:p w14:paraId="72ADB66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составлят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несложны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алгоритм</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управлени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исполнителям</w:t>
      </w:r>
      <w:r w:rsidRPr="00706DE4">
        <w:rPr>
          <w:rFonts w:ascii="Times New Roman" w:eastAsia="Times New Roman" w:hAnsi="Times New Roman" w:cs="Times New Roman"/>
        </w:rPr>
        <w:t xml:space="preserve">ии </w:t>
      </w:r>
      <w:r w:rsidRPr="00706DE4">
        <w:rPr>
          <w:rFonts w:ascii="Times New Roman" w:eastAsia="Times New Roman" w:hAnsi="Times New Roman" w:cs="Times New Roman"/>
          <w:spacing w:val="1"/>
        </w:rPr>
        <w:t>анализа числовы</w:t>
      </w:r>
      <w:r w:rsidRPr="00706DE4">
        <w:rPr>
          <w:rFonts w:ascii="Times New Roman" w:eastAsia="Times New Roman" w:hAnsi="Times New Roman" w:cs="Times New Roman"/>
        </w:rPr>
        <w:t>хи</w:t>
      </w:r>
      <w:r w:rsidRPr="00706DE4">
        <w:rPr>
          <w:rFonts w:ascii="Times New Roman" w:eastAsia="Times New Roman" w:hAnsi="Times New Roman" w:cs="Times New Roman"/>
          <w:spacing w:val="1"/>
        </w:rPr>
        <w:t>текстовы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данны</w:t>
      </w:r>
      <w:r w:rsidRPr="00706DE4">
        <w:rPr>
          <w:rFonts w:ascii="Times New Roman" w:eastAsia="Times New Roman" w:hAnsi="Times New Roman" w:cs="Times New Roman"/>
        </w:rPr>
        <w:t>хс</w:t>
      </w:r>
      <w:r w:rsidRPr="00706DE4">
        <w:rPr>
          <w:rFonts w:ascii="Times New Roman" w:eastAsia="Times New Roman" w:hAnsi="Times New Roman" w:cs="Times New Roman"/>
          <w:spacing w:val="1"/>
        </w:rPr>
        <w:t>исполь</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ование</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1"/>
        </w:rPr>
        <w:t>основны</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управляющи</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конструкци</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последовательног</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прогр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ммиров</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 xml:space="preserve">я и </w:t>
      </w:r>
      <w:r w:rsidRPr="00706DE4">
        <w:rPr>
          <w:rFonts w:ascii="Times New Roman" w:eastAsia="Times New Roman" w:hAnsi="Times New Roman" w:cs="Times New Roman"/>
          <w:spacing w:val="1"/>
        </w:rPr>
        <w:t>записыват</w:t>
      </w:r>
      <w:r w:rsidRPr="00706DE4">
        <w:rPr>
          <w:rFonts w:ascii="Times New Roman" w:eastAsia="Times New Roman" w:hAnsi="Times New Roman" w:cs="Times New Roman"/>
        </w:rPr>
        <w:t xml:space="preserve">ь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х в </w:t>
      </w:r>
      <w:r w:rsidRPr="00706DE4">
        <w:rPr>
          <w:rFonts w:ascii="Times New Roman" w:eastAsia="Times New Roman" w:hAnsi="Times New Roman" w:cs="Times New Roman"/>
          <w:spacing w:val="1"/>
        </w:rPr>
        <w:t>вид</w:t>
      </w:r>
      <w:r w:rsidRPr="00706DE4">
        <w:rPr>
          <w:rFonts w:ascii="Times New Roman" w:eastAsia="Times New Roman" w:hAnsi="Times New Roman" w:cs="Times New Roman"/>
        </w:rPr>
        <w:t>е</w:t>
      </w:r>
      <w:r w:rsidRPr="00706DE4">
        <w:rPr>
          <w:rFonts w:ascii="Times New Roman" w:eastAsia="Times New Roman" w:hAnsi="Times New Roman" w:cs="Times New Roman"/>
        </w:rPr>
        <w:tab/>
      </w:r>
      <w:r w:rsidRPr="00706DE4">
        <w:rPr>
          <w:rFonts w:ascii="Times New Roman" w:eastAsia="Times New Roman" w:hAnsi="Times New Roman" w:cs="Times New Roman"/>
          <w:spacing w:val="1"/>
        </w:rPr>
        <w:t>програм</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выбранно</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1"/>
        </w:rPr>
        <w:t>язык</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программирования</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выполнят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эт</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программ</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компьютере</w:t>
      </w:r>
      <w:r w:rsidRPr="00706DE4">
        <w:rPr>
          <w:rFonts w:ascii="Times New Roman" w:eastAsia="Times New Roman" w:hAnsi="Times New Roman" w:cs="Times New Roman"/>
        </w:rPr>
        <w:t>;</w:t>
      </w:r>
    </w:p>
    <w:p w14:paraId="0D3B4EC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использоват</w:t>
      </w:r>
      <w:r w:rsidRPr="00706DE4">
        <w:rPr>
          <w:rFonts w:ascii="Times New Roman" w:eastAsia="Times New Roman" w:hAnsi="Times New Roman" w:cs="Times New Roman"/>
        </w:rPr>
        <w:t xml:space="preserve">ь </w:t>
      </w:r>
      <w:r w:rsidRPr="00706DE4">
        <w:rPr>
          <w:rFonts w:ascii="Times New Roman" w:eastAsia="Times New Roman" w:hAnsi="Times New Roman" w:cs="Times New Roman"/>
          <w:spacing w:val="1"/>
        </w:rPr>
        <w:t>величин</w:t>
      </w:r>
      <w:r w:rsidRPr="00706DE4">
        <w:rPr>
          <w:rFonts w:ascii="Times New Roman" w:eastAsia="Times New Roman" w:hAnsi="Times New Roman" w:cs="Times New Roman"/>
        </w:rPr>
        <w:t>ы (</w:t>
      </w:r>
      <w:r w:rsidRPr="00706DE4">
        <w:rPr>
          <w:rFonts w:ascii="Times New Roman" w:eastAsia="Times New Roman" w:hAnsi="Times New Roman" w:cs="Times New Roman"/>
          <w:spacing w:val="1"/>
        </w:rPr>
        <w:t>переменные</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различны</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типов</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табличны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величин</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(массивы)</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такж</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выражения</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 xml:space="preserve"> составленны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этих величин</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исполь</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оват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операто</w:t>
      </w:r>
      <w:r w:rsidRPr="00706DE4">
        <w:rPr>
          <w:rFonts w:ascii="Times New Roman" w:eastAsia="Times New Roman" w:hAnsi="Times New Roman" w:cs="Times New Roman"/>
        </w:rPr>
        <w:t>р</w:t>
      </w:r>
      <w:r w:rsidRPr="00706DE4">
        <w:rPr>
          <w:rFonts w:ascii="Times New Roman" w:eastAsia="Times New Roman" w:hAnsi="Times New Roman" w:cs="Times New Roman"/>
          <w:spacing w:val="1"/>
        </w:rPr>
        <w:t>при</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ваив</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ния</w:t>
      </w:r>
      <w:r w:rsidRPr="00706DE4">
        <w:rPr>
          <w:rFonts w:ascii="Times New Roman" w:eastAsia="Times New Roman" w:hAnsi="Times New Roman" w:cs="Times New Roman"/>
        </w:rPr>
        <w:t>;</w:t>
      </w:r>
    </w:p>
    <w:p w14:paraId="37492AF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анализироват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предложенны</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алгоритм</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например</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определят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каки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результат</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во</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можн</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заданно</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множеств</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исходны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значений</w:t>
      </w:r>
      <w:r w:rsidRPr="00706DE4">
        <w:rPr>
          <w:rFonts w:ascii="Times New Roman" w:eastAsia="Times New Roman" w:hAnsi="Times New Roman" w:cs="Times New Roman"/>
        </w:rPr>
        <w:t>;</w:t>
      </w:r>
    </w:p>
    <w:p w14:paraId="0D01177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использоват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логически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значения</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операци</w:t>
      </w:r>
      <w:r w:rsidRPr="00706DE4">
        <w:rPr>
          <w:rFonts w:ascii="Times New Roman" w:eastAsia="Times New Roman" w:hAnsi="Times New Roman" w:cs="Times New Roman"/>
        </w:rPr>
        <w:t xml:space="preserve">ии </w:t>
      </w:r>
      <w:r w:rsidRPr="00706DE4">
        <w:rPr>
          <w:rFonts w:ascii="Times New Roman" w:eastAsia="Times New Roman" w:hAnsi="Times New Roman" w:cs="Times New Roman"/>
          <w:spacing w:val="1"/>
        </w:rPr>
        <w:t>выражени</w:t>
      </w:r>
      <w:r w:rsidRPr="00706DE4">
        <w:rPr>
          <w:rFonts w:ascii="Times New Roman" w:eastAsia="Times New Roman" w:hAnsi="Times New Roman" w:cs="Times New Roman"/>
        </w:rPr>
        <w:t>яс</w:t>
      </w:r>
      <w:r w:rsidRPr="00706DE4">
        <w:rPr>
          <w:rFonts w:ascii="Times New Roman" w:eastAsia="Times New Roman" w:hAnsi="Times New Roman" w:cs="Times New Roman"/>
          <w:spacing w:val="1"/>
        </w:rPr>
        <w:t>ними</w:t>
      </w:r>
      <w:r w:rsidRPr="00706DE4">
        <w:rPr>
          <w:rFonts w:ascii="Times New Roman" w:eastAsia="Times New Roman" w:hAnsi="Times New Roman" w:cs="Times New Roman"/>
        </w:rPr>
        <w:t>;</w:t>
      </w:r>
    </w:p>
    <w:p w14:paraId="7DED5D9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записыват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выбранно</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язык</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программировани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арифметически</w:t>
      </w:r>
      <w:r w:rsidRPr="00706DE4">
        <w:rPr>
          <w:rFonts w:ascii="Times New Roman" w:eastAsia="Times New Roman" w:hAnsi="Times New Roman" w:cs="Times New Roman"/>
        </w:rPr>
        <w:t xml:space="preserve">еи </w:t>
      </w:r>
      <w:r w:rsidRPr="00706DE4">
        <w:rPr>
          <w:rFonts w:ascii="Times New Roman" w:eastAsia="Times New Roman" w:hAnsi="Times New Roman" w:cs="Times New Roman"/>
          <w:spacing w:val="1"/>
        </w:rPr>
        <w:t>логически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выражени</w:t>
      </w:r>
      <w:r w:rsidRPr="00706DE4">
        <w:rPr>
          <w:rFonts w:ascii="Times New Roman" w:eastAsia="Times New Roman" w:hAnsi="Times New Roman" w:cs="Times New Roman"/>
        </w:rPr>
        <w:t xml:space="preserve">яи </w:t>
      </w:r>
      <w:r w:rsidRPr="00706DE4">
        <w:rPr>
          <w:rFonts w:ascii="Times New Roman" w:eastAsia="Times New Roman" w:hAnsi="Times New Roman" w:cs="Times New Roman"/>
          <w:spacing w:val="1"/>
        </w:rPr>
        <w:t>вычислят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значения</w:t>
      </w:r>
      <w:r w:rsidRPr="00706DE4">
        <w:rPr>
          <w:rFonts w:ascii="Times New Roman" w:eastAsia="Times New Roman" w:hAnsi="Times New Roman" w:cs="Times New Roman"/>
        </w:rPr>
        <w:t>.</w:t>
      </w:r>
    </w:p>
    <w:p w14:paraId="162C0FE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spacing w:val="1"/>
        </w:rPr>
        <w:t>Выпускни</w:t>
      </w:r>
      <w:r w:rsidRPr="00706DE4">
        <w:rPr>
          <w:rFonts w:ascii="Times New Roman" w:eastAsia="Times New Roman" w:hAnsi="Times New Roman" w:cs="Times New Roman"/>
          <w:b/>
        </w:rPr>
        <w:t>к</w:t>
      </w:r>
      <w:r w:rsidRPr="00706DE4">
        <w:rPr>
          <w:rFonts w:ascii="Times New Roman" w:eastAsia="Times New Roman" w:hAnsi="Times New Roman" w:cs="Times New Roman"/>
          <w:b/>
          <w:spacing w:val="1"/>
        </w:rPr>
        <w:t>получи</w:t>
      </w:r>
      <w:r w:rsidRPr="00706DE4">
        <w:rPr>
          <w:rFonts w:ascii="Times New Roman" w:eastAsia="Times New Roman" w:hAnsi="Times New Roman" w:cs="Times New Roman"/>
          <w:b/>
        </w:rPr>
        <w:t>т</w:t>
      </w:r>
      <w:r w:rsidRPr="00706DE4">
        <w:rPr>
          <w:rFonts w:ascii="Times New Roman" w:eastAsia="Times New Roman" w:hAnsi="Times New Roman" w:cs="Times New Roman"/>
          <w:b/>
          <w:spacing w:val="1"/>
        </w:rPr>
        <w:t>возможност</w:t>
      </w:r>
      <w:r w:rsidRPr="00706DE4">
        <w:rPr>
          <w:rFonts w:ascii="Times New Roman" w:eastAsia="Times New Roman" w:hAnsi="Times New Roman" w:cs="Times New Roman"/>
          <w:b/>
          <w:spacing w:val="2"/>
        </w:rPr>
        <w:t>ь</w:t>
      </w:r>
      <w:r w:rsidRPr="00706DE4">
        <w:rPr>
          <w:rFonts w:ascii="Times New Roman" w:eastAsia="Times New Roman" w:hAnsi="Times New Roman" w:cs="Times New Roman"/>
          <w:b/>
        </w:rPr>
        <w:t>:</w:t>
      </w:r>
    </w:p>
    <w:p w14:paraId="336B8EB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познакомитьс</w:t>
      </w:r>
      <w:r w:rsidRPr="00706DE4">
        <w:rPr>
          <w:rFonts w:ascii="Times New Roman" w:eastAsia="Times New Roman" w:hAnsi="Times New Roman" w:cs="Times New Roman"/>
          <w:i/>
        </w:rPr>
        <w:t>яс</w:t>
      </w:r>
      <w:r w:rsidRPr="00706DE4">
        <w:rPr>
          <w:rFonts w:ascii="Times New Roman" w:eastAsia="Times New Roman" w:hAnsi="Times New Roman" w:cs="Times New Roman"/>
          <w:i/>
          <w:spacing w:val="1"/>
        </w:rPr>
        <w:t>использование</w:t>
      </w:r>
      <w:r w:rsidRPr="00706DE4">
        <w:rPr>
          <w:rFonts w:ascii="Times New Roman" w:eastAsia="Times New Roman" w:hAnsi="Times New Roman" w:cs="Times New Roman"/>
          <w:i/>
        </w:rPr>
        <w:t>мв</w:t>
      </w:r>
      <w:r w:rsidRPr="00706DE4">
        <w:rPr>
          <w:rFonts w:ascii="Times New Roman" w:eastAsia="Times New Roman" w:hAnsi="Times New Roman" w:cs="Times New Roman"/>
          <w:i/>
          <w:spacing w:val="1"/>
        </w:rPr>
        <w:t>программа</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1"/>
        </w:rPr>
        <w:t>строковы</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1"/>
        </w:rPr>
        <w:t>величи</w:t>
      </w:r>
      <w:r w:rsidRPr="00706DE4">
        <w:rPr>
          <w:rFonts w:ascii="Times New Roman" w:eastAsia="Times New Roman" w:hAnsi="Times New Roman" w:cs="Times New Roman"/>
          <w:i/>
        </w:rPr>
        <w:t xml:space="preserve">нис </w:t>
      </w:r>
      <w:r w:rsidRPr="00706DE4">
        <w:rPr>
          <w:rFonts w:ascii="Times New Roman" w:eastAsia="Times New Roman" w:hAnsi="Times New Roman" w:cs="Times New Roman"/>
          <w:i/>
          <w:spacing w:val="1"/>
        </w:rPr>
        <w:t>операциям</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1"/>
        </w:rPr>
        <w:t>с</w:t>
      </w:r>
      <w:r w:rsidRPr="00706DE4">
        <w:rPr>
          <w:rFonts w:ascii="Times New Roman" w:eastAsia="Times New Roman" w:hAnsi="Times New Roman" w:cs="Times New Roman"/>
          <w:i/>
        </w:rPr>
        <w:t>о</w:t>
      </w:r>
      <w:r w:rsidRPr="00706DE4">
        <w:rPr>
          <w:rFonts w:ascii="Times New Roman" w:eastAsia="Times New Roman" w:hAnsi="Times New Roman" w:cs="Times New Roman"/>
          <w:i/>
          <w:spacing w:val="1"/>
        </w:rPr>
        <w:t>строковым</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1"/>
        </w:rPr>
        <w:t>величин</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ми</w:t>
      </w:r>
      <w:r w:rsidRPr="00706DE4">
        <w:rPr>
          <w:rFonts w:ascii="Times New Roman" w:eastAsia="Times New Roman" w:hAnsi="Times New Roman" w:cs="Times New Roman"/>
          <w:i/>
        </w:rPr>
        <w:t>;</w:t>
      </w:r>
    </w:p>
    <w:p w14:paraId="404E4B2F"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создават</w:t>
      </w:r>
      <w:r w:rsidRPr="00706DE4">
        <w:rPr>
          <w:rFonts w:ascii="Times New Roman" w:eastAsia="Times New Roman" w:hAnsi="Times New Roman" w:cs="Times New Roman"/>
          <w:i/>
        </w:rPr>
        <w:t xml:space="preserve">ь </w:t>
      </w:r>
      <w:r w:rsidRPr="00706DE4">
        <w:rPr>
          <w:rFonts w:ascii="Times New Roman" w:eastAsia="Times New Roman" w:hAnsi="Times New Roman" w:cs="Times New Roman"/>
          <w:i/>
          <w:spacing w:val="1"/>
        </w:rPr>
        <w:t>программ</w:t>
      </w:r>
      <w:r w:rsidRPr="00706DE4">
        <w:rPr>
          <w:rFonts w:ascii="Times New Roman" w:eastAsia="Times New Roman" w:hAnsi="Times New Roman" w:cs="Times New Roman"/>
          <w:i/>
        </w:rPr>
        <w:t xml:space="preserve">ы </w:t>
      </w:r>
      <w:r w:rsidRPr="00706DE4">
        <w:rPr>
          <w:rFonts w:ascii="Times New Roman" w:eastAsia="Times New Roman" w:hAnsi="Times New Roman" w:cs="Times New Roman"/>
          <w:i/>
          <w:spacing w:val="1"/>
        </w:rPr>
        <w:t>дл</w:t>
      </w:r>
      <w:r w:rsidRPr="00706DE4">
        <w:rPr>
          <w:rFonts w:ascii="Times New Roman" w:eastAsia="Times New Roman" w:hAnsi="Times New Roman" w:cs="Times New Roman"/>
          <w:i/>
        </w:rPr>
        <w:t xml:space="preserve">я </w:t>
      </w:r>
      <w:r w:rsidRPr="00706DE4">
        <w:rPr>
          <w:rFonts w:ascii="Times New Roman" w:eastAsia="Times New Roman" w:hAnsi="Times New Roman" w:cs="Times New Roman"/>
          <w:i/>
          <w:spacing w:val="1"/>
        </w:rPr>
        <w:t>решени</w:t>
      </w:r>
      <w:r w:rsidRPr="00706DE4">
        <w:rPr>
          <w:rFonts w:ascii="Times New Roman" w:eastAsia="Times New Roman" w:hAnsi="Times New Roman" w:cs="Times New Roman"/>
          <w:i/>
        </w:rPr>
        <w:t xml:space="preserve">я </w:t>
      </w:r>
      <w:r w:rsidRPr="00706DE4">
        <w:rPr>
          <w:rFonts w:ascii="Times New Roman" w:eastAsia="Times New Roman" w:hAnsi="Times New Roman" w:cs="Times New Roman"/>
          <w:i/>
          <w:spacing w:val="1"/>
        </w:rPr>
        <w:t>задач</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возникающи</w:t>
      </w:r>
      <w:r w:rsidRPr="00706DE4">
        <w:rPr>
          <w:rFonts w:ascii="Times New Roman" w:eastAsia="Times New Roman" w:hAnsi="Times New Roman" w:cs="Times New Roman"/>
          <w:i/>
        </w:rPr>
        <w:t xml:space="preserve">х в </w:t>
      </w:r>
      <w:r w:rsidRPr="00706DE4">
        <w:rPr>
          <w:rFonts w:ascii="Times New Roman" w:eastAsia="Times New Roman" w:hAnsi="Times New Roman" w:cs="Times New Roman"/>
          <w:i/>
          <w:spacing w:val="1"/>
        </w:rPr>
        <w:t>процессе учеб</w:t>
      </w:r>
      <w:r w:rsidRPr="00706DE4">
        <w:rPr>
          <w:rFonts w:ascii="Times New Roman" w:eastAsia="Times New Roman" w:hAnsi="Times New Roman" w:cs="Times New Roman"/>
          <w:i/>
        </w:rPr>
        <w:t>ыи</w:t>
      </w:r>
      <w:r w:rsidRPr="00706DE4">
        <w:rPr>
          <w:rFonts w:ascii="Times New Roman" w:eastAsia="Times New Roman" w:hAnsi="Times New Roman" w:cs="Times New Roman"/>
          <w:i/>
          <w:spacing w:val="1"/>
        </w:rPr>
        <w:t>вн</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ее</w:t>
      </w:r>
      <w:r w:rsidRPr="00706DE4">
        <w:rPr>
          <w:rFonts w:ascii="Times New Roman" w:eastAsia="Times New Roman" w:hAnsi="Times New Roman" w:cs="Times New Roman"/>
          <w:i/>
        </w:rPr>
        <w:t>;</w:t>
      </w:r>
    </w:p>
    <w:p w14:paraId="16A721F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познакомитьс</w:t>
      </w:r>
      <w:r w:rsidRPr="00706DE4">
        <w:rPr>
          <w:rFonts w:ascii="Times New Roman" w:eastAsia="Times New Roman" w:hAnsi="Times New Roman" w:cs="Times New Roman"/>
          <w:i/>
        </w:rPr>
        <w:t xml:space="preserve">я с </w:t>
      </w:r>
      <w:r w:rsidRPr="00706DE4">
        <w:rPr>
          <w:rFonts w:ascii="Times New Roman" w:eastAsia="Times New Roman" w:hAnsi="Times New Roman" w:cs="Times New Roman"/>
          <w:i/>
          <w:spacing w:val="1"/>
        </w:rPr>
        <w:t>задачам</w:t>
      </w:r>
      <w:r w:rsidRPr="00706DE4">
        <w:rPr>
          <w:rFonts w:ascii="Times New Roman" w:eastAsia="Times New Roman" w:hAnsi="Times New Roman" w:cs="Times New Roman"/>
          <w:i/>
        </w:rPr>
        <w:t xml:space="preserve">и </w:t>
      </w:r>
      <w:r w:rsidRPr="00706DE4">
        <w:rPr>
          <w:rFonts w:ascii="Times New Roman" w:eastAsia="Times New Roman" w:hAnsi="Times New Roman" w:cs="Times New Roman"/>
          <w:i/>
          <w:spacing w:val="1"/>
        </w:rPr>
        <w:t>обработк</w:t>
      </w:r>
      <w:r w:rsidRPr="00706DE4">
        <w:rPr>
          <w:rFonts w:ascii="Times New Roman" w:eastAsia="Times New Roman" w:hAnsi="Times New Roman" w:cs="Times New Roman"/>
          <w:i/>
        </w:rPr>
        <w:t xml:space="preserve">и </w:t>
      </w:r>
      <w:r w:rsidRPr="00706DE4">
        <w:rPr>
          <w:rFonts w:ascii="Times New Roman" w:eastAsia="Times New Roman" w:hAnsi="Times New Roman" w:cs="Times New Roman"/>
          <w:i/>
          <w:spacing w:val="1"/>
        </w:rPr>
        <w:t>данны</w:t>
      </w:r>
      <w:r w:rsidRPr="00706DE4">
        <w:rPr>
          <w:rFonts w:ascii="Times New Roman" w:eastAsia="Times New Roman" w:hAnsi="Times New Roman" w:cs="Times New Roman"/>
          <w:i/>
        </w:rPr>
        <w:t xml:space="preserve">х и </w:t>
      </w:r>
      <w:r w:rsidRPr="00706DE4">
        <w:rPr>
          <w:rFonts w:ascii="Times New Roman" w:eastAsia="Times New Roman" w:hAnsi="Times New Roman" w:cs="Times New Roman"/>
          <w:i/>
          <w:spacing w:val="1"/>
        </w:rPr>
        <w:t>алгоритмам</w:t>
      </w:r>
      <w:r w:rsidRPr="00706DE4">
        <w:rPr>
          <w:rFonts w:ascii="Times New Roman" w:eastAsia="Times New Roman" w:hAnsi="Times New Roman" w:cs="Times New Roman"/>
          <w:i/>
        </w:rPr>
        <w:t xml:space="preserve">и </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xml:space="preserve">х </w:t>
      </w:r>
      <w:r w:rsidRPr="00706DE4">
        <w:rPr>
          <w:rFonts w:ascii="Times New Roman" w:eastAsia="Times New Roman" w:hAnsi="Times New Roman" w:cs="Times New Roman"/>
          <w:i/>
          <w:spacing w:val="1"/>
        </w:rPr>
        <w:t>решения</w:t>
      </w:r>
      <w:r w:rsidRPr="00706DE4">
        <w:rPr>
          <w:rFonts w:ascii="Times New Roman" w:eastAsia="Times New Roman" w:hAnsi="Times New Roman" w:cs="Times New Roman"/>
          <w:i/>
        </w:rPr>
        <w:t>;</w:t>
      </w:r>
    </w:p>
    <w:p w14:paraId="24CEDD0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познакомитьс</w:t>
      </w:r>
      <w:r w:rsidRPr="00706DE4">
        <w:rPr>
          <w:rFonts w:ascii="Times New Roman" w:eastAsia="Times New Roman" w:hAnsi="Times New Roman" w:cs="Times New Roman"/>
          <w:i/>
        </w:rPr>
        <w:t xml:space="preserve">я с </w:t>
      </w:r>
      <w:r w:rsidRPr="00706DE4">
        <w:rPr>
          <w:rFonts w:ascii="Times New Roman" w:eastAsia="Times New Roman" w:hAnsi="Times New Roman" w:cs="Times New Roman"/>
          <w:i/>
          <w:spacing w:val="1"/>
        </w:rPr>
        <w:t>понятие</w:t>
      </w:r>
      <w:r w:rsidRPr="00706DE4">
        <w:rPr>
          <w:rFonts w:ascii="Times New Roman" w:eastAsia="Times New Roman" w:hAnsi="Times New Roman" w:cs="Times New Roman"/>
          <w:i/>
        </w:rPr>
        <w:t xml:space="preserve">м </w:t>
      </w:r>
      <w:r w:rsidRPr="00706DE4">
        <w:rPr>
          <w:rFonts w:ascii="Times New Roman" w:eastAsia="Times New Roman" w:hAnsi="Times New Roman" w:cs="Times New Roman"/>
          <w:i/>
          <w:spacing w:val="1"/>
        </w:rPr>
        <w:t>«управление»</w:t>
      </w:r>
      <w:r w:rsidRPr="00706DE4">
        <w:rPr>
          <w:rFonts w:ascii="Times New Roman" w:eastAsia="Times New Roman" w:hAnsi="Times New Roman" w:cs="Times New Roman"/>
          <w:i/>
        </w:rPr>
        <w:t xml:space="preserve">, с </w:t>
      </w:r>
      <w:r w:rsidRPr="00706DE4">
        <w:rPr>
          <w:rFonts w:ascii="Times New Roman" w:eastAsia="Times New Roman" w:hAnsi="Times New Roman" w:cs="Times New Roman"/>
          <w:i/>
          <w:spacing w:val="1"/>
        </w:rPr>
        <w:t>примерам</w:t>
      </w:r>
      <w:r w:rsidRPr="00706DE4">
        <w:rPr>
          <w:rFonts w:ascii="Times New Roman" w:eastAsia="Times New Roman" w:hAnsi="Times New Roman" w:cs="Times New Roman"/>
          <w:i/>
        </w:rPr>
        <w:t xml:space="preserve">и </w:t>
      </w:r>
      <w:r w:rsidRPr="00706DE4">
        <w:rPr>
          <w:rFonts w:ascii="Times New Roman" w:eastAsia="Times New Roman" w:hAnsi="Times New Roman" w:cs="Times New Roman"/>
          <w:i/>
          <w:spacing w:val="1"/>
        </w:rPr>
        <w:t>того</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ка</w:t>
      </w:r>
      <w:r w:rsidRPr="00706DE4">
        <w:rPr>
          <w:rFonts w:ascii="Times New Roman" w:eastAsia="Times New Roman" w:hAnsi="Times New Roman" w:cs="Times New Roman"/>
          <w:i/>
        </w:rPr>
        <w:t xml:space="preserve">к </w:t>
      </w:r>
      <w:r w:rsidRPr="00706DE4">
        <w:rPr>
          <w:rFonts w:ascii="Times New Roman" w:eastAsia="Times New Roman" w:hAnsi="Times New Roman" w:cs="Times New Roman"/>
          <w:i/>
          <w:spacing w:val="1"/>
        </w:rPr>
        <w:t>компьюте</w:t>
      </w:r>
      <w:r w:rsidRPr="00706DE4">
        <w:rPr>
          <w:rFonts w:ascii="Times New Roman" w:eastAsia="Times New Roman" w:hAnsi="Times New Roman" w:cs="Times New Roman"/>
          <w:i/>
        </w:rPr>
        <w:t>р</w:t>
      </w:r>
      <w:r w:rsidRPr="00706DE4">
        <w:rPr>
          <w:rFonts w:ascii="Times New Roman" w:eastAsia="Times New Roman" w:hAnsi="Times New Roman" w:cs="Times New Roman"/>
          <w:i/>
          <w:spacing w:val="1"/>
        </w:rPr>
        <w:t>управляе</w:t>
      </w:r>
      <w:r w:rsidRPr="00706DE4">
        <w:rPr>
          <w:rFonts w:ascii="Times New Roman" w:eastAsia="Times New Roman" w:hAnsi="Times New Roman" w:cs="Times New Roman"/>
          <w:i/>
        </w:rPr>
        <w:t>т</w:t>
      </w:r>
      <w:r w:rsidRPr="00706DE4">
        <w:rPr>
          <w:rFonts w:ascii="Times New Roman" w:eastAsia="Times New Roman" w:hAnsi="Times New Roman" w:cs="Times New Roman"/>
          <w:i/>
          <w:spacing w:val="1"/>
        </w:rPr>
        <w:t>различным</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1"/>
        </w:rPr>
        <w:t xml:space="preserve"> системам</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1"/>
        </w:rPr>
        <w:t>летательны</w:t>
      </w:r>
      <w:r w:rsidRPr="00706DE4">
        <w:rPr>
          <w:rFonts w:ascii="Times New Roman" w:eastAsia="Times New Roman" w:hAnsi="Times New Roman" w:cs="Times New Roman"/>
          <w:i/>
        </w:rPr>
        <w:t xml:space="preserve">е и </w:t>
      </w:r>
      <w:r w:rsidRPr="00706DE4">
        <w:rPr>
          <w:rFonts w:ascii="Times New Roman" w:eastAsia="Times New Roman" w:hAnsi="Times New Roman" w:cs="Times New Roman"/>
          <w:i/>
          <w:spacing w:val="1"/>
        </w:rPr>
        <w:t>космически</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 xml:space="preserve"> аппараты</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станки</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оросительны</w:t>
      </w:r>
      <w:r w:rsidRPr="00706DE4">
        <w:rPr>
          <w:rFonts w:ascii="Times New Roman" w:eastAsia="Times New Roman" w:hAnsi="Times New Roman" w:cs="Times New Roman"/>
          <w:i/>
        </w:rPr>
        <w:t xml:space="preserve">е </w:t>
      </w:r>
      <w:r w:rsidRPr="00706DE4">
        <w:rPr>
          <w:rFonts w:ascii="Times New Roman" w:eastAsia="Times New Roman" w:hAnsi="Times New Roman" w:cs="Times New Roman"/>
          <w:i/>
          <w:spacing w:val="1"/>
        </w:rPr>
        <w:t>системы</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движущиеся модел</w:t>
      </w:r>
      <w:r w:rsidRPr="00706DE4">
        <w:rPr>
          <w:rFonts w:ascii="Times New Roman" w:eastAsia="Times New Roman" w:hAnsi="Times New Roman" w:cs="Times New Roman"/>
          <w:i/>
        </w:rPr>
        <w:t xml:space="preserve">ии </w:t>
      </w:r>
      <w:r w:rsidRPr="00706DE4">
        <w:rPr>
          <w:rFonts w:ascii="Times New Roman" w:eastAsia="Times New Roman" w:hAnsi="Times New Roman" w:cs="Times New Roman"/>
          <w:i/>
          <w:spacing w:val="1"/>
        </w:rPr>
        <w:t>др</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w:t>
      </w:r>
      <w:r w:rsidRPr="00706DE4">
        <w:rPr>
          <w:rFonts w:ascii="Times New Roman" w:eastAsia="Times New Roman" w:hAnsi="Times New Roman" w:cs="Times New Roman"/>
          <w:i/>
        </w:rPr>
        <w:t>.</w:t>
      </w:r>
    </w:p>
    <w:p w14:paraId="2F02C072"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spacing w:val="1"/>
        </w:rPr>
        <w:t>Использовани</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программны</w:t>
      </w:r>
      <w:r w:rsidRPr="00706DE4">
        <w:rPr>
          <w:rFonts w:ascii="Times New Roman" w:eastAsia="Times New Roman" w:hAnsi="Times New Roman" w:cs="Times New Roman"/>
          <w:b/>
        </w:rPr>
        <w:t>х</w:t>
      </w:r>
      <w:r w:rsidRPr="00706DE4">
        <w:rPr>
          <w:rFonts w:ascii="Times New Roman" w:eastAsia="Times New Roman" w:hAnsi="Times New Roman" w:cs="Times New Roman"/>
          <w:b/>
          <w:spacing w:val="1"/>
        </w:rPr>
        <w:t>систе</w:t>
      </w:r>
      <w:r w:rsidRPr="00706DE4">
        <w:rPr>
          <w:rFonts w:ascii="Times New Roman" w:eastAsia="Times New Roman" w:hAnsi="Times New Roman" w:cs="Times New Roman"/>
          <w:b/>
        </w:rPr>
        <w:t>ми</w:t>
      </w:r>
      <w:r w:rsidRPr="00706DE4">
        <w:rPr>
          <w:rFonts w:ascii="Times New Roman" w:eastAsia="Times New Roman" w:hAnsi="Times New Roman" w:cs="Times New Roman"/>
          <w:b/>
          <w:spacing w:val="1"/>
        </w:rPr>
        <w:t>сервисов</w:t>
      </w:r>
    </w:p>
    <w:p w14:paraId="179D99E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spacing w:val="1"/>
        </w:rPr>
        <w:t>Выпускни</w:t>
      </w:r>
      <w:r w:rsidRPr="00706DE4">
        <w:rPr>
          <w:rFonts w:ascii="Times New Roman" w:eastAsia="Times New Roman" w:hAnsi="Times New Roman" w:cs="Times New Roman"/>
          <w:b/>
        </w:rPr>
        <w:t>к</w:t>
      </w:r>
      <w:r w:rsidRPr="00706DE4">
        <w:rPr>
          <w:rFonts w:ascii="Times New Roman" w:eastAsia="Times New Roman" w:hAnsi="Times New Roman" w:cs="Times New Roman"/>
          <w:b/>
          <w:spacing w:val="1"/>
        </w:rPr>
        <w:t>научитс</w:t>
      </w:r>
      <w:r w:rsidRPr="00706DE4">
        <w:rPr>
          <w:rFonts w:ascii="Times New Roman" w:eastAsia="Times New Roman" w:hAnsi="Times New Roman" w:cs="Times New Roman"/>
          <w:b/>
          <w:spacing w:val="2"/>
        </w:rPr>
        <w:t>я</w:t>
      </w:r>
      <w:r w:rsidRPr="00706DE4">
        <w:rPr>
          <w:rFonts w:ascii="Times New Roman" w:eastAsia="Times New Roman" w:hAnsi="Times New Roman" w:cs="Times New Roman"/>
          <w:b/>
        </w:rPr>
        <w:t>:</w:t>
      </w:r>
    </w:p>
    <w:p w14:paraId="1425E72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опериров</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понятиям</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«файл»</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«им</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файла»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«ти</w:t>
      </w:r>
      <w:r w:rsidRPr="00706DE4">
        <w:rPr>
          <w:rFonts w:ascii="Times New Roman" w:eastAsia="Times New Roman" w:hAnsi="Times New Roman" w:cs="Times New Roman"/>
        </w:rPr>
        <w:t>п</w:t>
      </w:r>
      <w:r w:rsidRPr="00706DE4">
        <w:rPr>
          <w:rFonts w:ascii="Times New Roman" w:eastAsia="Times New Roman" w:hAnsi="Times New Roman" w:cs="Times New Roman"/>
          <w:spacing w:val="1"/>
        </w:rPr>
        <w:t>файла»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«каталог»</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«маск</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име</w:t>
      </w:r>
      <w:r w:rsidRPr="00706DE4">
        <w:rPr>
          <w:rFonts w:ascii="Times New Roman" w:eastAsia="Times New Roman" w:hAnsi="Times New Roman" w:cs="Times New Roman"/>
        </w:rPr>
        <w:t>н</w:t>
      </w:r>
      <w:r w:rsidRPr="00706DE4">
        <w:rPr>
          <w:rFonts w:ascii="Times New Roman" w:eastAsia="Times New Roman" w:hAnsi="Times New Roman" w:cs="Times New Roman"/>
          <w:spacing w:val="1"/>
        </w:rPr>
        <w:t>файлов»</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«файлова</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система»;</w:t>
      </w:r>
    </w:p>
    <w:p w14:paraId="0D21411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использоват</w:t>
      </w:r>
      <w:r w:rsidRPr="00706DE4">
        <w:rPr>
          <w:rFonts w:ascii="Times New Roman" w:eastAsia="Times New Roman" w:hAnsi="Times New Roman" w:cs="Times New Roman"/>
        </w:rPr>
        <w:t xml:space="preserve">ь </w:t>
      </w:r>
      <w:r w:rsidRPr="00706DE4">
        <w:rPr>
          <w:rFonts w:ascii="Times New Roman" w:eastAsia="Times New Roman" w:hAnsi="Times New Roman" w:cs="Times New Roman"/>
          <w:spacing w:val="1"/>
        </w:rPr>
        <w:t>динамически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(электронные</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таблицы</w:t>
      </w:r>
      <w:r w:rsidRPr="00706DE4">
        <w:rPr>
          <w:rFonts w:ascii="Times New Roman" w:eastAsia="Times New Roman" w:hAnsi="Times New Roman" w:cs="Times New Roman"/>
        </w:rPr>
        <w:t xml:space="preserve">, в </w:t>
      </w:r>
      <w:r w:rsidRPr="00706DE4">
        <w:rPr>
          <w:rFonts w:ascii="Times New Roman" w:eastAsia="Times New Roman" w:hAnsi="Times New Roman" w:cs="Times New Roman"/>
          <w:spacing w:val="1"/>
        </w:rPr>
        <w:t>то</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1"/>
        </w:rPr>
        <w:t>числе формул</w:t>
      </w:r>
      <w:r w:rsidRPr="00706DE4">
        <w:rPr>
          <w:rFonts w:ascii="Times New Roman" w:eastAsia="Times New Roman" w:hAnsi="Times New Roman" w:cs="Times New Roman"/>
        </w:rPr>
        <w:t>ыс</w:t>
      </w:r>
      <w:r w:rsidRPr="00706DE4">
        <w:rPr>
          <w:rFonts w:ascii="Times New Roman" w:eastAsia="Times New Roman" w:hAnsi="Times New Roman" w:cs="Times New Roman"/>
          <w:spacing w:val="1"/>
        </w:rPr>
        <w:t>использование</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абсолютной</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относительно</w:t>
      </w:r>
      <w:r w:rsidRPr="00706DE4">
        <w:rPr>
          <w:rFonts w:ascii="Times New Roman" w:eastAsia="Times New Roman" w:hAnsi="Times New Roman" w:cs="Times New Roman"/>
        </w:rPr>
        <w:t>йи</w:t>
      </w:r>
      <w:r w:rsidRPr="00706DE4">
        <w:rPr>
          <w:rFonts w:ascii="Times New Roman" w:eastAsia="Times New Roman" w:hAnsi="Times New Roman" w:cs="Times New Roman"/>
          <w:spacing w:val="1"/>
        </w:rPr>
        <w:t>смешанной адресации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выделени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диапазон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 xml:space="preserve"> таблиц</w:t>
      </w:r>
      <w:r w:rsidRPr="00706DE4">
        <w:rPr>
          <w:rFonts w:ascii="Times New Roman" w:eastAsia="Times New Roman" w:hAnsi="Times New Roman" w:cs="Times New Roman"/>
        </w:rPr>
        <w:t>ыи</w:t>
      </w:r>
      <w:r w:rsidRPr="00706DE4">
        <w:rPr>
          <w:rFonts w:ascii="Times New Roman" w:eastAsia="Times New Roman" w:hAnsi="Times New Roman" w:cs="Times New Roman"/>
          <w:spacing w:val="1"/>
        </w:rPr>
        <w:t>упорядочивани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(сортировку</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ег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элементов</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построени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диаграм</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(кругово</w:t>
      </w:r>
      <w:r w:rsidRPr="00706DE4">
        <w:rPr>
          <w:rFonts w:ascii="Times New Roman" w:eastAsia="Times New Roman" w:hAnsi="Times New Roman" w:cs="Times New Roman"/>
        </w:rPr>
        <w:t xml:space="preserve">йи </w:t>
      </w:r>
      <w:r w:rsidRPr="00706DE4">
        <w:rPr>
          <w:rFonts w:ascii="Times New Roman" w:eastAsia="Times New Roman" w:hAnsi="Times New Roman" w:cs="Times New Roman"/>
          <w:spacing w:val="1"/>
        </w:rPr>
        <w:t>столбчатой</w:t>
      </w:r>
      <w:r w:rsidRPr="00706DE4">
        <w:rPr>
          <w:rFonts w:ascii="Times New Roman" w:eastAsia="Times New Roman" w:hAnsi="Times New Roman" w:cs="Times New Roman"/>
        </w:rPr>
        <w:t>);</w:t>
      </w:r>
    </w:p>
    <w:p w14:paraId="4FCA261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использоват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табличны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(реляционные</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баз</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данных</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выполнят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отбор стро</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таблицы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удовлетворяющи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определенном</w:t>
      </w:r>
      <w:r w:rsidRPr="00706DE4">
        <w:rPr>
          <w:rFonts w:ascii="Times New Roman" w:eastAsia="Times New Roman" w:hAnsi="Times New Roman" w:cs="Times New Roman"/>
        </w:rPr>
        <w:t>у</w:t>
      </w:r>
      <w:r w:rsidRPr="00706DE4">
        <w:rPr>
          <w:rFonts w:ascii="Times New Roman" w:eastAsia="Times New Roman" w:hAnsi="Times New Roman" w:cs="Times New Roman"/>
          <w:spacing w:val="1"/>
        </w:rPr>
        <w:t>условию</w:t>
      </w:r>
      <w:r w:rsidRPr="00706DE4">
        <w:rPr>
          <w:rFonts w:ascii="Times New Roman" w:eastAsia="Times New Roman" w:hAnsi="Times New Roman" w:cs="Times New Roman"/>
        </w:rPr>
        <w:t>;</w:t>
      </w:r>
    </w:p>
    <w:p w14:paraId="1923C59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анализироват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доменны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имен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компьютеро</w:t>
      </w:r>
      <w:r w:rsidRPr="00706DE4">
        <w:rPr>
          <w:rFonts w:ascii="Times New Roman" w:eastAsia="Times New Roman" w:hAnsi="Times New Roman" w:cs="Times New Roman"/>
        </w:rPr>
        <w:t>ви</w:t>
      </w:r>
      <w:r w:rsidRPr="00706DE4">
        <w:rPr>
          <w:rFonts w:ascii="Times New Roman" w:eastAsia="Times New Roman" w:hAnsi="Times New Roman" w:cs="Times New Roman"/>
          <w:spacing w:val="1"/>
        </w:rPr>
        <w:t>адрес</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документо</w:t>
      </w:r>
      <w:r w:rsidRPr="00706DE4">
        <w:rPr>
          <w:rFonts w:ascii="Times New Roman" w:eastAsia="Times New Roman" w:hAnsi="Times New Roman" w:cs="Times New Roman"/>
        </w:rPr>
        <w:t xml:space="preserve">вв </w:t>
      </w:r>
      <w:r w:rsidRPr="00706DE4">
        <w:rPr>
          <w:rFonts w:ascii="Times New Roman" w:eastAsia="Times New Roman" w:hAnsi="Times New Roman" w:cs="Times New Roman"/>
          <w:spacing w:val="1"/>
        </w:rPr>
        <w:t>Интернете</w:t>
      </w:r>
      <w:r w:rsidRPr="00706DE4">
        <w:rPr>
          <w:rFonts w:ascii="Times New Roman" w:eastAsia="Times New Roman" w:hAnsi="Times New Roman" w:cs="Times New Roman"/>
        </w:rPr>
        <w:t>;</w:t>
      </w:r>
    </w:p>
    <w:p w14:paraId="0C6073D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проводит</w:t>
      </w:r>
      <w:r w:rsidRPr="00706DE4">
        <w:rPr>
          <w:rFonts w:ascii="Times New Roman" w:eastAsia="Times New Roman" w:hAnsi="Times New Roman" w:cs="Times New Roman"/>
        </w:rPr>
        <w:t xml:space="preserve">ь </w:t>
      </w:r>
      <w:r w:rsidRPr="00706DE4">
        <w:rPr>
          <w:rFonts w:ascii="Times New Roman" w:eastAsia="Times New Roman" w:hAnsi="Times New Roman" w:cs="Times New Roman"/>
          <w:spacing w:val="1"/>
        </w:rPr>
        <w:t>поис</w:t>
      </w:r>
      <w:r w:rsidRPr="00706DE4">
        <w:rPr>
          <w:rFonts w:ascii="Times New Roman" w:eastAsia="Times New Roman" w:hAnsi="Times New Roman" w:cs="Times New Roman"/>
        </w:rPr>
        <w:t xml:space="preserve">к </w:t>
      </w:r>
      <w:r w:rsidRPr="00706DE4">
        <w:rPr>
          <w:rFonts w:ascii="Times New Roman" w:eastAsia="Times New Roman" w:hAnsi="Times New Roman" w:cs="Times New Roman"/>
          <w:spacing w:val="1"/>
        </w:rPr>
        <w:t>информаци</w:t>
      </w:r>
      <w:r w:rsidRPr="00706DE4">
        <w:rPr>
          <w:rFonts w:ascii="Times New Roman" w:eastAsia="Times New Roman" w:hAnsi="Times New Roman" w:cs="Times New Roman"/>
        </w:rPr>
        <w:t xml:space="preserve">и в </w:t>
      </w:r>
      <w:r w:rsidRPr="00706DE4">
        <w:rPr>
          <w:rFonts w:ascii="Times New Roman" w:eastAsia="Times New Roman" w:hAnsi="Times New Roman" w:cs="Times New Roman"/>
          <w:spacing w:val="1"/>
        </w:rPr>
        <w:t>сет</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Интерне</w:t>
      </w:r>
      <w:r w:rsidRPr="00706DE4">
        <w:rPr>
          <w:rFonts w:ascii="Times New Roman" w:eastAsia="Times New Roman" w:hAnsi="Times New Roman" w:cs="Times New Roman"/>
        </w:rPr>
        <w:t xml:space="preserve">т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запроса</w:t>
      </w:r>
      <w:r w:rsidRPr="00706DE4">
        <w:rPr>
          <w:rFonts w:ascii="Times New Roman" w:eastAsia="Times New Roman" w:hAnsi="Times New Roman" w:cs="Times New Roman"/>
        </w:rPr>
        <w:t xml:space="preserve">м с </w:t>
      </w:r>
      <w:r w:rsidRPr="00706DE4">
        <w:rPr>
          <w:rFonts w:ascii="Times New Roman" w:eastAsia="Times New Roman" w:hAnsi="Times New Roman" w:cs="Times New Roman"/>
          <w:spacing w:val="1"/>
        </w:rPr>
        <w:t>использование</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логически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операций</w:t>
      </w:r>
      <w:r w:rsidRPr="00706DE4">
        <w:rPr>
          <w:rFonts w:ascii="Times New Roman" w:eastAsia="Times New Roman" w:hAnsi="Times New Roman" w:cs="Times New Roman"/>
        </w:rPr>
        <w:t>.</w:t>
      </w:r>
    </w:p>
    <w:p w14:paraId="6B49099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Выпускни</w:t>
      </w:r>
      <w:r w:rsidRPr="00706DE4">
        <w:rPr>
          <w:rFonts w:ascii="Times New Roman" w:eastAsia="Times New Roman" w:hAnsi="Times New Roman" w:cs="Times New Roman"/>
          <w:b/>
        </w:rPr>
        <w:t xml:space="preserve">к </w:t>
      </w:r>
      <w:r w:rsidRPr="00706DE4">
        <w:rPr>
          <w:rFonts w:ascii="Times New Roman" w:eastAsia="Times New Roman" w:hAnsi="Times New Roman" w:cs="Times New Roman"/>
          <w:b/>
          <w:spacing w:val="1"/>
        </w:rPr>
        <w:t>овладее</w:t>
      </w:r>
      <w:r w:rsidRPr="00706DE4">
        <w:rPr>
          <w:rFonts w:ascii="Times New Roman" w:eastAsia="Times New Roman" w:hAnsi="Times New Roman" w:cs="Times New Roman"/>
          <w:b/>
        </w:rPr>
        <w:t>т</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ка</w:t>
      </w:r>
      <w:r w:rsidRPr="00706DE4">
        <w:rPr>
          <w:rFonts w:ascii="Times New Roman" w:eastAsia="Times New Roman" w:hAnsi="Times New Roman" w:cs="Times New Roman"/>
        </w:rPr>
        <w:t xml:space="preserve">к </w:t>
      </w:r>
      <w:r w:rsidRPr="00706DE4">
        <w:rPr>
          <w:rFonts w:ascii="Times New Roman" w:eastAsia="Times New Roman" w:hAnsi="Times New Roman" w:cs="Times New Roman"/>
          <w:spacing w:val="1"/>
        </w:rPr>
        <w:t>результа</w:t>
      </w:r>
      <w:r w:rsidRPr="00706DE4">
        <w:rPr>
          <w:rFonts w:ascii="Times New Roman" w:eastAsia="Times New Roman" w:hAnsi="Times New Roman" w:cs="Times New Roman"/>
        </w:rPr>
        <w:t xml:space="preserve">т </w:t>
      </w:r>
      <w:r w:rsidRPr="00706DE4">
        <w:rPr>
          <w:rFonts w:ascii="Times New Roman" w:eastAsia="Times New Roman" w:hAnsi="Times New Roman" w:cs="Times New Roman"/>
          <w:spacing w:val="1"/>
        </w:rPr>
        <w:t>примен</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про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раммны</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систе</w:t>
      </w:r>
      <w:r w:rsidRPr="00706DE4">
        <w:rPr>
          <w:rFonts w:ascii="Times New Roman" w:eastAsia="Times New Roman" w:hAnsi="Times New Roman" w:cs="Times New Roman"/>
        </w:rPr>
        <w:t xml:space="preserve">м и </w:t>
      </w:r>
      <w:r w:rsidRPr="00706DE4">
        <w:rPr>
          <w:rFonts w:ascii="Times New Roman" w:eastAsia="Times New Roman" w:hAnsi="Times New Roman" w:cs="Times New Roman"/>
          <w:spacing w:val="1"/>
        </w:rPr>
        <w:t>интерне</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-сервисо</w:t>
      </w:r>
      <w:r w:rsidRPr="00706DE4">
        <w:rPr>
          <w:rFonts w:ascii="Times New Roman" w:eastAsia="Times New Roman" w:hAnsi="Times New Roman" w:cs="Times New Roman"/>
        </w:rPr>
        <w:t>вв</w:t>
      </w:r>
      <w:r w:rsidRPr="00706DE4">
        <w:rPr>
          <w:rFonts w:ascii="Times New Roman" w:eastAsia="Times New Roman" w:hAnsi="Times New Roman" w:cs="Times New Roman"/>
          <w:spacing w:val="1"/>
        </w:rPr>
        <w:t>данно</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курс</w:t>
      </w:r>
      <w:r w:rsidRPr="00706DE4">
        <w:rPr>
          <w:rFonts w:ascii="Times New Roman" w:eastAsia="Times New Roman" w:hAnsi="Times New Roman" w:cs="Times New Roman"/>
        </w:rPr>
        <w:t xml:space="preserve">еи </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все</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образовательной деятельности</w:t>
      </w:r>
      <w:r w:rsidRPr="00706DE4">
        <w:rPr>
          <w:rFonts w:ascii="Times New Roman" w:eastAsia="Times New Roman" w:hAnsi="Times New Roman" w:cs="Times New Roman"/>
          <w:spacing w:val="-2"/>
        </w:rPr>
        <w:t>)</w:t>
      </w:r>
      <w:r w:rsidRPr="00706DE4">
        <w:rPr>
          <w:rFonts w:ascii="Times New Roman" w:eastAsia="Times New Roman" w:hAnsi="Times New Roman" w:cs="Times New Roman"/>
        </w:rPr>
        <w:t>:</w:t>
      </w:r>
    </w:p>
    <w:p w14:paraId="6C0119A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навыкам</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работ</w:t>
      </w:r>
      <w:r w:rsidRPr="00706DE4">
        <w:rPr>
          <w:rFonts w:ascii="Times New Roman" w:eastAsia="Times New Roman" w:hAnsi="Times New Roman" w:cs="Times New Roman"/>
        </w:rPr>
        <w:t>ыс</w:t>
      </w:r>
      <w:r w:rsidRPr="00706DE4">
        <w:rPr>
          <w:rFonts w:ascii="Times New Roman" w:eastAsia="Times New Roman" w:hAnsi="Times New Roman" w:cs="Times New Roman"/>
          <w:spacing w:val="1"/>
        </w:rPr>
        <w:t>компьютером</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знаниями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умениям</w:t>
      </w:r>
      <w:r w:rsidRPr="00706DE4">
        <w:rPr>
          <w:rFonts w:ascii="Times New Roman" w:eastAsia="Times New Roman" w:hAnsi="Times New Roman" w:cs="Times New Roman"/>
        </w:rPr>
        <w:t>ии</w:t>
      </w:r>
      <w:r w:rsidRPr="00706DE4">
        <w:rPr>
          <w:rFonts w:ascii="Times New Roman" w:eastAsia="Times New Roman" w:hAnsi="Times New Roman" w:cs="Times New Roman"/>
          <w:spacing w:val="1"/>
        </w:rPr>
        <w:t>навыками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достаточным</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дл</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работ</w:t>
      </w:r>
      <w:r w:rsidRPr="00706DE4">
        <w:rPr>
          <w:rFonts w:ascii="Times New Roman" w:eastAsia="Times New Roman" w:hAnsi="Times New Roman" w:cs="Times New Roman"/>
        </w:rPr>
        <w:t>ыс</w:t>
      </w:r>
      <w:r w:rsidRPr="00706DE4">
        <w:rPr>
          <w:rFonts w:ascii="Times New Roman" w:eastAsia="Times New Roman" w:hAnsi="Times New Roman" w:cs="Times New Roman"/>
          <w:spacing w:val="1"/>
        </w:rPr>
        <w:t xml:space="preserve"> различным</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видам</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программны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систе</w:t>
      </w:r>
      <w:r w:rsidRPr="00706DE4">
        <w:rPr>
          <w:rFonts w:ascii="Times New Roman" w:eastAsia="Times New Roman" w:hAnsi="Times New Roman" w:cs="Times New Roman"/>
        </w:rPr>
        <w:t xml:space="preserve">ми </w:t>
      </w:r>
      <w:r w:rsidRPr="00706DE4">
        <w:rPr>
          <w:rFonts w:ascii="Times New Roman" w:eastAsia="Times New Roman" w:hAnsi="Times New Roman" w:cs="Times New Roman"/>
          <w:spacing w:val="1"/>
        </w:rPr>
        <w:t>Интернет-сервисо</w:t>
      </w:r>
      <w:r w:rsidRPr="00706DE4">
        <w:rPr>
          <w:rFonts w:ascii="Times New Roman" w:eastAsia="Times New Roman" w:hAnsi="Times New Roman" w:cs="Times New Roman"/>
        </w:rPr>
        <w:t>в (</w:t>
      </w:r>
      <w:r w:rsidRPr="00706DE4">
        <w:rPr>
          <w:rFonts w:ascii="Times New Roman" w:eastAsia="Times New Roman" w:hAnsi="Times New Roman" w:cs="Times New Roman"/>
          <w:spacing w:val="1"/>
        </w:rPr>
        <w:t>файловы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менед</w:t>
      </w:r>
      <w:r w:rsidRPr="00706DE4">
        <w:rPr>
          <w:rFonts w:ascii="Times New Roman" w:eastAsia="Times New Roman" w:hAnsi="Times New Roman" w:cs="Times New Roman"/>
        </w:rPr>
        <w:t>ж</w:t>
      </w:r>
      <w:r w:rsidRPr="00706DE4">
        <w:rPr>
          <w:rFonts w:ascii="Times New Roman" w:eastAsia="Times New Roman" w:hAnsi="Times New Roman" w:cs="Times New Roman"/>
          <w:spacing w:val="1"/>
        </w:rPr>
        <w:t>еры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текстовы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редакторы</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электронны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таблицы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браузеры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поисковы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системы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словари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электронны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энциклопедии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умение</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описыват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работ</w:t>
      </w:r>
      <w:r w:rsidRPr="00706DE4">
        <w:rPr>
          <w:rFonts w:ascii="Times New Roman" w:eastAsia="Times New Roman" w:hAnsi="Times New Roman" w:cs="Times New Roman"/>
        </w:rPr>
        <w:t>у</w:t>
      </w:r>
      <w:r w:rsidRPr="00706DE4">
        <w:rPr>
          <w:rFonts w:ascii="Times New Roman" w:eastAsia="Times New Roman" w:hAnsi="Times New Roman" w:cs="Times New Roman"/>
          <w:spacing w:val="1"/>
        </w:rPr>
        <w:t>эти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систе</w:t>
      </w:r>
      <w:r w:rsidRPr="00706DE4">
        <w:rPr>
          <w:rFonts w:ascii="Times New Roman" w:eastAsia="Times New Roman" w:hAnsi="Times New Roman" w:cs="Times New Roman"/>
        </w:rPr>
        <w:t xml:space="preserve">ми </w:t>
      </w:r>
      <w:r w:rsidRPr="00706DE4">
        <w:rPr>
          <w:rFonts w:ascii="Times New Roman" w:eastAsia="Times New Roman" w:hAnsi="Times New Roman" w:cs="Times New Roman"/>
          <w:spacing w:val="1"/>
        </w:rPr>
        <w:t>сервисо</w:t>
      </w:r>
      <w:r w:rsidRPr="00706DE4">
        <w:rPr>
          <w:rFonts w:ascii="Times New Roman" w:eastAsia="Times New Roman" w:hAnsi="Times New Roman" w:cs="Times New Roman"/>
        </w:rPr>
        <w:t xml:space="preserve">вс </w:t>
      </w:r>
      <w:r w:rsidRPr="00706DE4">
        <w:rPr>
          <w:rFonts w:ascii="Times New Roman" w:eastAsia="Times New Roman" w:hAnsi="Times New Roman" w:cs="Times New Roman"/>
          <w:spacing w:val="1"/>
        </w:rPr>
        <w:t>использование</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соответствующе</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терминологии</w:t>
      </w:r>
      <w:r w:rsidRPr="00706DE4">
        <w:rPr>
          <w:rFonts w:ascii="Times New Roman" w:eastAsia="Times New Roman" w:hAnsi="Times New Roman" w:cs="Times New Roman"/>
        </w:rPr>
        <w:t>;</w:t>
      </w:r>
    </w:p>
    <w:p w14:paraId="0142000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различным</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формам</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представлени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данны</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(таблицы</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диаграммы</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график</w:t>
      </w:r>
      <w:r w:rsidRPr="00706DE4">
        <w:rPr>
          <w:rFonts w:ascii="Times New Roman" w:eastAsia="Times New Roman" w:hAnsi="Times New Roman" w:cs="Times New Roman"/>
        </w:rPr>
        <w:t xml:space="preserve">ии </w:t>
      </w:r>
      <w:r w:rsidRPr="00706DE4">
        <w:rPr>
          <w:rFonts w:ascii="Times New Roman" w:eastAsia="Times New Roman" w:hAnsi="Times New Roman" w:cs="Times New Roman"/>
          <w:spacing w:val="1"/>
        </w:rPr>
        <w:t>т</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w:t>
      </w:r>
    </w:p>
    <w:p w14:paraId="5C06BBD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приемам</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безопасно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организаци</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своег</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лично</w:t>
      </w:r>
      <w:r w:rsidRPr="00706DE4">
        <w:rPr>
          <w:rFonts w:ascii="Times New Roman" w:eastAsia="Times New Roman" w:hAnsi="Times New Roman" w:cs="Times New Roman"/>
        </w:rPr>
        <w:t xml:space="preserve">го </w:t>
      </w:r>
      <w:r w:rsidRPr="00706DE4">
        <w:rPr>
          <w:rFonts w:ascii="Times New Roman" w:eastAsia="Times New Roman" w:hAnsi="Times New Roman" w:cs="Times New Roman"/>
          <w:spacing w:val="1"/>
        </w:rPr>
        <w:t>пространства данны</w:t>
      </w:r>
      <w:r w:rsidRPr="00706DE4">
        <w:rPr>
          <w:rFonts w:ascii="Times New Roman" w:eastAsia="Times New Roman" w:hAnsi="Times New Roman" w:cs="Times New Roman"/>
        </w:rPr>
        <w:t>хс</w:t>
      </w:r>
      <w:r w:rsidRPr="00706DE4">
        <w:rPr>
          <w:rFonts w:ascii="Times New Roman" w:eastAsia="Times New Roman" w:hAnsi="Times New Roman" w:cs="Times New Roman"/>
          <w:spacing w:val="1"/>
        </w:rPr>
        <w:t>использование</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 xml:space="preserve"> индивидуальны</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накопителе</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данных</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Интернет-сервисо</w:t>
      </w:r>
      <w:r w:rsidRPr="00706DE4">
        <w:rPr>
          <w:rFonts w:ascii="Times New Roman" w:eastAsia="Times New Roman" w:hAnsi="Times New Roman" w:cs="Times New Roman"/>
        </w:rPr>
        <w:t xml:space="preserve">ви </w:t>
      </w:r>
      <w:r w:rsidRPr="00706DE4">
        <w:rPr>
          <w:rFonts w:ascii="Times New Roman" w:eastAsia="Times New Roman" w:hAnsi="Times New Roman" w:cs="Times New Roman"/>
          <w:spacing w:val="1"/>
        </w:rPr>
        <w:t>т. п.</w:t>
      </w:r>
      <w:r w:rsidRPr="00706DE4">
        <w:rPr>
          <w:rFonts w:ascii="Times New Roman" w:eastAsia="Times New Roman" w:hAnsi="Times New Roman" w:cs="Times New Roman"/>
        </w:rPr>
        <w:t>;</w:t>
      </w:r>
    </w:p>
    <w:p w14:paraId="0962128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основ</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м</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соблюдени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нор</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информационно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этик</w:t>
      </w:r>
      <w:r w:rsidRPr="00706DE4">
        <w:rPr>
          <w:rFonts w:ascii="Times New Roman" w:eastAsia="Times New Roman" w:hAnsi="Times New Roman" w:cs="Times New Roman"/>
        </w:rPr>
        <w:t>ии</w:t>
      </w:r>
      <w:r w:rsidRPr="00706DE4">
        <w:rPr>
          <w:rFonts w:ascii="Times New Roman" w:eastAsia="Times New Roman" w:hAnsi="Times New Roman" w:cs="Times New Roman"/>
          <w:spacing w:val="1"/>
        </w:rPr>
        <w:t>права</w:t>
      </w:r>
      <w:r w:rsidRPr="00706DE4">
        <w:rPr>
          <w:rFonts w:ascii="Times New Roman" w:eastAsia="Times New Roman" w:hAnsi="Times New Roman" w:cs="Times New Roman"/>
        </w:rPr>
        <w:t>.</w:t>
      </w:r>
    </w:p>
    <w:p w14:paraId="126CE8E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Выпускни</w:t>
      </w:r>
      <w:r w:rsidRPr="00706DE4">
        <w:rPr>
          <w:rFonts w:ascii="Times New Roman" w:eastAsia="Times New Roman" w:hAnsi="Times New Roman" w:cs="Times New Roman"/>
          <w:b/>
        </w:rPr>
        <w:t xml:space="preserve">к </w:t>
      </w:r>
      <w:r w:rsidRPr="00706DE4">
        <w:rPr>
          <w:rFonts w:ascii="Times New Roman" w:eastAsia="Times New Roman" w:hAnsi="Times New Roman" w:cs="Times New Roman"/>
          <w:b/>
          <w:spacing w:val="1"/>
        </w:rPr>
        <w:t>получи</w:t>
      </w:r>
      <w:r w:rsidRPr="00706DE4">
        <w:rPr>
          <w:rFonts w:ascii="Times New Roman" w:eastAsia="Times New Roman" w:hAnsi="Times New Roman" w:cs="Times New Roman"/>
          <w:b/>
        </w:rPr>
        <w:t xml:space="preserve">т </w:t>
      </w:r>
      <w:r w:rsidRPr="00706DE4">
        <w:rPr>
          <w:rFonts w:ascii="Times New Roman" w:eastAsia="Times New Roman" w:hAnsi="Times New Roman" w:cs="Times New Roman"/>
          <w:b/>
          <w:spacing w:val="1"/>
        </w:rPr>
        <w:t>возмо</w:t>
      </w:r>
      <w:r w:rsidRPr="00706DE4">
        <w:rPr>
          <w:rFonts w:ascii="Times New Roman" w:eastAsia="Times New Roman" w:hAnsi="Times New Roman" w:cs="Times New Roman"/>
          <w:b/>
          <w:spacing w:val="2"/>
        </w:rPr>
        <w:t>ж</w:t>
      </w:r>
      <w:r w:rsidRPr="00706DE4">
        <w:rPr>
          <w:rFonts w:ascii="Times New Roman" w:eastAsia="Times New Roman" w:hAnsi="Times New Roman" w:cs="Times New Roman"/>
          <w:b/>
          <w:spacing w:val="1"/>
        </w:rPr>
        <w:t>ност</w:t>
      </w:r>
      <w:r w:rsidRPr="00706DE4">
        <w:rPr>
          <w:rFonts w:ascii="Times New Roman" w:eastAsia="Times New Roman" w:hAnsi="Times New Roman" w:cs="Times New Roman"/>
          <w:b/>
        </w:rPr>
        <w:t>ь</w:t>
      </w:r>
      <w:r w:rsidRPr="00706DE4">
        <w:rPr>
          <w:rFonts w:ascii="Times New Roman" w:eastAsia="Times New Roman" w:hAnsi="Times New Roman" w:cs="Times New Roman"/>
        </w:rPr>
        <w:t xml:space="preserve"> (в </w:t>
      </w:r>
      <w:r w:rsidRPr="00706DE4">
        <w:rPr>
          <w:rFonts w:ascii="Times New Roman" w:eastAsia="Times New Roman" w:hAnsi="Times New Roman" w:cs="Times New Roman"/>
          <w:spacing w:val="1"/>
        </w:rPr>
        <w:t>данно</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1"/>
        </w:rPr>
        <w:t>курс</w:t>
      </w:r>
      <w:r w:rsidRPr="00706DE4">
        <w:rPr>
          <w:rFonts w:ascii="Times New Roman" w:eastAsia="Times New Roman" w:hAnsi="Times New Roman" w:cs="Times New Roman"/>
        </w:rPr>
        <w:t xml:space="preserve">е и </w:t>
      </w:r>
      <w:r w:rsidRPr="00706DE4">
        <w:rPr>
          <w:rFonts w:ascii="Times New Roman" w:eastAsia="Times New Roman" w:hAnsi="Times New Roman" w:cs="Times New Roman"/>
          <w:spacing w:val="1"/>
        </w:rPr>
        <w:t>ино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учебной деятельности</w:t>
      </w:r>
      <w:r w:rsidRPr="00706DE4">
        <w:rPr>
          <w:rFonts w:ascii="Times New Roman" w:eastAsia="Times New Roman" w:hAnsi="Times New Roman" w:cs="Times New Roman"/>
        </w:rPr>
        <w:t>):</w:t>
      </w:r>
    </w:p>
    <w:p w14:paraId="772EEFE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познакомитьс</w:t>
      </w:r>
      <w:r w:rsidRPr="00706DE4">
        <w:rPr>
          <w:rFonts w:ascii="Times New Roman" w:eastAsia="Times New Roman" w:hAnsi="Times New Roman" w:cs="Times New Roman"/>
          <w:i/>
        </w:rPr>
        <w:t xml:space="preserve">я с </w:t>
      </w:r>
      <w:r w:rsidRPr="00706DE4">
        <w:rPr>
          <w:rFonts w:ascii="Times New Roman" w:eastAsia="Times New Roman" w:hAnsi="Times New Roman" w:cs="Times New Roman"/>
          <w:i/>
          <w:spacing w:val="1"/>
        </w:rPr>
        <w:t>программным</w:t>
      </w:r>
      <w:r w:rsidRPr="00706DE4">
        <w:rPr>
          <w:rFonts w:ascii="Times New Roman" w:eastAsia="Times New Roman" w:hAnsi="Times New Roman" w:cs="Times New Roman"/>
          <w:i/>
        </w:rPr>
        <w:t xml:space="preserve">и </w:t>
      </w:r>
      <w:r w:rsidRPr="00706DE4">
        <w:rPr>
          <w:rFonts w:ascii="Times New Roman" w:eastAsia="Times New Roman" w:hAnsi="Times New Roman" w:cs="Times New Roman"/>
          <w:i/>
          <w:spacing w:val="1"/>
        </w:rPr>
        <w:t>средствам</w:t>
      </w:r>
      <w:r w:rsidRPr="00706DE4">
        <w:rPr>
          <w:rFonts w:ascii="Times New Roman" w:eastAsia="Times New Roman" w:hAnsi="Times New Roman" w:cs="Times New Roman"/>
          <w:i/>
        </w:rPr>
        <w:t xml:space="preserve">и </w:t>
      </w:r>
      <w:r w:rsidRPr="00706DE4">
        <w:rPr>
          <w:rFonts w:ascii="Times New Roman" w:eastAsia="Times New Roman" w:hAnsi="Times New Roman" w:cs="Times New Roman"/>
          <w:i/>
          <w:spacing w:val="1"/>
        </w:rPr>
        <w:t>дл</w:t>
      </w:r>
      <w:r w:rsidRPr="00706DE4">
        <w:rPr>
          <w:rFonts w:ascii="Times New Roman" w:eastAsia="Times New Roman" w:hAnsi="Times New Roman" w:cs="Times New Roman"/>
          <w:i/>
        </w:rPr>
        <w:t xml:space="preserve">я </w:t>
      </w:r>
      <w:r w:rsidRPr="00706DE4">
        <w:rPr>
          <w:rFonts w:ascii="Times New Roman" w:eastAsia="Times New Roman" w:hAnsi="Times New Roman" w:cs="Times New Roman"/>
          <w:i/>
          <w:spacing w:val="1"/>
        </w:rPr>
        <w:t>работ</w:t>
      </w:r>
      <w:r w:rsidRPr="00706DE4">
        <w:rPr>
          <w:rFonts w:ascii="Times New Roman" w:eastAsia="Times New Roman" w:hAnsi="Times New Roman" w:cs="Times New Roman"/>
          <w:i/>
        </w:rPr>
        <w:t xml:space="preserve">ы с </w:t>
      </w:r>
      <w:r w:rsidRPr="00706DE4">
        <w:rPr>
          <w:rFonts w:ascii="Times New Roman" w:eastAsia="Times New Roman" w:hAnsi="Times New Roman" w:cs="Times New Roman"/>
          <w:i/>
          <w:spacing w:val="1"/>
        </w:rPr>
        <w:t>ауди</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ви</w:t>
      </w:r>
      <w:r w:rsidRPr="00706DE4">
        <w:rPr>
          <w:rFonts w:ascii="Times New Roman" w:eastAsia="Times New Roman" w:hAnsi="Times New Roman" w:cs="Times New Roman"/>
          <w:i/>
        </w:rPr>
        <w:t>з</w:t>
      </w:r>
      <w:r w:rsidRPr="00706DE4">
        <w:rPr>
          <w:rFonts w:ascii="Times New Roman" w:eastAsia="Times New Roman" w:hAnsi="Times New Roman" w:cs="Times New Roman"/>
          <w:i/>
          <w:spacing w:val="1"/>
        </w:rPr>
        <w:t>уальным</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1"/>
        </w:rPr>
        <w:t>данным</w:t>
      </w:r>
      <w:r w:rsidRPr="00706DE4">
        <w:rPr>
          <w:rFonts w:ascii="Times New Roman" w:eastAsia="Times New Roman" w:hAnsi="Times New Roman" w:cs="Times New Roman"/>
          <w:i/>
        </w:rPr>
        <w:t>ии</w:t>
      </w:r>
      <w:r w:rsidRPr="00706DE4">
        <w:rPr>
          <w:rFonts w:ascii="Times New Roman" w:eastAsia="Times New Roman" w:hAnsi="Times New Roman" w:cs="Times New Roman"/>
          <w:i/>
          <w:spacing w:val="1"/>
        </w:rPr>
        <w:t>соответствующи</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1"/>
        </w:rPr>
        <w:t>понятийны</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1"/>
        </w:rPr>
        <w:t>апп</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ратом</w:t>
      </w:r>
      <w:r w:rsidRPr="00706DE4">
        <w:rPr>
          <w:rFonts w:ascii="Times New Roman" w:eastAsia="Times New Roman" w:hAnsi="Times New Roman" w:cs="Times New Roman"/>
          <w:i/>
        </w:rPr>
        <w:t>;</w:t>
      </w:r>
    </w:p>
    <w:p w14:paraId="5EB66DE6"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получит</w:t>
      </w:r>
      <w:r w:rsidRPr="00706DE4">
        <w:rPr>
          <w:rFonts w:ascii="Times New Roman" w:eastAsia="Times New Roman" w:hAnsi="Times New Roman" w:cs="Times New Roman"/>
          <w:i/>
        </w:rPr>
        <w:t xml:space="preserve">ь </w:t>
      </w:r>
      <w:r w:rsidRPr="00706DE4">
        <w:rPr>
          <w:rFonts w:ascii="Times New Roman" w:eastAsia="Times New Roman" w:hAnsi="Times New Roman" w:cs="Times New Roman"/>
          <w:i/>
          <w:spacing w:val="1"/>
        </w:rPr>
        <w:t>представлени</w:t>
      </w:r>
      <w:r w:rsidRPr="00706DE4">
        <w:rPr>
          <w:rFonts w:ascii="Times New Roman" w:eastAsia="Times New Roman" w:hAnsi="Times New Roman" w:cs="Times New Roman"/>
          <w:i/>
        </w:rPr>
        <w:t xml:space="preserve">е о </w:t>
      </w:r>
      <w:r w:rsidRPr="00706DE4">
        <w:rPr>
          <w:rFonts w:ascii="Times New Roman" w:eastAsia="Times New Roman" w:hAnsi="Times New Roman" w:cs="Times New Roman"/>
          <w:i/>
          <w:spacing w:val="1"/>
        </w:rPr>
        <w:t>дискретно</w:t>
      </w:r>
      <w:r w:rsidRPr="00706DE4">
        <w:rPr>
          <w:rFonts w:ascii="Times New Roman" w:eastAsia="Times New Roman" w:hAnsi="Times New Roman" w:cs="Times New Roman"/>
          <w:i/>
        </w:rPr>
        <w:t xml:space="preserve">м </w:t>
      </w:r>
      <w:r w:rsidRPr="00706DE4">
        <w:rPr>
          <w:rFonts w:ascii="Times New Roman" w:eastAsia="Times New Roman" w:hAnsi="Times New Roman" w:cs="Times New Roman"/>
          <w:i/>
          <w:spacing w:val="1"/>
        </w:rPr>
        <w:t>представлени</w:t>
      </w:r>
      <w:r w:rsidRPr="00706DE4">
        <w:rPr>
          <w:rFonts w:ascii="Times New Roman" w:eastAsia="Times New Roman" w:hAnsi="Times New Roman" w:cs="Times New Roman"/>
          <w:i/>
        </w:rPr>
        <w:t xml:space="preserve">и </w:t>
      </w:r>
      <w:r w:rsidRPr="00706DE4">
        <w:rPr>
          <w:rFonts w:ascii="Times New Roman" w:eastAsia="Times New Roman" w:hAnsi="Times New Roman" w:cs="Times New Roman"/>
          <w:i/>
          <w:spacing w:val="1"/>
        </w:rPr>
        <w:t>ауди</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ви</w:t>
      </w:r>
      <w:r w:rsidRPr="00706DE4">
        <w:rPr>
          <w:rFonts w:ascii="Times New Roman" w:eastAsia="Times New Roman" w:hAnsi="Times New Roman" w:cs="Times New Roman"/>
          <w:i/>
        </w:rPr>
        <w:t>з</w:t>
      </w:r>
      <w:r w:rsidRPr="00706DE4">
        <w:rPr>
          <w:rFonts w:ascii="Times New Roman" w:eastAsia="Times New Roman" w:hAnsi="Times New Roman" w:cs="Times New Roman"/>
          <w:i/>
          <w:spacing w:val="1"/>
        </w:rPr>
        <w:t>уальны</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1"/>
        </w:rPr>
        <w:t>данных</w:t>
      </w:r>
      <w:r w:rsidRPr="00706DE4">
        <w:rPr>
          <w:rFonts w:ascii="Times New Roman" w:eastAsia="Times New Roman" w:hAnsi="Times New Roman" w:cs="Times New Roman"/>
          <w:i/>
        </w:rPr>
        <w:t>;</w:t>
      </w:r>
    </w:p>
    <w:p w14:paraId="17A2E97F"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практиковатьс</w:t>
      </w:r>
      <w:r w:rsidRPr="00706DE4">
        <w:rPr>
          <w:rFonts w:ascii="Times New Roman" w:eastAsia="Times New Roman" w:hAnsi="Times New Roman" w:cs="Times New Roman"/>
          <w:i/>
        </w:rPr>
        <w:t xml:space="preserve">я в </w:t>
      </w:r>
      <w:r w:rsidRPr="00706DE4">
        <w:rPr>
          <w:rFonts w:ascii="Times New Roman" w:eastAsia="Times New Roman" w:hAnsi="Times New Roman" w:cs="Times New Roman"/>
          <w:i/>
          <w:spacing w:val="1"/>
        </w:rPr>
        <w:t>использовани</w:t>
      </w:r>
      <w:r w:rsidRPr="00706DE4">
        <w:rPr>
          <w:rFonts w:ascii="Times New Roman" w:eastAsia="Times New Roman" w:hAnsi="Times New Roman" w:cs="Times New Roman"/>
          <w:i/>
        </w:rPr>
        <w:t xml:space="preserve">и </w:t>
      </w:r>
      <w:r w:rsidRPr="00706DE4">
        <w:rPr>
          <w:rFonts w:ascii="Times New Roman" w:eastAsia="Times New Roman" w:hAnsi="Times New Roman" w:cs="Times New Roman"/>
          <w:i/>
          <w:spacing w:val="1"/>
        </w:rPr>
        <w:t>основны</w:t>
      </w:r>
      <w:r w:rsidRPr="00706DE4">
        <w:rPr>
          <w:rFonts w:ascii="Times New Roman" w:eastAsia="Times New Roman" w:hAnsi="Times New Roman" w:cs="Times New Roman"/>
          <w:i/>
        </w:rPr>
        <w:t xml:space="preserve">х </w:t>
      </w:r>
      <w:r w:rsidRPr="00706DE4">
        <w:rPr>
          <w:rFonts w:ascii="Times New Roman" w:eastAsia="Times New Roman" w:hAnsi="Times New Roman" w:cs="Times New Roman"/>
          <w:i/>
          <w:spacing w:val="1"/>
        </w:rPr>
        <w:t>видо</w:t>
      </w:r>
      <w:r w:rsidRPr="00706DE4">
        <w:rPr>
          <w:rFonts w:ascii="Times New Roman" w:eastAsia="Times New Roman" w:hAnsi="Times New Roman" w:cs="Times New Roman"/>
          <w:i/>
        </w:rPr>
        <w:t xml:space="preserve">в </w:t>
      </w:r>
      <w:r w:rsidRPr="00706DE4">
        <w:rPr>
          <w:rFonts w:ascii="Times New Roman" w:eastAsia="Times New Roman" w:hAnsi="Times New Roman" w:cs="Times New Roman"/>
          <w:i/>
          <w:spacing w:val="1"/>
        </w:rPr>
        <w:t>прикладного программног</w:t>
      </w:r>
      <w:r w:rsidRPr="00706DE4">
        <w:rPr>
          <w:rFonts w:ascii="Times New Roman" w:eastAsia="Times New Roman" w:hAnsi="Times New Roman" w:cs="Times New Roman"/>
          <w:i/>
        </w:rPr>
        <w:t xml:space="preserve">о </w:t>
      </w:r>
      <w:r w:rsidRPr="00706DE4">
        <w:rPr>
          <w:rFonts w:ascii="Times New Roman" w:eastAsia="Times New Roman" w:hAnsi="Times New Roman" w:cs="Times New Roman"/>
          <w:i/>
          <w:spacing w:val="1"/>
        </w:rPr>
        <w:t>обеспечени</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(редактор</w:t>
      </w:r>
      <w:r w:rsidRPr="00706DE4">
        <w:rPr>
          <w:rFonts w:ascii="Times New Roman" w:eastAsia="Times New Roman" w:hAnsi="Times New Roman" w:cs="Times New Roman"/>
          <w:i/>
        </w:rPr>
        <w:t>ы</w:t>
      </w:r>
      <w:r w:rsidRPr="00706DE4">
        <w:rPr>
          <w:rFonts w:ascii="Times New Roman" w:eastAsia="Times New Roman" w:hAnsi="Times New Roman" w:cs="Times New Roman"/>
          <w:i/>
          <w:spacing w:val="1"/>
        </w:rPr>
        <w:t>текстов</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электронны</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таблицы</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браузер</w:t>
      </w:r>
      <w:r w:rsidRPr="00706DE4">
        <w:rPr>
          <w:rFonts w:ascii="Times New Roman" w:eastAsia="Times New Roman" w:hAnsi="Times New Roman" w:cs="Times New Roman"/>
          <w:i/>
        </w:rPr>
        <w:t xml:space="preserve">ыи </w:t>
      </w:r>
      <w:r w:rsidRPr="00706DE4">
        <w:rPr>
          <w:rFonts w:ascii="Times New Roman" w:eastAsia="Times New Roman" w:hAnsi="Times New Roman" w:cs="Times New Roman"/>
          <w:i/>
          <w:spacing w:val="1"/>
        </w:rPr>
        <w:t>др</w:t>
      </w:r>
      <w:r w:rsidRPr="00706DE4">
        <w:rPr>
          <w:rFonts w:ascii="Times New Roman" w:eastAsia="Times New Roman" w:hAnsi="Times New Roman" w:cs="Times New Roman"/>
          <w:i/>
        </w:rPr>
        <w:t>.);</w:t>
      </w:r>
    </w:p>
    <w:p w14:paraId="5FE477EA"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познакомитьс</w:t>
      </w:r>
      <w:r w:rsidRPr="00706DE4">
        <w:rPr>
          <w:rFonts w:ascii="Times New Roman" w:eastAsia="Times New Roman" w:hAnsi="Times New Roman" w:cs="Times New Roman"/>
          <w:i/>
        </w:rPr>
        <w:t xml:space="preserve">я с </w:t>
      </w:r>
      <w:r w:rsidRPr="00706DE4">
        <w:rPr>
          <w:rFonts w:ascii="Times New Roman" w:eastAsia="Times New Roman" w:hAnsi="Times New Roman" w:cs="Times New Roman"/>
          <w:i/>
          <w:spacing w:val="1"/>
        </w:rPr>
        <w:t>примерам</w:t>
      </w:r>
      <w:r w:rsidRPr="00706DE4">
        <w:rPr>
          <w:rFonts w:ascii="Times New Roman" w:eastAsia="Times New Roman" w:hAnsi="Times New Roman" w:cs="Times New Roman"/>
          <w:i/>
        </w:rPr>
        <w:t xml:space="preserve">и </w:t>
      </w:r>
      <w:r w:rsidRPr="00706DE4">
        <w:rPr>
          <w:rFonts w:ascii="Times New Roman" w:eastAsia="Times New Roman" w:hAnsi="Times New Roman" w:cs="Times New Roman"/>
          <w:i/>
          <w:spacing w:val="1"/>
        </w:rPr>
        <w:t>использовани</w:t>
      </w:r>
      <w:r w:rsidRPr="00706DE4">
        <w:rPr>
          <w:rFonts w:ascii="Times New Roman" w:eastAsia="Times New Roman" w:hAnsi="Times New Roman" w:cs="Times New Roman"/>
          <w:i/>
        </w:rPr>
        <w:t xml:space="preserve">я </w:t>
      </w:r>
      <w:r w:rsidRPr="00706DE4">
        <w:rPr>
          <w:rFonts w:ascii="Times New Roman" w:eastAsia="Times New Roman" w:hAnsi="Times New Roman" w:cs="Times New Roman"/>
          <w:i/>
          <w:spacing w:val="1"/>
        </w:rPr>
        <w:t>математическог</w:t>
      </w:r>
      <w:r w:rsidRPr="00706DE4">
        <w:rPr>
          <w:rFonts w:ascii="Times New Roman" w:eastAsia="Times New Roman" w:hAnsi="Times New Roman" w:cs="Times New Roman"/>
          <w:i/>
        </w:rPr>
        <w:t xml:space="preserve">о </w:t>
      </w:r>
      <w:r w:rsidRPr="00706DE4">
        <w:rPr>
          <w:rFonts w:ascii="Times New Roman" w:eastAsia="Times New Roman" w:hAnsi="Times New Roman" w:cs="Times New Roman"/>
          <w:i/>
          <w:spacing w:val="1"/>
        </w:rPr>
        <w:t>моделировани</w:t>
      </w:r>
      <w:r w:rsidRPr="00706DE4">
        <w:rPr>
          <w:rFonts w:ascii="Times New Roman" w:eastAsia="Times New Roman" w:hAnsi="Times New Roman" w:cs="Times New Roman"/>
          <w:i/>
        </w:rPr>
        <w:t>яв</w:t>
      </w:r>
      <w:r w:rsidRPr="00706DE4">
        <w:rPr>
          <w:rFonts w:ascii="Times New Roman" w:eastAsia="Times New Roman" w:hAnsi="Times New Roman" w:cs="Times New Roman"/>
          <w:i/>
          <w:spacing w:val="1"/>
        </w:rPr>
        <w:t>современно</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1"/>
        </w:rPr>
        <w:t>мире</w:t>
      </w:r>
      <w:r w:rsidRPr="00706DE4">
        <w:rPr>
          <w:rFonts w:ascii="Times New Roman" w:eastAsia="Times New Roman" w:hAnsi="Times New Roman" w:cs="Times New Roman"/>
          <w:i/>
        </w:rPr>
        <w:t>;</w:t>
      </w:r>
    </w:p>
    <w:p w14:paraId="5AD9307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познакомитьс</w:t>
      </w:r>
      <w:r w:rsidRPr="00706DE4">
        <w:rPr>
          <w:rFonts w:ascii="Times New Roman" w:eastAsia="Times New Roman" w:hAnsi="Times New Roman" w:cs="Times New Roman"/>
          <w:i/>
        </w:rPr>
        <w:t>яс</w:t>
      </w:r>
      <w:r w:rsidRPr="00706DE4">
        <w:rPr>
          <w:rFonts w:ascii="Times New Roman" w:eastAsia="Times New Roman" w:hAnsi="Times New Roman" w:cs="Times New Roman"/>
          <w:i/>
          <w:spacing w:val="1"/>
        </w:rPr>
        <w:t>принцип</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м</w:t>
      </w:r>
      <w:r w:rsidRPr="00706DE4">
        <w:rPr>
          <w:rFonts w:ascii="Times New Roman" w:eastAsia="Times New Roman" w:hAnsi="Times New Roman" w:cs="Times New Roman"/>
          <w:i/>
        </w:rPr>
        <w:t xml:space="preserve">и </w:t>
      </w:r>
      <w:r w:rsidRPr="00706DE4">
        <w:rPr>
          <w:rFonts w:ascii="Times New Roman" w:eastAsia="Times New Roman" w:hAnsi="Times New Roman" w:cs="Times New Roman"/>
          <w:i/>
          <w:spacing w:val="1"/>
        </w:rPr>
        <w:t>функционировани</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Интернет</w:t>
      </w:r>
      <w:r w:rsidRPr="00706DE4">
        <w:rPr>
          <w:rFonts w:ascii="Times New Roman" w:eastAsia="Times New Roman" w:hAnsi="Times New Roman" w:cs="Times New Roman"/>
          <w:i/>
        </w:rPr>
        <w:t>аи</w:t>
      </w:r>
      <w:r w:rsidRPr="00706DE4">
        <w:rPr>
          <w:rFonts w:ascii="Times New Roman" w:eastAsia="Times New Roman" w:hAnsi="Times New Roman" w:cs="Times New Roman"/>
          <w:i/>
          <w:spacing w:val="1"/>
        </w:rPr>
        <w:t>сетевог</w:t>
      </w:r>
      <w:r w:rsidRPr="00706DE4">
        <w:rPr>
          <w:rFonts w:ascii="Times New Roman" w:eastAsia="Times New Roman" w:hAnsi="Times New Roman" w:cs="Times New Roman"/>
          <w:i/>
        </w:rPr>
        <w:t xml:space="preserve">о </w:t>
      </w:r>
      <w:r w:rsidRPr="00706DE4">
        <w:rPr>
          <w:rFonts w:ascii="Times New Roman" w:eastAsia="Times New Roman" w:hAnsi="Times New Roman" w:cs="Times New Roman"/>
          <w:i/>
          <w:spacing w:val="1"/>
        </w:rPr>
        <w:t>в</w:t>
      </w:r>
      <w:r w:rsidRPr="00706DE4">
        <w:rPr>
          <w:rFonts w:ascii="Times New Roman" w:eastAsia="Times New Roman" w:hAnsi="Times New Roman" w:cs="Times New Roman"/>
          <w:i/>
        </w:rPr>
        <w:t>з</w:t>
      </w:r>
      <w:r w:rsidRPr="00706DE4">
        <w:rPr>
          <w:rFonts w:ascii="Times New Roman" w:eastAsia="Times New Roman" w:hAnsi="Times New Roman" w:cs="Times New Roman"/>
          <w:i/>
          <w:spacing w:val="1"/>
        </w:rPr>
        <w:t>аимодействи</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межд</w:t>
      </w:r>
      <w:r w:rsidRPr="00706DE4">
        <w:rPr>
          <w:rFonts w:ascii="Times New Roman" w:eastAsia="Times New Roman" w:hAnsi="Times New Roman" w:cs="Times New Roman"/>
          <w:i/>
        </w:rPr>
        <w:t>у</w:t>
      </w:r>
      <w:r w:rsidRPr="00706DE4">
        <w:rPr>
          <w:rFonts w:ascii="Times New Roman" w:eastAsia="Times New Roman" w:hAnsi="Times New Roman" w:cs="Times New Roman"/>
          <w:i/>
          <w:spacing w:val="1"/>
        </w:rPr>
        <w:t>компьютерами</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1"/>
        </w:rPr>
        <w:t>методам</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1"/>
        </w:rPr>
        <w:t>пои</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1"/>
        </w:rPr>
        <w:t>к</w:t>
      </w:r>
      <w:r w:rsidRPr="00706DE4">
        <w:rPr>
          <w:rFonts w:ascii="Times New Roman" w:eastAsia="Times New Roman" w:hAnsi="Times New Roman" w:cs="Times New Roman"/>
          <w:i/>
        </w:rPr>
        <w:t>ав</w:t>
      </w:r>
      <w:r w:rsidRPr="00706DE4">
        <w:rPr>
          <w:rFonts w:ascii="Times New Roman" w:eastAsia="Times New Roman" w:hAnsi="Times New Roman" w:cs="Times New Roman"/>
          <w:i/>
          <w:spacing w:val="1"/>
        </w:rPr>
        <w:t>Интернете</w:t>
      </w:r>
      <w:r w:rsidRPr="00706DE4">
        <w:rPr>
          <w:rFonts w:ascii="Times New Roman" w:eastAsia="Times New Roman" w:hAnsi="Times New Roman" w:cs="Times New Roman"/>
          <w:i/>
        </w:rPr>
        <w:t>;</w:t>
      </w:r>
    </w:p>
    <w:p w14:paraId="5925F52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познакомитьс</w:t>
      </w:r>
      <w:r w:rsidRPr="00706DE4">
        <w:rPr>
          <w:rFonts w:ascii="Times New Roman" w:eastAsia="Times New Roman" w:hAnsi="Times New Roman" w:cs="Times New Roman"/>
          <w:i/>
        </w:rPr>
        <w:t xml:space="preserve">яс </w:t>
      </w:r>
      <w:r w:rsidRPr="00706DE4">
        <w:rPr>
          <w:rFonts w:ascii="Times New Roman" w:eastAsia="Times New Roman" w:hAnsi="Times New Roman" w:cs="Times New Roman"/>
          <w:i/>
          <w:spacing w:val="1"/>
        </w:rPr>
        <w:t>постановко</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1"/>
        </w:rPr>
        <w:t>вопрос</w:t>
      </w:r>
      <w:r w:rsidRPr="00706DE4">
        <w:rPr>
          <w:rFonts w:ascii="Times New Roman" w:eastAsia="Times New Roman" w:hAnsi="Times New Roman" w:cs="Times New Roman"/>
          <w:i/>
        </w:rPr>
        <w:t xml:space="preserve">а о </w:t>
      </w:r>
      <w:r w:rsidRPr="00706DE4">
        <w:rPr>
          <w:rFonts w:ascii="Times New Roman" w:eastAsia="Times New Roman" w:hAnsi="Times New Roman" w:cs="Times New Roman"/>
          <w:i/>
          <w:spacing w:val="1"/>
        </w:rPr>
        <w:t>том</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наскольк</w:t>
      </w:r>
      <w:r w:rsidRPr="00706DE4">
        <w:rPr>
          <w:rFonts w:ascii="Times New Roman" w:eastAsia="Times New Roman" w:hAnsi="Times New Roman" w:cs="Times New Roman"/>
          <w:i/>
        </w:rPr>
        <w:t xml:space="preserve">о </w:t>
      </w:r>
      <w:r w:rsidRPr="00706DE4">
        <w:rPr>
          <w:rFonts w:ascii="Times New Roman" w:eastAsia="Times New Roman" w:hAnsi="Times New Roman" w:cs="Times New Roman"/>
          <w:i/>
          <w:spacing w:val="1"/>
        </w:rPr>
        <w:t>достоверна полученна</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информация</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подкреплен</w:t>
      </w:r>
      <w:r w:rsidRPr="00706DE4">
        <w:rPr>
          <w:rFonts w:ascii="Times New Roman" w:eastAsia="Times New Roman" w:hAnsi="Times New Roman" w:cs="Times New Roman"/>
          <w:i/>
        </w:rPr>
        <w:t xml:space="preserve">а </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1"/>
        </w:rPr>
        <w:t>он</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доказательствами подлинност</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1"/>
        </w:rPr>
        <w:t>(пример</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наличи</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электронно</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1"/>
        </w:rPr>
        <w:t>подписи</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познакомитьс</w:t>
      </w:r>
      <w:r w:rsidRPr="00706DE4">
        <w:rPr>
          <w:rFonts w:ascii="Times New Roman" w:eastAsia="Times New Roman" w:hAnsi="Times New Roman" w:cs="Times New Roman"/>
          <w:i/>
        </w:rPr>
        <w:t xml:space="preserve">яс </w:t>
      </w:r>
      <w:r w:rsidRPr="00706DE4">
        <w:rPr>
          <w:rFonts w:ascii="Times New Roman" w:eastAsia="Times New Roman" w:hAnsi="Times New Roman" w:cs="Times New Roman"/>
          <w:i/>
          <w:spacing w:val="1"/>
        </w:rPr>
        <w:t>во</w:t>
      </w:r>
      <w:r w:rsidRPr="00706DE4">
        <w:rPr>
          <w:rFonts w:ascii="Times New Roman" w:eastAsia="Times New Roman" w:hAnsi="Times New Roman" w:cs="Times New Roman"/>
          <w:i/>
        </w:rPr>
        <w:t>з</w:t>
      </w:r>
      <w:r w:rsidRPr="00706DE4">
        <w:rPr>
          <w:rFonts w:ascii="Times New Roman" w:eastAsia="Times New Roman" w:hAnsi="Times New Roman" w:cs="Times New Roman"/>
          <w:i/>
          <w:spacing w:val="1"/>
        </w:rPr>
        <w:t>можным</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1"/>
        </w:rPr>
        <w:t>подходам</w:t>
      </w:r>
      <w:r w:rsidRPr="00706DE4">
        <w:rPr>
          <w:rFonts w:ascii="Times New Roman" w:eastAsia="Times New Roman" w:hAnsi="Times New Roman" w:cs="Times New Roman"/>
          <w:i/>
        </w:rPr>
        <w:t>ик</w:t>
      </w:r>
      <w:r w:rsidRPr="00706DE4">
        <w:rPr>
          <w:rFonts w:ascii="Times New Roman" w:eastAsia="Times New Roman" w:hAnsi="Times New Roman" w:cs="Times New Roman"/>
          <w:i/>
          <w:spacing w:val="1"/>
        </w:rPr>
        <w:t>оценк</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достоверност</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1"/>
        </w:rPr>
        <w:t>информаци</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1"/>
        </w:rPr>
        <w:t>(пример</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сравнени</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данны</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з</w:t>
      </w:r>
      <w:r w:rsidRPr="00706DE4">
        <w:rPr>
          <w:rFonts w:ascii="Times New Roman" w:eastAsia="Times New Roman" w:hAnsi="Times New Roman" w:cs="Times New Roman"/>
          <w:i/>
          <w:spacing w:val="1"/>
        </w:rPr>
        <w:t>разны</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1"/>
        </w:rPr>
        <w:t>источников</w:t>
      </w:r>
      <w:r w:rsidRPr="00706DE4">
        <w:rPr>
          <w:rFonts w:ascii="Times New Roman" w:eastAsia="Times New Roman" w:hAnsi="Times New Roman" w:cs="Times New Roman"/>
          <w:i/>
        </w:rPr>
        <w:t>);</w:t>
      </w:r>
    </w:p>
    <w:p w14:paraId="203A35B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узнат</w:t>
      </w:r>
      <w:r w:rsidRPr="00706DE4">
        <w:rPr>
          <w:rFonts w:ascii="Times New Roman" w:eastAsia="Times New Roman" w:hAnsi="Times New Roman" w:cs="Times New Roman"/>
          <w:i/>
        </w:rPr>
        <w:t xml:space="preserve">ь о </w:t>
      </w:r>
      <w:r w:rsidRPr="00706DE4">
        <w:rPr>
          <w:rFonts w:ascii="Times New Roman" w:eastAsia="Times New Roman" w:hAnsi="Times New Roman" w:cs="Times New Roman"/>
          <w:i/>
          <w:spacing w:val="1"/>
        </w:rPr>
        <w:t>том</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чт</w:t>
      </w:r>
      <w:r w:rsidRPr="00706DE4">
        <w:rPr>
          <w:rFonts w:ascii="Times New Roman" w:eastAsia="Times New Roman" w:hAnsi="Times New Roman" w:cs="Times New Roman"/>
          <w:i/>
        </w:rPr>
        <w:t xml:space="preserve">о в </w:t>
      </w:r>
      <w:r w:rsidRPr="00706DE4">
        <w:rPr>
          <w:rFonts w:ascii="Times New Roman" w:eastAsia="Times New Roman" w:hAnsi="Times New Roman" w:cs="Times New Roman"/>
          <w:i/>
          <w:spacing w:val="1"/>
        </w:rPr>
        <w:t>сфер</w:t>
      </w:r>
      <w:r w:rsidRPr="00706DE4">
        <w:rPr>
          <w:rFonts w:ascii="Times New Roman" w:eastAsia="Times New Roman" w:hAnsi="Times New Roman" w:cs="Times New Roman"/>
          <w:i/>
        </w:rPr>
        <w:t xml:space="preserve">е </w:t>
      </w:r>
      <w:r w:rsidRPr="00706DE4">
        <w:rPr>
          <w:rFonts w:ascii="Times New Roman" w:eastAsia="Times New Roman" w:hAnsi="Times New Roman" w:cs="Times New Roman"/>
          <w:i/>
          <w:spacing w:val="1"/>
        </w:rPr>
        <w:t>информатик</w:t>
      </w:r>
      <w:r w:rsidRPr="00706DE4">
        <w:rPr>
          <w:rFonts w:ascii="Times New Roman" w:eastAsia="Times New Roman" w:hAnsi="Times New Roman" w:cs="Times New Roman"/>
          <w:i/>
        </w:rPr>
        <w:t xml:space="preserve">и и </w:t>
      </w:r>
      <w:r w:rsidRPr="00706DE4">
        <w:rPr>
          <w:rFonts w:ascii="Times New Roman" w:eastAsia="Times New Roman" w:hAnsi="Times New Roman" w:cs="Times New Roman"/>
          <w:i/>
          <w:spacing w:val="1"/>
        </w:rPr>
        <w:t>информационн</w:t>
      </w:r>
      <w:r w:rsidRPr="00706DE4">
        <w:rPr>
          <w:rFonts w:ascii="Times New Roman" w:eastAsia="Times New Roman" w:hAnsi="Times New Roman" w:cs="Times New Roman"/>
          <w:i/>
        </w:rPr>
        <w:t>о-</w:t>
      </w:r>
      <w:r w:rsidRPr="00706DE4">
        <w:rPr>
          <w:rFonts w:ascii="Times New Roman" w:eastAsia="Times New Roman" w:hAnsi="Times New Roman" w:cs="Times New Roman"/>
          <w:i/>
          <w:spacing w:val="1"/>
        </w:rPr>
        <w:t>компьютерны</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1"/>
        </w:rPr>
        <w:t xml:space="preserve"> технологи</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1"/>
        </w:rPr>
        <w:t>ИКТ</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существую</w:t>
      </w:r>
      <w:r w:rsidRPr="00706DE4">
        <w:rPr>
          <w:rFonts w:ascii="Times New Roman" w:eastAsia="Times New Roman" w:hAnsi="Times New Roman" w:cs="Times New Roman"/>
          <w:i/>
        </w:rPr>
        <w:t>т</w:t>
      </w:r>
      <w:r w:rsidRPr="00706DE4">
        <w:rPr>
          <w:rFonts w:ascii="Times New Roman" w:eastAsia="Times New Roman" w:hAnsi="Times New Roman" w:cs="Times New Roman"/>
          <w:i/>
          <w:spacing w:val="1"/>
        </w:rPr>
        <w:t>международны</w:t>
      </w:r>
      <w:r w:rsidRPr="00706DE4">
        <w:rPr>
          <w:rFonts w:ascii="Times New Roman" w:eastAsia="Times New Roman" w:hAnsi="Times New Roman" w:cs="Times New Roman"/>
          <w:i/>
        </w:rPr>
        <w:t xml:space="preserve">е и </w:t>
      </w:r>
      <w:r w:rsidRPr="00706DE4">
        <w:rPr>
          <w:rFonts w:ascii="Times New Roman" w:eastAsia="Times New Roman" w:hAnsi="Times New Roman" w:cs="Times New Roman"/>
          <w:i/>
          <w:spacing w:val="1"/>
        </w:rPr>
        <w:t>национальны</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стандарты</w:t>
      </w:r>
      <w:r w:rsidRPr="00706DE4">
        <w:rPr>
          <w:rFonts w:ascii="Times New Roman" w:eastAsia="Times New Roman" w:hAnsi="Times New Roman" w:cs="Times New Roman"/>
          <w:i/>
        </w:rPr>
        <w:t>;</w:t>
      </w:r>
    </w:p>
    <w:p w14:paraId="742BFDA1"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узнат</w:t>
      </w:r>
      <w:r w:rsidRPr="00706DE4">
        <w:rPr>
          <w:rFonts w:ascii="Times New Roman" w:eastAsia="Times New Roman" w:hAnsi="Times New Roman" w:cs="Times New Roman"/>
          <w:i/>
        </w:rPr>
        <w:t xml:space="preserve">ь о </w:t>
      </w:r>
      <w:r w:rsidRPr="00706DE4">
        <w:rPr>
          <w:rFonts w:ascii="Times New Roman" w:eastAsia="Times New Roman" w:hAnsi="Times New Roman" w:cs="Times New Roman"/>
          <w:i/>
          <w:spacing w:val="1"/>
        </w:rPr>
        <w:t>структур</w:t>
      </w:r>
      <w:r w:rsidRPr="00706DE4">
        <w:rPr>
          <w:rFonts w:ascii="Times New Roman" w:eastAsia="Times New Roman" w:hAnsi="Times New Roman" w:cs="Times New Roman"/>
          <w:i/>
        </w:rPr>
        <w:t xml:space="preserve">е </w:t>
      </w:r>
      <w:r w:rsidRPr="00706DE4">
        <w:rPr>
          <w:rFonts w:ascii="Times New Roman" w:eastAsia="Times New Roman" w:hAnsi="Times New Roman" w:cs="Times New Roman"/>
          <w:i/>
          <w:spacing w:val="1"/>
        </w:rPr>
        <w:t>современны</w:t>
      </w:r>
      <w:r w:rsidRPr="00706DE4">
        <w:rPr>
          <w:rFonts w:ascii="Times New Roman" w:eastAsia="Times New Roman" w:hAnsi="Times New Roman" w:cs="Times New Roman"/>
          <w:i/>
        </w:rPr>
        <w:t xml:space="preserve">х </w:t>
      </w:r>
      <w:r w:rsidRPr="00706DE4">
        <w:rPr>
          <w:rFonts w:ascii="Times New Roman" w:eastAsia="Times New Roman" w:hAnsi="Times New Roman" w:cs="Times New Roman"/>
          <w:i/>
          <w:spacing w:val="1"/>
        </w:rPr>
        <w:t>компьютеро</w:t>
      </w:r>
      <w:r w:rsidRPr="00706DE4">
        <w:rPr>
          <w:rFonts w:ascii="Times New Roman" w:eastAsia="Times New Roman" w:hAnsi="Times New Roman" w:cs="Times New Roman"/>
          <w:i/>
        </w:rPr>
        <w:t xml:space="preserve">в и </w:t>
      </w:r>
      <w:r w:rsidRPr="00706DE4">
        <w:rPr>
          <w:rFonts w:ascii="Times New Roman" w:eastAsia="Times New Roman" w:hAnsi="Times New Roman" w:cs="Times New Roman"/>
          <w:i/>
          <w:spacing w:val="1"/>
        </w:rPr>
        <w:t>назначени</w:t>
      </w:r>
      <w:r w:rsidRPr="00706DE4">
        <w:rPr>
          <w:rFonts w:ascii="Times New Roman" w:eastAsia="Times New Roman" w:hAnsi="Times New Roman" w:cs="Times New Roman"/>
          <w:i/>
        </w:rPr>
        <w:t xml:space="preserve">и </w:t>
      </w:r>
      <w:r w:rsidRPr="00706DE4">
        <w:rPr>
          <w:rFonts w:ascii="Times New Roman" w:eastAsia="Times New Roman" w:hAnsi="Times New Roman" w:cs="Times New Roman"/>
          <w:i/>
          <w:spacing w:val="1"/>
        </w:rPr>
        <w:t>их элементов</w:t>
      </w:r>
      <w:r w:rsidRPr="00706DE4">
        <w:rPr>
          <w:rFonts w:ascii="Times New Roman" w:eastAsia="Times New Roman" w:hAnsi="Times New Roman" w:cs="Times New Roman"/>
          <w:i/>
        </w:rPr>
        <w:t>;</w:t>
      </w:r>
    </w:p>
    <w:p w14:paraId="56ADFA41"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получит</w:t>
      </w:r>
      <w:r w:rsidRPr="00706DE4">
        <w:rPr>
          <w:rFonts w:ascii="Times New Roman" w:eastAsia="Times New Roman" w:hAnsi="Times New Roman" w:cs="Times New Roman"/>
          <w:i/>
        </w:rPr>
        <w:t xml:space="preserve">ь </w:t>
      </w:r>
      <w:r w:rsidRPr="00706DE4">
        <w:rPr>
          <w:rFonts w:ascii="Times New Roman" w:eastAsia="Times New Roman" w:hAnsi="Times New Roman" w:cs="Times New Roman"/>
          <w:i/>
          <w:spacing w:val="1"/>
        </w:rPr>
        <w:t>представлени</w:t>
      </w:r>
      <w:r w:rsidRPr="00706DE4">
        <w:rPr>
          <w:rFonts w:ascii="Times New Roman" w:eastAsia="Times New Roman" w:hAnsi="Times New Roman" w:cs="Times New Roman"/>
          <w:i/>
        </w:rPr>
        <w:t xml:space="preserve">е </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 xml:space="preserve">б </w:t>
      </w:r>
      <w:r w:rsidRPr="00706DE4">
        <w:rPr>
          <w:rFonts w:ascii="Times New Roman" w:eastAsia="Times New Roman" w:hAnsi="Times New Roman" w:cs="Times New Roman"/>
          <w:i/>
          <w:spacing w:val="1"/>
        </w:rPr>
        <w:t>истори</w:t>
      </w:r>
      <w:r w:rsidRPr="00706DE4">
        <w:rPr>
          <w:rFonts w:ascii="Times New Roman" w:eastAsia="Times New Roman" w:hAnsi="Times New Roman" w:cs="Times New Roman"/>
          <w:i/>
        </w:rPr>
        <w:t xml:space="preserve">и и </w:t>
      </w:r>
      <w:r w:rsidRPr="00706DE4">
        <w:rPr>
          <w:rFonts w:ascii="Times New Roman" w:eastAsia="Times New Roman" w:hAnsi="Times New Roman" w:cs="Times New Roman"/>
          <w:i/>
          <w:spacing w:val="1"/>
        </w:rPr>
        <w:t>тенденци</w:t>
      </w:r>
      <w:r w:rsidRPr="00706DE4">
        <w:rPr>
          <w:rFonts w:ascii="Times New Roman" w:eastAsia="Times New Roman" w:hAnsi="Times New Roman" w:cs="Times New Roman"/>
          <w:i/>
        </w:rPr>
        <w:t xml:space="preserve">ях </w:t>
      </w:r>
      <w:r w:rsidRPr="00706DE4">
        <w:rPr>
          <w:rFonts w:ascii="Times New Roman" w:eastAsia="Times New Roman" w:hAnsi="Times New Roman" w:cs="Times New Roman"/>
          <w:i/>
          <w:spacing w:val="1"/>
        </w:rPr>
        <w:t>развити</w:t>
      </w:r>
      <w:r w:rsidRPr="00706DE4">
        <w:rPr>
          <w:rFonts w:ascii="Times New Roman" w:eastAsia="Times New Roman" w:hAnsi="Times New Roman" w:cs="Times New Roman"/>
          <w:i/>
        </w:rPr>
        <w:t xml:space="preserve">я </w:t>
      </w:r>
      <w:r w:rsidRPr="00706DE4">
        <w:rPr>
          <w:rFonts w:ascii="Times New Roman" w:eastAsia="Times New Roman" w:hAnsi="Times New Roman" w:cs="Times New Roman"/>
          <w:i/>
          <w:spacing w:val="1"/>
        </w:rPr>
        <w:t>ИКТ</w:t>
      </w:r>
      <w:r w:rsidRPr="00706DE4">
        <w:rPr>
          <w:rFonts w:ascii="Times New Roman" w:eastAsia="Times New Roman" w:hAnsi="Times New Roman" w:cs="Times New Roman"/>
          <w:i/>
        </w:rPr>
        <w:t>;</w:t>
      </w:r>
    </w:p>
    <w:p w14:paraId="6B6677B0"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познакомитьс</w:t>
      </w:r>
      <w:r w:rsidRPr="00706DE4">
        <w:rPr>
          <w:rFonts w:ascii="Times New Roman" w:eastAsia="Times New Roman" w:hAnsi="Times New Roman" w:cs="Times New Roman"/>
          <w:i/>
        </w:rPr>
        <w:t>яс</w:t>
      </w:r>
      <w:r w:rsidRPr="00706DE4">
        <w:rPr>
          <w:rFonts w:ascii="Times New Roman" w:eastAsia="Times New Roman" w:hAnsi="Times New Roman" w:cs="Times New Roman"/>
          <w:i/>
          <w:spacing w:val="1"/>
        </w:rPr>
        <w:t>примерам</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1"/>
        </w:rPr>
        <w:t>использовани</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ИК</w:t>
      </w:r>
      <w:r w:rsidRPr="00706DE4">
        <w:rPr>
          <w:rFonts w:ascii="Times New Roman" w:eastAsia="Times New Roman" w:hAnsi="Times New Roman" w:cs="Times New Roman"/>
          <w:i/>
        </w:rPr>
        <w:t xml:space="preserve">Тв </w:t>
      </w:r>
      <w:r w:rsidRPr="00706DE4">
        <w:rPr>
          <w:rFonts w:ascii="Times New Roman" w:eastAsia="Times New Roman" w:hAnsi="Times New Roman" w:cs="Times New Roman"/>
          <w:i/>
          <w:spacing w:val="1"/>
        </w:rPr>
        <w:t>современно</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1"/>
        </w:rPr>
        <w:t>мире</w:t>
      </w:r>
      <w:r w:rsidRPr="00706DE4">
        <w:rPr>
          <w:rFonts w:ascii="Times New Roman" w:eastAsia="Times New Roman" w:hAnsi="Times New Roman" w:cs="Times New Roman"/>
          <w:i/>
        </w:rPr>
        <w:t>.</w:t>
      </w:r>
    </w:p>
    <w:p w14:paraId="550A803D"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0EE6942E" w14:textId="77777777" w:rsidR="00DB7A9E" w:rsidRPr="00706DE4" w:rsidRDefault="00045781"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1.2.3.13</w:t>
      </w:r>
      <w:r w:rsidR="00AE25CB" w:rsidRPr="00706DE4">
        <w:rPr>
          <w:rFonts w:ascii="Times New Roman" w:eastAsia="Times New Roman" w:hAnsi="Times New Roman" w:cs="Times New Roman"/>
          <w:b/>
        </w:rPr>
        <w:t>. Физика</w:t>
      </w:r>
    </w:p>
    <w:p w14:paraId="3ECF7164"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373DEA8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соблюдать правила безопасности и охраны труда при работе с учебным и лабораторным оборудованием;</w:t>
      </w:r>
    </w:p>
    <w:p w14:paraId="5D5A6D9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понимать смысл основных физических терминов: физическое тело, физическое явление, физическая величина, единицы измерения;</w:t>
      </w:r>
    </w:p>
    <w:p w14:paraId="712C31E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4783F75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2CB3841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u w:val="single"/>
        </w:rPr>
        <w:t>Примечание</w:t>
      </w:r>
      <w:r w:rsidRPr="00706DE4">
        <w:rPr>
          <w:rFonts w:ascii="Times New Roman" w:eastAsia="Times New Roman" w:hAnsi="Times New Roman" w:cs="Times New Roman"/>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14:paraId="7DE0346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14:paraId="1D468A5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u w:val="single"/>
        </w:rPr>
        <w:t>Примечание</w:t>
      </w:r>
      <w:r w:rsidRPr="00706DE4">
        <w:rPr>
          <w:rFonts w:ascii="Times New Roman" w:eastAsia="Times New Roman" w:hAnsi="Times New Roman" w:cs="Times New Roman"/>
        </w:rPr>
        <w:t>. Любая учебная программа должна обеспечивать овладение прямыми измерениями всех перечисленных физических величин.</w:t>
      </w:r>
    </w:p>
    <w:p w14:paraId="3636E7E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736A714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14:paraId="5587FEF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5D4D2BA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понимать принципы действия машин, приборов и технических устройств, условия их безопасного использования в повседневной жизни;</w:t>
      </w:r>
    </w:p>
    <w:p w14:paraId="7490DBB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14:paraId="744AF0B2"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7A00D36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понимать роль эксперимента в получении научной информации;</w:t>
      </w:r>
    </w:p>
    <w:p w14:paraId="0CBBD2B2"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осознавать ценность научных исследований, роль физики в расширении представлений об окружающем мире и ее вклад в улучшение качества жизни;</w:t>
      </w:r>
    </w:p>
    <w:p w14:paraId="1C8E9EE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2672CC2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сравнивать точность измерения физических величин по величине их относительной погрешности при проведении прямых измерений;</w:t>
      </w:r>
    </w:p>
    <w:p w14:paraId="1D0EAB8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56D7AFE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14:paraId="2B8380BE"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6EEEB45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Механические явления</w:t>
      </w:r>
    </w:p>
    <w:p w14:paraId="568A4E9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12F5EBF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14:paraId="7F6A5F4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2ED562D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4B3D68F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различать основные признаки изученных физических моделей: материальная точка, инерциальная система отсчета;</w:t>
      </w:r>
    </w:p>
    <w:p w14:paraId="0DF0683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5ADA6DA1"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08AC920F"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14:paraId="5F6BF162"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14:paraId="4B1835AF"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14:paraId="7AD068CA"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Тепловые явления</w:t>
      </w:r>
    </w:p>
    <w:p w14:paraId="28511501"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499F988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14:paraId="0AAAA89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5011876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4B83AA1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различать основные признаки изученных физических моделей строения газов, жидкостей и твердых тел;</w:t>
      </w:r>
    </w:p>
    <w:p w14:paraId="15213F5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37881100"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7A00F46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11AD179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приводить примеры практического использования физических знаний о тепловых явлениях;</w:t>
      </w:r>
    </w:p>
    <w:p w14:paraId="386EE594"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116A43E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34BC7074"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Электрические и магнитные явления</w:t>
      </w:r>
    </w:p>
    <w:p w14:paraId="3C32E310"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073DBD4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6691EAF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06EFA76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оптические схемы для построения изображений в плоском зеркале и собирающей линзе.</w:t>
      </w:r>
    </w:p>
    <w:p w14:paraId="32F4D6B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75DDA68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5349B16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4D269C4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5D46E314"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03825D72"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приводить примеры практического использования физических знаний о электромагнитных явлениях;</w:t>
      </w:r>
    </w:p>
    <w:p w14:paraId="3B479676"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4464019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4B9EA83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14:paraId="20A8516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Квантовые явления</w:t>
      </w:r>
    </w:p>
    <w:p w14:paraId="74487758"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1B17666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6BBF510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2593954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29D3108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различать основные признаки планетарной модели атома, нуклонной модели атомного ядра;</w:t>
      </w:r>
    </w:p>
    <w:p w14:paraId="212DB9F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72436DE0"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1FDB18F9"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14:paraId="3359BFD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соотносить энергию связи атомных ядер с дефектом массы;</w:t>
      </w:r>
    </w:p>
    <w:p w14:paraId="15210AC6"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2FA710D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373DE9D0"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Элементы астрономии</w:t>
      </w:r>
    </w:p>
    <w:p w14:paraId="5D3FA501"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6DAA0C6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2FAA9A9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понимать различия между гелиоцентрической и геоцентрической системами мира;</w:t>
      </w:r>
    </w:p>
    <w:p w14:paraId="3EFA791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2A042B1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14:paraId="7CF5F2F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различать основные характеристики звезд (размер, цвет, температура) соотносить цвет звезды с ее температурой;</w:t>
      </w:r>
    </w:p>
    <w:p w14:paraId="0277A164"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различать гипотезы о происхождении Солнечной системы.</w:t>
      </w:r>
    </w:p>
    <w:p w14:paraId="427725E9"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6FF63868" w14:textId="77777777" w:rsidR="00DB7A9E" w:rsidRPr="00706DE4" w:rsidRDefault="00045781"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1.2.3.14</w:t>
      </w:r>
      <w:r w:rsidR="00AE25CB" w:rsidRPr="00706DE4">
        <w:rPr>
          <w:rFonts w:ascii="Times New Roman" w:eastAsia="Times New Roman" w:hAnsi="Times New Roman" w:cs="Times New Roman"/>
          <w:b/>
        </w:rPr>
        <w:t>. Биология</w:t>
      </w:r>
    </w:p>
    <w:p w14:paraId="53DED9A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В результате изучения курса биологии в основной школе: </w:t>
      </w:r>
    </w:p>
    <w:p w14:paraId="2751B14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Выпускник </w:t>
      </w:r>
      <w:r w:rsidRPr="00706DE4">
        <w:rPr>
          <w:rFonts w:ascii="Times New Roman" w:eastAsia="Times New Roman" w:hAnsi="Times New Roman" w:cs="Times New Roman"/>
          <w:b/>
        </w:rPr>
        <w:t xml:space="preserve">научится </w:t>
      </w:r>
      <w:r w:rsidRPr="00706DE4">
        <w:rPr>
          <w:rFonts w:ascii="Times New Roman" w:eastAsia="Times New Roman" w:hAnsi="Times New Roman" w:cs="Times New Roman"/>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14:paraId="040A5B5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Выпускник</w:t>
      </w:r>
      <w:r w:rsidRPr="00706DE4">
        <w:rPr>
          <w:rFonts w:ascii="Times New Roman" w:eastAsia="Times New Roman" w:hAnsi="Times New Roman" w:cs="Times New Roman"/>
          <w:b/>
        </w:rPr>
        <w:t xml:space="preserve"> овладеет</w:t>
      </w:r>
      <w:r w:rsidRPr="00706DE4">
        <w:rPr>
          <w:rFonts w:ascii="Times New Roman" w:eastAsia="Times New Roman" w:hAnsi="Times New Roman" w:cs="Times New Roman"/>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1C5FDA9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Выпускник </w:t>
      </w:r>
      <w:r w:rsidRPr="00706DE4">
        <w:rPr>
          <w:rFonts w:ascii="Times New Roman" w:eastAsia="Times New Roman" w:hAnsi="Times New Roman" w:cs="Times New Roman"/>
          <w:b/>
        </w:rPr>
        <w:t>освоит</w:t>
      </w:r>
      <w:r w:rsidRPr="00706DE4">
        <w:rPr>
          <w:rFonts w:ascii="Times New Roman" w:eastAsia="Times New Roman" w:hAnsi="Times New Roman" w:cs="Times New Roman"/>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14:paraId="2451007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Выпускник </w:t>
      </w:r>
      <w:r w:rsidRPr="00706DE4">
        <w:rPr>
          <w:rFonts w:ascii="Times New Roman" w:eastAsia="Times New Roman" w:hAnsi="Times New Roman" w:cs="Times New Roman"/>
          <w:b/>
        </w:rPr>
        <w:t>приобретет</w:t>
      </w:r>
      <w:r w:rsidRPr="00706DE4">
        <w:rPr>
          <w:rFonts w:ascii="Times New Roman" w:eastAsia="Times New Roman" w:hAnsi="Times New Roman" w:cs="Times New Roman"/>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14:paraId="528A83A8"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26E99C00"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осознанно использовать знания основных правил поведения в природе и основ здорового образа жизни в быту;</w:t>
      </w:r>
    </w:p>
    <w:p w14:paraId="6B1268EA"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3C4FCCB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5C6CB3E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14:paraId="513DE288"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Живые организмы</w:t>
      </w:r>
    </w:p>
    <w:p w14:paraId="4E2857C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7CBCDF2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74CA0E9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аргументировать, приводить доказательства родства различных таксонов растений, животных, грибов и бактерий;</w:t>
      </w:r>
    </w:p>
    <w:p w14:paraId="069FC4C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аргументировать, приводить доказательства различий растений, животных, грибов и бактерий;</w:t>
      </w:r>
    </w:p>
    <w:p w14:paraId="3A4DBAA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14:paraId="52FD50E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раскрывать роль биологии в практической деятельности людей; роль различных организмов в жизни человека;</w:t>
      </w:r>
    </w:p>
    <w:p w14:paraId="5B15CAB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14:paraId="6E0FBB8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выявлятьпримерыи раскрывать сущность приспособленности организмов к среде обитания;</w:t>
      </w:r>
    </w:p>
    <w:p w14:paraId="6C9A287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710E87B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557A2DE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устанавливать взаимосвязи между особенностями строения и функциями клеток и тканей, органов и систем органов;</w:t>
      </w:r>
    </w:p>
    <w:p w14:paraId="4B400BC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14:paraId="73118E3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color w:val="000000"/>
        </w:rPr>
        <w:t>знать и аргументировать основные правила поведения в природе;</w:t>
      </w:r>
    </w:p>
    <w:p w14:paraId="038AA10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анализировать и оценивать последствия деятельности человека в природе;</w:t>
      </w:r>
    </w:p>
    <w:p w14:paraId="7850BF3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описывать и использовать приемы выращивания и размножения культурных растений и домашних животных, ухода за ними;</w:t>
      </w:r>
    </w:p>
    <w:p w14:paraId="4CC599B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знать и соблюдать правила работы в кабинете биологии.</w:t>
      </w:r>
    </w:p>
    <w:p w14:paraId="53A70CC5"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4AA1D51B"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i/>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14:paraId="3D794A1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14:paraId="711C5A06"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67B69A2E"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14:paraId="6345B63E"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14:paraId="046D5912"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71FEB44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14:paraId="5356A5C3"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Человек и его здоровье</w:t>
      </w:r>
    </w:p>
    <w:p w14:paraId="3E221CD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3DB9D06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1C7DE1C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аргументировать, приводить доказательства взаимосвязи человека и окружающей среды, родства человека с животными;</w:t>
      </w:r>
    </w:p>
    <w:p w14:paraId="244A822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аргументировать, приводить доказательства отличий человека от животных;</w:t>
      </w:r>
    </w:p>
    <w:p w14:paraId="596EFDB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14:paraId="1208F5A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объяснять эволюцию вида Человек разумный на примерах сопоставления биологических объектов и других материальных артефактов;</w:t>
      </w:r>
    </w:p>
    <w:p w14:paraId="7CC4F82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14:paraId="2B7022D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07F580E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705FD05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устанавливать взаимосвязи между особенностями строения и функциями клеток и тканей, органов и систем органов;</w:t>
      </w:r>
    </w:p>
    <w:p w14:paraId="26C9C94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14:paraId="263B202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знать и аргументировать основные принципы здорового образа жизни, рациональной организации труда и отдыха;</w:t>
      </w:r>
    </w:p>
    <w:p w14:paraId="454E3C7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анализировать и оценивать влияние факторов риска на здоровье человека;</w:t>
      </w:r>
    </w:p>
    <w:p w14:paraId="657233B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описывать и использовать приемы оказания первой помощи;</w:t>
      </w:r>
    </w:p>
    <w:p w14:paraId="6937AE5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знать и соблюдать правила работы в кабинете биологии.</w:t>
      </w:r>
    </w:p>
    <w:p w14:paraId="1827B019"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459B71E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14:paraId="776E1F1B"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14:paraId="56AC4DB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ориентироваться в системе моральных норм и ценностей по отношению к собственному здоровью и здоровью других людей;</w:t>
      </w:r>
    </w:p>
    <w:p w14:paraId="2B2F1A1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14:paraId="490984D4"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0D399EFF"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14:paraId="7695584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14:paraId="5A688C1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Общие биологические закономерности</w:t>
      </w:r>
    </w:p>
    <w:p w14:paraId="77D3F2C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19167A24"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color w:val="000000"/>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0E587EA3"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color w:val="000000"/>
        </w:rPr>
        <w:t>аргументировать, приводить доказательства необходимости защиты окружающей среды;</w:t>
      </w:r>
    </w:p>
    <w:p w14:paraId="73FEF898"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аргументировать, приводить доказательства зависимости здоровья человека от состояния окружающей среды;</w:t>
      </w:r>
    </w:p>
    <w:p w14:paraId="1793E711"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14:paraId="201436CB"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4286C56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color w:val="000000"/>
        </w:rPr>
        <w:t>объяснять общность происхождения и эволюции организмов на основе сопоставления особенностей их строения и функционирования;</w:t>
      </w:r>
    </w:p>
    <w:p w14:paraId="474F574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color w:val="000000"/>
        </w:rPr>
        <w:t>объяснять механизмы наследственности и изменчивости, возникновения приспособленности, процесс видообразования;</w:t>
      </w:r>
    </w:p>
    <w:p w14:paraId="49D449B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color w:val="000000"/>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701C9BD0"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 xml:space="preserve">сравнивать биологические объекты, процессы; делать выводы и умозаключения на основе сравнения; </w:t>
      </w:r>
    </w:p>
    <w:p w14:paraId="14926C7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color w:val="000000"/>
        </w:rPr>
        <w:t>устанавливать взаимосвязи между особенностями строения и функциями органов и систем органов;</w:t>
      </w:r>
    </w:p>
    <w:p w14:paraId="50577B93"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14:paraId="472CA3A6"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168EEAB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color w:val="000000"/>
        </w:rPr>
        <w:t>описывать и использовать приемы выращивания и размножения культурных растений и домашних животных, ухода за ними в агроценозах;</w:t>
      </w:r>
    </w:p>
    <w:p w14:paraId="03CEB53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color w:val="000000"/>
        </w:rPr>
        <w:t>знать и соблюдать правила работы в кабинете биологии.</w:t>
      </w:r>
    </w:p>
    <w:p w14:paraId="2C0BA154"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5538E7E2"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понимать экологические проблемы, возникающие в условиях нерационального природопользования, и пути решения этих проблем;</w:t>
      </w:r>
    </w:p>
    <w:p w14:paraId="0324B72D"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3293E64E"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14:paraId="6EF7179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14:paraId="1850600F"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14:paraId="5E81EA7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14:paraId="390C3729"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i/>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14:paraId="24AD03A0"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1C70E1E6" w14:textId="77777777" w:rsidR="00DB7A9E" w:rsidRPr="00706DE4" w:rsidRDefault="00045781"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1.2.3.15</w:t>
      </w:r>
      <w:r w:rsidR="00AE25CB" w:rsidRPr="00706DE4">
        <w:rPr>
          <w:rFonts w:ascii="Times New Roman" w:eastAsia="Times New Roman" w:hAnsi="Times New Roman" w:cs="Times New Roman"/>
          <w:b/>
        </w:rPr>
        <w:t>. Химия</w:t>
      </w:r>
    </w:p>
    <w:p w14:paraId="3197070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09F6570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основные методы познания: наблюдение, измерение, эксперимент;</w:t>
      </w:r>
    </w:p>
    <w:p w14:paraId="4A75E1E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пи</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ватьс</w:t>
      </w:r>
      <w:r w:rsidRPr="00706DE4">
        <w:rPr>
          <w:rFonts w:ascii="Times New Roman" w:eastAsia="Times New Roman" w:hAnsi="Times New Roman" w:cs="Times New Roman"/>
          <w:spacing w:val="-1"/>
        </w:rPr>
        <w:t>во</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ства</w:t>
      </w:r>
      <w:r w:rsidRPr="00706DE4">
        <w:rPr>
          <w:rFonts w:ascii="Times New Roman" w:eastAsia="Times New Roman" w:hAnsi="Times New Roman" w:cs="Times New Roman"/>
          <w:spacing w:val="-1"/>
        </w:rPr>
        <w:t>т</w:t>
      </w:r>
      <w:r w:rsidRPr="00706DE4">
        <w:rPr>
          <w:rFonts w:ascii="Times New Roman" w:eastAsia="Times New Roman" w:hAnsi="Times New Roman" w:cs="Times New Roman"/>
        </w:rPr>
        <w:t>верд</w:t>
      </w:r>
      <w:r w:rsidRPr="00706DE4">
        <w:rPr>
          <w:rFonts w:ascii="Times New Roman" w:eastAsia="Times New Roman" w:hAnsi="Times New Roman" w:cs="Times New Roman"/>
          <w:spacing w:val="-2"/>
        </w:rPr>
        <w:t>ы</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 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,га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щ</w:t>
      </w:r>
      <w:r w:rsidRPr="00706DE4">
        <w:rPr>
          <w:rFonts w:ascii="Times New Roman" w:eastAsia="Times New Roman" w:hAnsi="Times New Roman" w:cs="Times New Roman"/>
        </w:rPr>
        <w:t>еств, вы</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w:t>
      </w:r>
      <w:r w:rsidRPr="00706DE4">
        <w:rPr>
          <w:rFonts w:ascii="Times New Roman" w:eastAsia="Times New Roman" w:hAnsi="Times New Roman" w:cs="Times New Roman"/>
          <w:spacing w:val="-3"/>
        </w:rPr>
        <w:t>я</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хс</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ществен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ки;</w:t>
      </w:r>
    </w:p>
    <w:p w14:paraId="2767B7B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ры</w:t>
      </w:r>
      <w:r w:rsidRPr="00706DE4">
        <w:rPr>
          <w:rFonts w:ascii="Times New Roman" w:eastAsia="Times New Roman" w:hAnsi="Times New Roman" w:cs="Times New Roman"/>
        </w:rPr>
        <w:t>ватьс</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сл</w:t>
      </w:r>
      <w:r w:rsidRPr="00706DE4">
        <w:rPr>
          <w:rFonts w:ascii="Times New Roman" w:eastAsia="Times New Roman" w:hAnsi="Times New Roman" w:cs="Times New Roman"/>
          <w:spacing w:val="-1"/>
        </w:rPr>
        <w:t xml:space="preserve"> 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я</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w:t>
      </w:r>
      <w:r w:rsidRPr="00706DE4">
        <w:rPr>
          <w:rFonts w:ascii="Times New Roman" w:eastAsia="Times New Roman" w:hAnsi="Times New Roman" w:cs="Times New Roman"/>
          <w:spacing w:val="-2"/>
        </w:rPr>
        <w:t>«</w:t>
      </w:r>
      <w:r w:rsidRPr="00706DE4">
        <w:rPr>
          <w:rFonts w:ascii="Times New Roman" w:eastAsia="Times New Roman" w:hAnsi="Times New Roman" w:cs="Times New Roman"/>
        </w:rPr>
        <w:t>ат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ек</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rPr>
        <w:t>м</w:t>
      </w:r>
      <w:r w:rsidRPr="00706DE4">
        <w:rPr>
          <w:rFonts w:ascii="Times New Roman" w:eastAsia="Times New Roman" w:hAnsi="Times New Roman" w:cs="Times New Roman"/>
          <w:spacing w:val="-2"/>
        </w:rPr>
        <w:t>ич</w:t>
      </w:r>
      <w:r w:rsidRPr="00706DE4">
        <w:rPr>
          <w:rFonts w:ascii="Times New Roman" w:eastAsia="Times New Roman" w:hAnsi="Times New Roman" w:cs="Times New Roman"/>
        </w:rPr>
        <w:t>еск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 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 xml:space="preserve">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евещест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сложное вещ</w:t>
      </w:r>
      <w:r w:rsidRPr="00706DE4">
        <w:rPr>
          <w:rFonts w:ascii="Times New Roman" w:eastAsia="Times New Roman" w:hAnsi="Times New Roman" w:cs="Times New Roman"/>
          <w:spacing w:val="-3"/>
        </w:rPr>
        <w:t>е</w:t>
      </w:r>
      <w:r w:rsidRPr="00706DE4">
        <w:rPr>
          <w:rFonts w:ascii="Times New Roman" w:eastAsia="Times New Roman" w:hAnsi="Times New Roman" w:cs="Times New Roman"/>
        </w:rPr>
        <w:t>ств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ва</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 xml:space="preserve"> «</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ми</w:t>
      </w:r>
      <w:r w:rsidRPr="00706DE4">
        <w:rPr>
          <w:rFonts w:ascii="Times New Roman" w:eastAsia="Times New Roman" w:hAnsi="Times New Roman" w:cs="Times New Roman"/>
          <w:spacing w:val="1"/>
        </w:rPr>
        <w:t>ч</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еа</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я»,и</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rPr>
        <w:t>з</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я знак</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ю 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стемух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w:t>
      </w:r>
    </w:p>
    <w:p w14:paraId="50FF3FF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ры</w:t>
      </w:r>
      <w:r w:rsidRPr="00706DE4">
        <w:rPr>
          <w:rFonts w:ascii="Times New Roman" w:eastAsia="Times New Roman" w:hAnsi="Times New Roman" w:cs="Times New Roman"/>
        </w:rPr>
        <w:t>ватьс</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сл</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акон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 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хр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мас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ы</w:t>
      </w:r>
      <w:r w:rsidRPr="00706DE4">
        <w:rPr>
          <w:rFonts w:ascii="Times New Roman" w:eastAsia="Times New Roman" w:hAnsi="Times New Roman" w:cs="Times New Roman"/>
          <w:spacing w:val="-4"/>
        </w:rPr>
        <w:t>в</w:t>
      </w:r>
      <w:r w:rsidRPr="00706DE4">
        <w:rPr>
          <w:rFonts w:ascii="Times New Roman" w:eastAsia="Times New Roman" w:hAnsi="Times New Roman" w:cs="Times New Roman"/>
        </w:rPr>
        <w:t xml:space="preserve">еществ, </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ства</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ста</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,ат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4"/>
        </w:rPr>
        <w:t>о</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ек</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w:t>
      </w:r>
    </w:p>
    <w:p w14:paraId="6B46D7A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чать</w:t>
      </w:r>
      <w:r w:rsidRPr="00706DE4">
        <w:rPr>
          <w:rFonts w:ascii="Times New Roman" w:eastAsia="Times New Roman" w:hAnsi="Times New Roman" w:cs="Times New Roman"/>
          <w:spacing w:val="-1"/>
        </w:rPr>
        <w:t xml:space="preserve"> 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и 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яв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p>
    <w:p w14:paraId="17CCF0F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азыватьхи</w:t>
      </w:r>
      <w:r w:rsidRPr="00706DE4">
        <w:rPr>
          <w:rFonts w:ascii="Times New Roman" w:eastAsia="Times New Roman" w:hAnsi="Times New Roman" w:cs="Times New Roman"/>
          <w:spacing w:val="-1"/>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эл</w:t>
      </w:r>
      <w:r w:rsidRPr="00706DE4">
        <w:rPr>
          <w:rFonts w:ascii="Times New Roman" w:eastAsia="Times New Roman" w:hAnsi="Times New Roman" w:cs="Times New Roman"/>
        </w:rPr>
        <w:t>еме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ы;</w:t>
      </w:r>
    </w:p>
    <w:p w14:paraId="2C45544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елять</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став</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еществ</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х форм</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ам;</w:t>
      </w:r>
    </w:p>
    <w:p w14:paraId="7ABFF1A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елять</w:t>
      </w:r>
      <w:r w:rsidRPr="00706DE4">
        <w:rPr>
          <w:rFonts w:ascii="Times New Roman" w:eastAsia="Times New Roman" w:hAnsi="Times New Roman" w:cs="Times New Roman"/>
          <w:spacing w:val="-1"/>
        </w:rPr>
        <w:t xml:space="preserve"> в</w:t>
      </w:r>
      <w:r w:rsidRPr="00706DE4">
        <w:rPr>
          <w:rFonts w:ascii="Times New Roman" w:eastAsia="Times New Roman" w:hAnsi="Times New Roman" w:cs="Times New Roman"/>
        </w:rPr>
        <w:t>ален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стьат</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ма 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та в</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spacing w:val="-2"/>
        </w:rPr>
        <w:t>я</w:t>
      </w:r>
      <w:r w:rsidRPr="00706DE4">
        <w:rPr>
          <w:rFonts w:ascii="Times New Roman" w:eastAsia="Times New Roman" w:hAnsi="Times New Roman" w:cs="Times New Roman"/>
        </w:rPr>
        <w:t>х;</w:t>
      </w:r>
    </w:p>
    <w:p w14:paraId="30A5774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елять</w:t>
      </w:r>
      <w:r w:rsidRPr="00706DE4">
        <w:rPr>
          <w:rFonts w:ascii="Times New Roman" w:eastAsia="Times New Roman" w:hAnsi="Times New Roman" w:cs="Times New Roman"/>
          <w:spacing w:val="-1"/>
        </w:rPr>
        <w:t xml:space="preserve"> ти</w:t>
      </w:r>
      <w:r w:rsidRPr="00706DE4">
        <w:rPr>
          <w:rFonts w:ascii="Times New Roman" w:eastAsia="Times New Roman" w:hAnsi="Times New Roman" w:cs="Times New Roman"/>
        </w:rPr>
        <w:t>п</w:t>
      </w:r>
      <w:r w:rsidRPr="00706DE4">
        <w:rPr>
          <w:rFonts w:ascii="Times New Roman" w:eastAsia="Times New Roman" w:hAnsi="Times New Roman" w:cs="Times New Roman"/>
          <w:spacing w:val="-2"/>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еа</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w:t>
      </w:r>
    </w:p>
    <w:p w14:paraId="56DE4EF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азыватьприз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 xml:space="preserve">ии </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 xml:space="preserve">словия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хре</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w:t>
      </w:r>
    </w:p>
    <w:p w14:paraId="29872D1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выявлять признаки, свидетельствующие о протекании химической реакции при выполнении химического опыта;</w:t>
      </w:r>
    </w:p>
    <w:p w14:paraId="41D9DEB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став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ять</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м</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ы</w:t>
      </w:r>
      <w:r w:rsidRPr="00706DE4">
        <w:rPr>
          <w:rFonts w:ascii="Times New Roman" w:eastAsia="Times New Roman" w:hAnsi="Times New Roman" w:cs="Times New Roman"/>
          <w:spacing w:val="-2"/>
        </w:rPr>
        <w:t>б</w:t>
      </w:r>
      <w:r w:rsidRPr="00706DE4">
        <w:rPr>
          <w:rFonts w:ascii="Times New Roman" w:eastAsia="Times New Roman" w:hAnsi="Times New Roman" w:cs="Times New Roman"/>
          <w:spacing w:val="1"/>
        </w:rPr>
        <w:t>ин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 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w:t>
      </w:r>
    </w:p>
    <w:p w14:paraId="5E42DD8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став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ять</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авн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еа</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ци</w:t>
      </w:r>
      <w:r w:rsidRPr="00706DE4">
        <w:rPr>
          <w:rFonts w:ascii="Times New Roman" w:eastAsia="Times New Roman" w:hAnsi="Times New Roman" w:cs="Times New Roman"/>
        </w:rPr>
        <w:t>й;</w:t>
      </w:r>
    </w:p>
    <w:p w14:paraId="4638D72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3"/>
        </w:rPr>
        <w:t>ю</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ать</w:t>
      </w:r>
      <w:r w:rsidRPr="00706DE4">
        <w:rPr>
          <w:rFonts w:ascii="Times New Roman" w:eastAsia="Times New Roman" w:hAnsi="Times New Roman" w:cs="Times New Roman"/>
          <w:spacing w:val="-2"/>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авила</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ез</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бо</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ы</w:t>
      </w:r>
      <w:r w:rsidRPr="00706DE4">
        <w:rPr>
          <w:rFonts w:ascii="Times New Roman" w:eastAsia="Times New Roman" w:hAnsi="Times New Roman" w:cs="Times New Roman"/>
          <w:spacing w:val="-2"/>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оп</w:t>
      </w:r>
      <w:r w:rsidRPr="00706DE4">
        <w:rPr>
          <w:rFonts w:ascii="Times New Roman" w:eastAsia="Times New Roman" w:hAnsi="Times New Roman" w:cs="Times New Roman"/>
          <w:spacing w:val="1"/>
        </w:rPr>
        <w:t>ы</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ов;</w:t>
      </w:r>
    </w:p>
    <w:p w14:paraId="0DA3214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rPr>
        <w:t>зоват</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 xml:space="preserve">ся </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бор</w:t>
      </w:r>
      <w:r w:rsidRPr="00706DE4">
        <w:rPr>
          <w:rFonts w:ascii="Times New Roman" w:eastAsia="Times New Roman" w:hAnsi="Times New Roman" w:cs="Times New Roman"/>
        </w:rPr>
        <w:t>ат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до</w:t>
      </w:r>
      <w:r w:rsidRPr="00706DE4">
        <w:rPr>
          <w:rFonts w:ascii="Times New Roman" w:eastAsia="Times New Roman" w:hAnsi="Times New Roman" w:cs="Times New Roman"/>
        </w:rPr>
        <w:t>ва</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еми</w:t>
      </w:r>
      <w:r w:rsidRPr="00706DE4">
        <w:rPr>
          <w:rFonts w:ascii="Times New Roman" w:eastAsia="Times New Roman" w:hAnsi="Times New Roman" w:cs="Times New Roman"/>
          <w:spacing w:val="-2"/>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до</w:t>
      </w:r>
      <w:r w:rsidRPr="00706DE4">
        <w:rPr>
          <w:rFonts w:ascii="Times New Roman" w:eastAsia="Times New Roman" w:hAnsi="Times New Roman" w:cs="Times New Roman"/>
        </w:rPr>
        <w:t>й;</w:t>
      </w:r>
    </w:p>
    <w:p w14:paraId="464165E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w:t>
      </w:r>
      <w:r w:rsidRPr="00706DE4">
        <w:rPr>
          <w:rFonts w:ascii="Times New Roman" w:eastAsia="Times New Roman" w:hAnsi="Times New Roman" w:cs="Times New Roman"/>
          <w:spacing w:val="-1"/>
        </w:rPr>
        <w:t>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слятьо</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ю 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ек</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рн</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ю и м</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рн</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ю массы вещест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w:t>
      </w:r>
    </w:p>
    <w:p w14:paraId="55EF547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вычислять мас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ю</w:t>
      </w:r>
      <w:r w:rsidRPr="00706DE4">
        <w:rPr>
          <w:rFonts w:ascii="Times New Roman" w:eastAsia="Times New Roman" w:hAnsi="Times New Roman" w:cs="Times New Roman"/>
          <w:spacing w:val="1"/>
        </w:rPr>
        <w:t xml:space="preserve"> до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 xml:space="preserve">ю </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го</w:t>
      </w:r>
      <w:r w:rsidRPr="00706DE4">
        <w:rPr>
          <w:rFonts w:ascii="Times New Roman" w:eastAsia="Times New Roman" w:hAnsi="Times New Roman" w:cs="Times New Roman"/>
          <w:spacing w:val="-1"/>
        </w:rPr>
        <w:t>эл</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та по форм</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 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я;</w:t>
      </w:r>
    </w:p>
    <w:p w14:paraId="598740C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w:t>
      </w:r>
      <w:r w:rsidRPr="00706DE4">
        <w:rPr>
          <w:rFonts w:ascii="Times New Roman" w:eastAsia="Times New Roman" w:hAnsi="Times New Roman" w:cs="Times New Roman"/>
          <w:spacing w:val="-1"/>
        </w:rPr>
        <w:t>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слять</w:t>
      </w:r>
      <w:r w:rsidRPr="00706DE4">
        <w:rPr>
          <w:rFonts w:ascii="Times New Roman" w:eastAsia="Times New Roman" w:hAnsi="Times New Roman" w:cs="Times New Roman"/>
          <w:spacing w:val="-3"/>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во, объем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има</w:t>
      </w:r>
      <w:r w:rsidRPr="00706DE4">
        <w:rPr>
          <w:rFonts w:ascii="Times New Roman" w:eastAsia="Times New Roman" w:hAnsi="Times New Roman" w:cs="Times New Roman"/>
          <w:spacing w:val="-3"/>
        </w:rPr>
        <w:t>с</w:t>
      </w:r>
      <w:r w:rsidRPr="00706DE4">
        <w:rPr>
          <w:rFonts w:ascii="Times New Roman" w:eastAsia="Times New Roman" w:hAnsi="Times New Roman" w:cs="Times New Roman"/>
        </w:rPr>
        <w:t>су</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ещества</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о 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ли</w:t>
      </w:r>
      <w:r w:rsidRPr="00706DE4">
        <w:rPr>
          <w:rFonts w:ascii="Times New Roman" w:eastAsia="Times New Roman" w:hAnsi="Times New Roman" w:cs="Times New Roman"/>
        </w:rPr>
        <w:t>честву, объему,ма</w:t>
      </w:r>
      <w:r w:rsidRPr="00706DE4">
        <w:rPr>
          <w:rFonts w:ascii="Times New Roman" w:eastAsia="Times New Roman" w:hAnsi="Times New Roman" w:cs="Times New Roman"/>
          <w:spacing w:val="-3"/>
        </w:rPr>
        <w:t>с</w:t>
      </w:r>
      <w:r w:rsidRPr="00706DE4">
        <w:rPr>
          <w:rFonts w:ascii="Times New Roman" w:eastAsia="Times New Roman" w:hAnsi="Times New Roman" w:cs="Times New Roman"/>
        </w:rPr>
        <w:t xml:space="preserve">се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еаг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род</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кт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еак</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w:t>
      </w:r>
    </w:p>
    <w:p w14:paraId="34CBED7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акт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зовать </w:t>
      </w:r>
      <w:r w:rsidRPr="00706DE4">
        <w:rPr>
          <w:rFonts w:ascii="Times New Roman" w:eastAsia="Times New Roman" w:hAnsi="Times New Roman" w:cs="Times New Roman"/>
          <w:spacing w:val="-3"/>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зич</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еи </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с</w:t>
      </w:r>
      <w:r w:rsidRPr="00706DE4">
        <w:rPr>
          <w:rFonts w:ascii="Times New Roman" w:eastAsia="Times New Roman" w:hAnsi="Times New Roman" w:cs="Times New Roman"/>
          <w:spacing w:val="-1"/>
        </w:rPr>
        <w:t>во</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а прос</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 вещест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w:t>
      </w:r>
      <w:r w:rsidRPr="00706DE4">
        <w:rPr>
          <w:rFonts w:ascii="Times New Roman" w:eastAsia="Times New Roman" w:hAnsi="Times New Roman" w:cs="Times New Roman"/>
          <w:spacing w:val="-3"/>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аи</w:t>
      </w:r>
      <w:r w:rsidRPr="00706DE4">
        <w:rPr>
          <w:rFonts w:ascii="Times New Roman" w:eastAsia="Times New Roman" w:hAnsi="Times New Roman" w:cs="Times New Roman"/>
          <w:spacing w:val="-1"/>
        </w:rPr>
        <w:t>во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spacing w:val="1"/>
        </w:rPr>
        <w:t>од</w:t>
      </w:r>
      <w:r w:rsidRPr="00706DE4">
        <w:rPr>
          <w:rFonts w:ascii="Times New Roman" w:eastAsia="Times New Roman" w:hAnsi="Times New Roman" w:cs="Times New Roman"/>
        </w:rPr>
        <w:t>а;</w:t>
      </w:r>
    </w:p>
    <w:p w14:paraId="0E613D9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чать,со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ать кислород и водород</w:t>
      </w:r>
      <w:r w:rsidRPr="00706DE4">
        <w:rPr>
          <w:rFonts w:ascii="Times New Roman" w:eastAsia="Times New Roman" w:hAnsi="Times New Roman" w:cs="Times New Roman"/>
          <w:spacing w:val="-1"/>
        </w:rPr>
        <w:t>;</w:t>
      </w:r>
    </w:p>
    <w:p w14:paraId="43851B3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зна</w:t>
      </w:r>
      <w:r w:rsidRPr="00706DE4">
        <w:rPr>
          <w:rFonts w:ascii="Times New Roman" w:eastAsia="Times New Roman" w:hAnsi="Times New Roman" w:cs="Times New Roman"/>
          <w:spacing w:val="-2"/>
        </w:rPr>
        <w:t>в</w:t>
      </w:r>
      <w:r w:rsidRPr="00706DE4">
        <w:rPr>
          <w:rFonts w:ascii="Times New Roman" w:eastAsia="Times New Roman" w:hAnsi="Times New Roman" w:cs="Times New Roman"/>
        </w:rPr>
        <w:t>атьопы</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м п</w:t>
      </w:r>
      <w:r w:rsidRPr="00706DE4">
        <w:rPr>
          <w:rFonts w:ascii="Times New Roman" w:eastAsia="Times New Roman" w:hAnsi="Times New Roman" w:cs="Times New Roman"/>
          <w:spacing w:val="-3"/>
        </w:rPr>
        <w:t>у</w:t>
      </w:r>
      <w:r w:rsidRPr="00706DE4">
        <w:rPr>
          <w:rFonts w:ascii="Times New Roman" w:eastAsia="Times New Roman" w:hAnsi="Times New Roman" w:cs="Times New Roman"/>
        </w:rPr>
        <w:t>тем газ</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ще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а:к</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сл</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 вод</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д;</w:t>
      </w:r>
    </w:p>
    <w:p w14:paraId="6471870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ры</w:t>
      </w:r>
      <w:r w:rsidRPr="00706DE4">
        <w:rPr>
          <w:rFonts w:ascii="Times New Roman" w:eastAsia="Times New Roman" w:hAnsi="Times New Roman" w:cs="Times New Roman"/>
        </w:rPr>
        <w:t>ватьс</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сл</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 xml:space="preserve">акона </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вог</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1"/>
        </w:rPr>
        <w:t>др</w:t>
      </w:r>
      <w:r w:rsidRPr="00706DE4">
        <w:rPr>
          <w:rFonts w:ascii="Times New Roman" w:eastAsia="Times New Roman" w:hAnsi="Times New Roman" w:cs="Times New Roman"/>
        </w:rPr>
        <w:t>о;</w:t>
      </w:r>
    </w:p>
    <w:p w14:paraId="72573D3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ры</w:t>
      </w:r>
      <w:r w:rsidRPr="00706DE4">
        <w:rPr>
          <w:rFonts w:ascii="Times New Roman" w:eastAsia="Times New Roman" w:hAnsi="Times New Roman" w:cs="Times New Roman"/>
        </w:rPr>
        <w:t>ватьс</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сл</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ят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тепл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э</w:t>
      </w:r>
      <w:r w:rsidRPr="00706DE4">
        <w:rPr>
          <w:rFonts w:ascii="Times New Roman" w:eastAsia="Times New Roman" w:hAnsi="Times New Roman" w:cs="Times New Roman"/>
          <w:spacing w:val="-2"/>
        </w:rPr>
        <w:t>ф</w:t>
      </w:r>
      <w:r w:rsidRPr="00706DE4">
        <w:rPr>
          <w:rFonts w:ascii="Times New Roman" w:eastAsia="Times New Roman" w:hAnsi="Times New Roman" w:cs="Times New Roman"/>
        </w:rPr>
        <w:t>фе</w:t>
      </w:r>
      <w:r w:rsidRPr="00706DE4">
        <w:rPr>
          <w:rFonts w:ascii="Times New Roman" w:eastAsia="Times New Roman" w:hAnsi="Times New Roman" w:cs="Times New Roman"/>
          <w:spacing w:val="1"/>
        </w:rPr>
        <w:t>к</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еак</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ии</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ярн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й</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ъ</w:t>
      </w:r>
      <w:r w:rsidRPr="00706DE4">
        <w:rPr>
          <w:rFonts w:ascii="Times New Roman" w:eastAsia="Times New Roman" w:hAnsi="Times New Roman" w:cs="Times New Roman"/>
        </w:rPr>
        <w:t>ем»;</w:t>
      </w:r>
    </w:p>
    <w:p w14:paraId="17D5317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акт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зовать </w:t>
      </w:r>
      <w:r w:rsidRPr="00706DE4">
        <w:rPr>
          <w:rFonts w:ascii="Times New Roman" w:eastAsia="Times New Roman" w:hAnsi="Times New Roman" w:cs="Times New Roman"/>
          <w:spacing w:val="-3"/>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зич</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еи </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с</w:t>
      </w:r>
      <w:r w:rsidRPr="00706DE4">
        <w:rPr>
          <w:rFonts w:ascii="Times New Roman" w:eastAsia="Times New Roman" w:hAnsi="Times New Roman" w:cs="Times New Roman"/>
          <w:spacing w:val="-1"/>
        </w:rPr>
        <w:t>во</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ы;</w:t>
      </w:r>
    </w:p>
    <w:p w14:paraId="68D86AA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ры</w:t>
      </w:r>
      <w:r w:rsidRPr="00706DE4">
        <w:rPr>
          <w:rFonts w:ascii="Times New Roman" w:eastAsia="Times New Roman" w:hAnsi="Times New Roman" w:cs="Times New Roman"/>
        </w:rPr>
        <w:t>ватьс</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сл</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ят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аств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w:t>
      </w:r>
    </w:p>
    <w:p w14:paraId="517FF47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w:t>
      </w:r>
      <w:r w:rsidRPr="00706DE4">
        <w:rPr>
          <w:rFonts w:ascii="Times New Roman" w:eastAsia="Times New Roman" w:hAnsi="Times New Roman" w:cs="Times New Roman"/>
          <w:spacing w:val="-1"/>
        </w:rPr>
        <w:t>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слятьмас</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ю д</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ю растворенного вещест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а вр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ств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p>
    <w:p w14:paraId="34D144E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приготовлятьр</w:t>
      </w:r>
      <w:r w:rsidRPr="00706DE4">
        <w:rPr>
          <w:rFonts w:ascii="Times New Roman" w:eastAsia="Times New Roman" w:hAnsi="Times New Roman" w:cs="Times New Roman"/>
        </w:rPr>
        <w:t>аст</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ыс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йм</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вой</w:t>
      </w:r>
      <w:r w:rsidRPr="00706DE4">
        <w:rPr>
          <w:rFonts w:ascii="Times New Roman" w:eastAsia="Times New Roman" w:hAnsi="Times New Roman" w:cs="Times New Roman"/>
          <w:spacing w:val="1"/>
        </w:rPr>
        <w:t>до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аст</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ещ</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ства;</w:t>
      </w:r>
    </w:p>
    <w:p w14:paraId="5B4C3D8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азыватьсо</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из</w:t>
      </w:r>
      <w:r w:rsidRPr="00706DE4">
        <w:rPr>
          <w:rFonts w:ascii="Times New Roman" w:eastAsia="Times New Roman" w:hAnsi="Times New Roman" w:cs="Times New Roman"/>
          <w:spacing w:val="-3"/>
        </w:rPr>
        <w:t>у</w:t>
      </w:r>
      <w:r w:rsidRPr="00706DE4">
        <w:rPr>
          <w:rFonts w:ascii="Times New Roman" w:eastAsia="Times New Roman" w:hAnsi="Times New Roman" w:cs="Times New Roman"/>
        </w:rPr>
        <w:t>че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 класс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еществ;</w:t>
      </w:r>
    </w:p>
    <w:p w14:paraId="16E27E4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акт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зовать </w:t>
      </w:r>
      <w:r w:rsidRPr="00706DE4">
        <w:rPr>
          <w:rFonts w:ascii="Times New Roman" w:eastAsia="Times New Roman" w:hAnsi="Times New Roman" w:cs="Times New Roman"/>
          <w:spacing w:val="-3"/>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зич</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еи </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с</w:t>
      </w:r>
      <w:r w:rsidRPr="00706DE4">
        <w:rPr>
          <w:rFonts w:ascii="Times New Roman" w:eastAsia="Times New Roman" w:hAnsi="Times New Roman" w:cs="Times New Roman"/>
          <w:spacing w:val="-1"/>
        </w:rPr>
        <w:t>во</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а о</w:t>
      </w:r>
      <w:r w:rsidRPr="00706DE4">
        <w:rPr>
          <w:rFonts w:ascii="Times New Roman" w:eastAsia="Times New Roman" w:hAnsi="Times New Roman" w:cs="Times New Roman"/>
          <w:spacing w:val="1"/>
        </w:rPr>
        <w:t>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 класс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ещест</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в,к</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слот,</w:t>
      </w:r>
      <w:r w:rsidRPr="00706DE4">
        <w:rPr>
          <w:rFonts w:ascii="Times New Roman" w:eastAsia="Times New Roman" w:hAnsi="Times New Roman" w:cs="Times New Roman"/>
          <w:spacing w:val="-1"/>
        </w:rPr>
        <w:t xml:space="preserve"> 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 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ей;</w:t>
      </w:r>
    </w:p>
    <w:p w14:paraId="0A132FC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елять</w:t>
      </w:r>
      <w:r w:rsidRPr="00706DE4">
        <w:rPr>
          <w:rFonts w:ascii="Times New Roman" w:eastAsia="Times New Roman" w:hAnsi="Times New Roman" w:cs="Times New Roman"/>
          <w:spacing w:val="-2"/>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дл</w:t>
      </w:r>
      <w:r w:rsidRPr="00706DE4">
        <w:rPr>
          <w:rFonts w:ascii="Times New Roman" w:eastAsia="Times New Roman" w:hAnsi="Times New Roman" w:cs="Times New Roman"/>
        </w:rPr>
        <w:t>еж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сть веществк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мук</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ассу 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w:t>
      </w:r>
    </w:p>
    <w:p w14:paraId="1D1CB1C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став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ять</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м</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г</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че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хк</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p>
    <w:p w14:paraId="70DDA40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ть</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пы</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аю</w:t>
      </w:r>
      <w:r w:rsidRPr="00706DE4">
        <w:rPr>
          <w:rFonts w:ascii="Times New Roman" w:eastAsia="Times New Roman" w:hAnsi="Times New Roman" w:cs="Times New Roman"/>
          <w:spacing w:val="-1"/>
        </w:rPr>
        <w:t>щи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2"/>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свойст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а из</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че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хк</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асс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в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г</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щ</w:t>
      </w:r>
      <w:r w:rsidRPr="00706DE4">
        <w:rPr>
          <w:rFonts w:ascii="Times New Roman" w:eastAsia="Times New Roman" w:hAnsi="Times New Roman" w:cs="Times New Roman"/>
        </w:rPr>
        <w:t>еств;</w:t>
      </w:r>
    </w:p>
    <w:p w14:paraId="01EB180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зна</w:t>
      </w:r>
      <w:r w:rsidRPr="00706DE4">
        <w:rPr>
          <w:rFonts w:ascii="Times New Roman" w:eastAsia="Times New Roman" w:hAnsi="Times New Roman" w:cs="Times New Roman"/>
          <w:spacing w:val="-2"/>
        </w:rPr>
        <w:t>в</w:t>
      </w:r>
      <w:r w:rsidRPr="00706DE4">
        <w:rPr>
          <w:rFonts w:ascii="Times New Roman" w:eastAsia="Times New Roman" w:hAnsi="Times New Roman" w:cs="Times New Roman"/>
        </w:rPr>
        <w:t>атьопы</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м п</w:t>
      </w:r>
      <w:r w:rsidRPr="00706DE4">
        <w:rPr>
          <w:rFonts w:ascii="Times New Roman" w:eastAsia="Times New Roman" w:hAnsi="Times New Roman" w:cs="Times New Roman"/>
          <w:spacing w:val="-3"/>
        </w:rPr>
        <w:t>у</w:t>
      </w:r>
      <w:r w:rsidRPr="00706DE4">
        <w:rPr>
          <w:rFonts w:ascii="Times New Roman" w:eastAsia="Times New Roman" w:hAnsi="Times New Roman" w:cs="Times New Roman"/>
        </w:rPr>
        <w:t xml:space="preserve">тем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аст</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ы</w:t>
      </w:r>
      <w:r w:rsidRPr="00706DE4">
        <w:rPr>
          <w:rFonts w:ascii="Times New Roman" w:eastAsia="Times New Roman" w:hAnsi="Times New Roman" w:cs="Times New Roman"/>
          <w:spacing w:val="-3"/>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слотище</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й</w:t>
      </w:r>
      <w:r w:rsidRPr="00706DE4">
        <w:rPr>
          <w:rFonts w:ascii="Times New Roman" w:eastAsia="Times New Roman" w:hAnsi="Times New Roman" w:cs="Times New Roman"/>
          <w:spacing w:val="-2"/>
        </w:rPr>
        <w:t>п</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зме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ю о</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ка</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rPr>
        <w:t>а;</w:t>
      </w:r>
    </w:p>
    <w:p w14:paraId="3305C33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акт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зовать </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связь меж</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ук</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асса</w:t>
      </w:r>
      <w:r w:rsidRPr="00706DE4">
        <w:rPr>
          <w:rFonts w:ascii="Times New Roman" w:eastAsia="Times New Roman" w:hAnsi="Times New Roman" w:cs="Times New Roman"/>
          <w:spacing w:val="-2"/>
        </w:rPr>
        <w:t>м</w:t>
      </w:r>
      <w:r w:rsidRPr="00706DE4">
        <w:rPr>
          <w:rFonts w:ascii="Times New Roman" w:eastAsia="Times New Roman" w:hAnsi="Times New Roman" w:cs="Times New Roman"/>
        </w:rPr>
        <w:t>ин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г</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 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w:t>
      </w:r>
    </w:p>
    <w:p w14:paraId="7F2027A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ры</w:t>
      </w:r>
      <w:r w:rsidRPr="00706DE4">
        <w:rPr>
          <w:rFonts w:ascii="Times New Roman" w:eastAsia="Times New Roman" w:hAnsi="Times New Roman" w:cs="Times New Roman"/>
        </w:rPr>
        <w:t>ватьс</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сл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он</w:t>
      </w:r>
      <w:r w:rsidRPr="00706DE4">
        <w:rPr>
          <w:rFonts w:ascii="Times New Roman" w:eastAsia="Times New Roman" w:hAnsi="Times New Roman" w:cs="Times New Roman"/>
        </w:rPr>
        <w:t>а 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елее</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а;</w:t>
      </w:r>
    </w:p>
    <w:p w14:paraId="0F9DDB0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ъ</w:t>
      </w:r>
      <w:r w:rsidRPr="00706DE4">
        <w:rPr>
          <w:rFonts w:ascii="Times New Roman" w:eastAsia="Times New Roman" w:hAnsi="Times New Roman" w:cs="Times New Roman"/>
        </w:rPr>
        <w:t>яс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ятьф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w:t>
      </w:r>
      <w:r w:rsidRPr="00706DE4">
        <w:rPr>
          <w:rFonts w:ascii="Times New Roman" w:eastAsia="Times New Roman" w:hAnsi="Times New Roman" w:cs="Times New Roman"/>
          <w:spacing w:val="-3"/>
        </w:rPr>
        <w:t>с</w:t>
      </w:r>
      <w:r w:rsidRPr="00706DE4">
        <w:rPr>
          <w:rFonts w:ascii="Times New Roman" w:eastAsia="Times New Roman" w:hAnsi="Times New Roman" w:cs="Times New Roman"/>
        </w:rPr>
        <w:t>мы</w:t>
      </w:r>
      <w:r w:rsidRPr="00706DE4">
        <w:rPr>
          <w:rFonts w:ascii="Times New Roman" w:eastAsia="Times New Roman" w:hAnsi="Times New Roman" w:cs="Times New Roman"/>
          <w:spacing w:val="1"/>
        </w:rPr>
        <w:t>с</w:t>
      </w:r>
      <w:r w:rsidRPr="00706DE4">
        <w:rPr>
          <w:rFonts w:ascii="Times New Roman" w:eastAsia="Times New Roman" w:hAnsi="Times New Roman" w:cs="Times New Roman"/>
        </w:rPr>
        <w:t>л ат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3"/>
        </w:rPr>
        <w:t>(</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я</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го</w:t>
      </w:r>
      <w:r w:rsidRPr="00706DE4">
        <w:rPr>
          <w:rFonts w:ascii="Times New Roman" w:eastAsia="Times New Roman" w:hAnsi="Times New Roman" w:cs="Times New Roman"/>
          <w:spacing w:val="-1"/>
        </w:rPr>
        <w:t>эл</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та,</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 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пп</w:t>
      </w:r>
      <w:r w:rsidRPr="00706DE4">
        <w:rPr>
          <w:rFonts w:ascii="Times New Roman" w:eastAsia="Times New Roman" w:hAnsi="Times New Roman" w:cs="Times New Roman"/>
        </w:rPr>
        <w:t>ыип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 xml:space="preserve">а в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еме 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елее</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а;</w:t>
      </w:r>
    </w:p>
    <w:p w14:paraId="35E87F9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ъ</w:t>
      </w:r>
      <w:r w:rsidRPr="00706DE4">
        <w:rPr>
          <w:rFonts w:ascii="Times New Roman" w:eastAsia="Times New Roman" w:hAnsi="Times New Roman" w:cs="Times New Roman"/>
        </w:rPr>
        <w:t>яс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ятьз</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зме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яато</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 свойств</w:t>
      </w:r>
      <w:r w:rsidRPr="00706DE4">
        <w:rPr>
          <w:rFonts w:ascii="Times New Roman" w:eastAsia="Times New Roman" w:hAnsi="Times New Roman" w:cs="Times New Roman"/>
          <w:spacing w:val="-1"/>
        </w:rPr>
        <w:t xml:space="preserve"> эл</w:t>
      </w:r>
      <w:r w:rsidRPr="00706DE4">
        <w:rPr>
          <w:rFonts w:ascii="Times New Roman" w:eastAsia="Times New Roman" w:hAnsi="Times New Roman" w:cs="Times New Roman"/>
        </w:rPr>
        <w:t>еме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вв</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х ма</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ио</w:t>
      </w:r>
      <w:r w:rsidRPr="00706DE4">
        <w:rPr>
          <w:rFonts w:ascii="Times New Roman" w:eastAsia="Times New Roman" w:hAnsi="Times New Roman" w:cs="Times New Roman"/>
          <w:spacing w:val="1"/>
        </w:rPr>
        <w:t>до</w:t>
      </w:r>
      <w:r w:rsidRPr="00706DE4">
        <w:rPr>
          <w:rFonts w:ascii="Times New Roman" w:eastAsia="Times New Roman" w:hAnsi="Times New Roman" w:cs="Times New Roman"/>
        </w:rPr>
        <w:t>виг</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вн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п;</w:t>
      </w:r>
    </w:p>
    <w:p w14:paraId="3372F0B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акт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зовать</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ми</w:t>
      </w:r>
      <w:r w:rsidRPr="00706DE4">
        <w:rPr>
          <w:rFonts w:ascii="Times New Roman" w:eastAsia="Times New Roman" w:hAnsi="Times New Roman" w:cs="Times New Roman"/>
          <w:spacing w:val="1"/>
        </w:rPr>
        <w:t>ч</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ты </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от водорода до кальция</w:t>
      </w:r>
      <w:r w:rsidRPr="00706DE4">
        <w:rPr>
          <w:rFonts w:ascii="Times New Roman" w:eastAsia="Times New Roman" w:hAnsi="Times New Roman" w:cs="Times New Roman"/>
        </w:rPr>
        <w:t>) на</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 xml:space="preserve">ве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ж</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в</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ко</w:t>
      </w:r>
      <w:r w:rsidRPr="00706DE4">
        <w:rPr>
          <w:rFonts w:ascii="Times New Roman" w:eastAsia="Times New Roman" w:hAnsi="Times New Roman" w:cs="Times New Roman"/>
        </w:rPr>
        <w:t>й 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сте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 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елее</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а 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ей ст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ха</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p>
    <w:p w14:paraId="5B8851F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став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ять</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ы</w:t>
      </w:r>
      <w:r w:rsidRPr="00706DE4">
        <w:rPr>
          <w:rFonts w:ascii="Times New Roman" w:eastAsia="Times New Roman" w:hAnsi="Times New Roman" w:cs="Times New Roman"/>
          <w:spacing w:val="-3"/>
        </w:rPr>
        <w:t>с</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ат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2</w:t>
      </w:r>
      <w:r w:rsidRPr="00706DE4">
        <w:rPr>
          <w:rFonts w:ascii="Times New Roman" w:eastAsia="Times New Roman" w:hAnsi="Times New Roman" w:cs="Times New Roman"/>
        </w:rPr>
        <w:t>0</w:t>
      </w:r>
      <w:r w:rsidRPr="00706DE4">
        <w:rPr>
          <w:rFonts w:ascii="Times New Roman" w:eastAsia="Times New Roman" w:hAnsi="Times New Roman" w:cs="Times New Roman"/>
          <w:spacing w:val="-3"/>
        </w:rPr>
        <w:t>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в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емы 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елее</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а;</w:t>
      </w:r>
    </w:p>
    <w:p w14:paraId="17BCB21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ры</w:t>
      </w:r>
      <w:r w:rsidRPr="00706DE4">
        <w:rPr>
          <w:rFonts w:ascii="Times New Roman" w:eastAsia="Times New Roman" w:hAnsi="Times New Roman" w:cs="Times New Roman"/>
        </w:rPr>
        <w:t>ватьс</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сл</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ят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каяс</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яз</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ект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ц</w:t>
      </w:r>
      <w:r w:rsidRPr="00706DE4">
        <w:rPr>
          <w:rFonts w:ascii="Times New Roman" w:eastAsia="Times New Roman" w:hAnsi="Times New Roman" w:cs="Times New Roman"/>
        </w:rPr>
        <w:t>ате</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3"/>
        </w:rPr>
        <w:t>ь</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ь»;</w:t>
      </w:r>
    </w:p>
    <w:p w14:paraId="3D08FBE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акт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зовать </w:t>
      </w:r>
      <w:r w:rsidRPr="00706DE4">
        <w:rPr>
          <w:rFonts w:ascii="Times New Roman" w:eastAsia="Times New Roman" w:hAnsi="Times New Roman" w:cs="Times New Roman"/>
          <w:spacing w:val="-1"/>
        </w:rPr>
        <w:t>з</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вис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сть 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ки</w:t>
      </w:r>
      <w:r w:rsidRPr="00706DE4">
        <w:rPr>
          <w:rFonts w:ascii="Times New Roman" w:eastAsia="Times New Roman" w:hAnsi="Times New Roman" w:cs="Times New Roman"/>
        </w:rPr>
        <w:t>хс</w:t>
      </w:r>
      <w:r w:rsidRPr="00706DE4">
        <w:rPr>
          <w:rFonts w:ascii="Times New Roman" w:eastAsia="Times New Roman" w:hAnsi="Times New Roman" w:cs="Times New Roman"/>
          <w:spacing w:val="-1"/>
        </w:rPr>
        <w:t>во</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ств</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еществ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 ти</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3"/>
        </w:rPr>
        <w:t>к</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ста</w:t>
      </w:r>
      <w:r w:rsidRPr="00706DE4">
        <w:rPr>
          <w:rFonts w:ascii="Times New Roman" w:eastAsia="Times New Roman" w:hAnsi="Times New Roman" w:cs="Times New Roman"/>
          <w:spacing w:val="-1"/>
        </w:rPr>
        <w:t>лли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еше</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ки;</w:t>
      </w:r>
    </w:p>
    <w:p w14:paraId="1CB4240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елять</w:t>
      </w:r>
      <w:r w:rsidRPr="00706DE4">
        <w:rPr>
          <w:rFonts w:ascii="Times New Roman" w:eastAsia="Times New Roman" w:hAnsi="Times New Roman" w:cs="Times New Roman"/>
          <w:spacing w:val="-1"/>
        </w:rPr>
        <w:t xml:space="preserve"> ви</w:t>
      </w:r>
      <w:r w:rsidRPr="00706DE4">
        <w:rPr>
          <w:rFonts w:ascii="Times New Roman" w:eastAsia="Times New Roman" w:hAnsi="Times New Roman" w:cs="Times New Roman"/>
        </w:rPr>
        <w:t>д</w:t>
      </w:r>
      <w:r w:rsidRPr="00706DE4">
        <w:rPr>
          <w:rFonts w:ascii="Times New Roman" w:eastAsia="Times New Roman" w:hAnsi="Times New Roman" w:cs="Times New Roman"/>
          <w:spacing w:val="-2"/>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 связи в</w:t>
      </w:r>
      <w:r w:rsidRPr="00706DE4">
        <w:rPr>
          <w:rFonts w:ascii="Times New Roman" w:eastAsia="Times New Roman" w:hAnsi="Times New Roman" w:cs="Times New Roman"/>
          <w:spacing w:val="-1"/>
        </w:rPr>
        <w:t xml:space="preserve"> 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г</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 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ях;</w:t>
      </w:r>
    </w:p>
    <w:p w14:paraId="45D633D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зобра</w:t>
      </w:r>
      <w:r w:rsidRPr="00706DE4">
        <w:rPr>
          <w:rFonts w:ascii="Times New Roman" w:eastAsia="Times New Roman" w:hAnsi="Times New Roman" w:cs="Times New Roman"/>
          <w:spacing w:val="1"/>
        </w:rPr>
        <w:t>ж</w:t>
      </w:r>
      <w:r w:rsidRPr="00706DE4">
        <w:rPr>
          <w:rFonts w:ascii="Times New Roman" w:eastAsia="Times New Roman" w:hAnsi="Times New Roman" w:cs="Times New Roman"/>
        </w:rPr>
        <w:t>ать схемы строения молекул</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еществ,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азов</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 xml:space="preserve">х разными видами </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 с</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яз</w:t>
      </w:r>
      <w:r w:rsidRPr="00706DE4">
        <w:rPr>
          <w:rFonts w:ascii="Times New Roman" w:eastAsia="Times New Roman" w:hAnsi="Times New Roman" w:cs="Times New Roman"/>
          <w:spacing w:val="-2"/>
        </w:rPr>
        <w:t>ей;</w:t>
      </w:r>
    </w:p>
    <w:p w14:paraId="458EE9F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ры</w:t>
      </w:r>
      <w:r w:rsidRPr="00706DE4">
        <w:rPr>
          <w:rFonts w:ascii="Times New Roman" w:eastAsia="Times New Roman" w:hAnsi="Times New Roman" w:cs="Times New Roman"/>
        </w:rPr>
        <w:t>ватьс</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сл</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ят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w:t>
      </w:r>
      <w:r w:rsidRPr="00706DE4">
        <w:rPr>
          <w:rFonts w:ascii="Times New Roman" w:eastAsia="Times New Roman" w:hAnsi="Times New Roman" w:cs="Times New Roman"/>
          <w:spacing w:val="1"/>
        </w:rPr>
        <w:t>ион</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 xml:space="preserve"> «</w:t>
      </w:r>
      <w:r w:rsidRPr="00706DE4">
        <w:rPr>
          <w:rFonts w:ascii="Times New Roman" w:eastAsia="Times New Roman" w:hAnsi="Times New Roman" w:cs="Times New Roman"/>
        </w:rPr>
        <w:t>ка</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 xml:space="preserve"> «</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он</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ект</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ты»,</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ект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ы</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ект</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ти</w:t>
      </w:r>
      <w:r w:rsidRPr="00706DE4">
        <w:rPr>
          <w:rFonts w:ascii="Times New Roman" w:eastAsia="Times New Roman" w:hAnsi="Times New Roman" w:cs="Times New Roman"/>
          <w:spacing w:val="-1"/>
        </w:rPr>
        <w:t>ч</w:t>
      </w:r>
      <w:r w:rsidRPr="00706DE4">
        <w:rPr>
          <w:rFonts w:ascii="Times New Roman" w:eastAsia="Times New Roman" w:hAnsi="Times New Roman" w:cs="Times New Roman"/>
        </w:rPr>
        <w:t>еск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ди</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слите</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rPr>
        <w:t xml:space="preserve">, «степень окисления» </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вос</w:t>
      </w:r>
      <w:r w:rsidRPr="00706DE4">
        <w:rPr>
          <w:rFonts w:ascii="Times New Roman" w:eastAsia="Times New Roman" w:hAnsi="Times New Roman" w:cs="Times New Roman"/>
          <w:spacing w:val="1"/>
        </w:rPr>
        <w:t>с</w:t>
      </w:r>
      <w:r w:rsidRPr="00706DE4">
        <w:rPr>
          <w:rFonts w:ascii="Times New Roman" w:eastAsia="Times New Roman" w:hAnsi="Times New Roman" w:cs="Times New Roman"/>
        </w:rPr>
        <w:t>та</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те</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вос</w:t>
      </w:r>
      <w:r w:rsidRPr="00706DE4">
        <w:rPr>
          <w:rFonts w:ascii="Times New Roman" w:eastAsia="Times New Roman" w:hAnsi="Times New Roman" w:cs="Times New Roman"/>
          <w:spacing w:val="1"/>
        </w:rPr>
        <w:t>с</w:t>
      </w:r>
      <w:r w:rsidRPr="00706DE4">
        <w:rPr>
          <w:rFonts w:ascii="Times New Roman" w:eastAsia="Times New Roman" w:hAnsi="Times New Roman" w:cs="Times New Roman"/>
        </w:rPr>
        <w:t>та</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е»;</w:t>
      </w:r>
    </w:p>
    <w:p w14:paraId="16B35B9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елятьст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ь о</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ат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ма </w:t>
      </w:r>
      <w:r w:rsidRPr="00706DE4">
        <w:rPr>
          <w:rFonts w:ascii="Times New Roman" w:eastAsia="Times New Roman" w:hAnsi="Times New Roman" w:cs="Times New Roman"/>
          <w:spacing w:val="-1"/>
        </w:rPr>
        <w:t>эл</w:t>
      </w:r>
      <w:r w:rsidRPr="00706DE4">
        <w:rPr>
          <w:rFonts w:ascii="Times New Roman" w:eastAsia="Times New Roman" w:hAnsi="Times New Roman" w:cs="Times New Roman"/>
        </w:rPr>
        <w:t>ем</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та в</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w:t>
      </w:r>
    </w:p>
    <w:p w14:paraId="79CC762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ры</w:t>
      </w:r>
      <w:r w:rsidRPr="00706DE4">
        <w:rPr>
          <w:rFonts w:ascii="Times New Roman" w:eastAsia="Times New Roman" w:hAnsi="Times New Roman" w:cs="Times New Roman"/>
        </w:rPr>
        <w:t>ватьс</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сл</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 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ект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ди</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ии</w:t>
      </w:r>
      <w:r w:rsidRPr="00706DE4">
        <w:rPr>
          <w:rFonts w:ascii="Times New Roman" w:eastAsia="Times New Roman" w:hAnsi="Times New Roman" w:cs="Times New Roman"/>
        </w:rPr>
        <w:t>;</w:t>
      </w:r>
    </w:p>
    <w:p w14:paraId="33DEBED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составлять уравнения электролитической диссоциации кислот, щелочей, солей;</w:t>
      </w:r>
    </w:p>
    <w:p w14:paraId="034D23B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ъ</w:t>
      </w:r>
      <w:r w:rsidRPr="00706DE4">
        <w:rPr>
          <w:rFonts w:ascii="Times New Roman" w:eastAsia="Times New Roman" w:hAnsi="Times New Roman" w:cs="Times New Roman"/>
        </w:rPr>
        <w:t>яс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ятьс</w:t>
      </w:r>
      <w:r w:rsidRPr="00706DE4">
        <w:rPr>
          <w:rFonts w:ascii="Times New Roman" w:eastAsia="Times New Roman" w:hAnsi="Times New Roman" w:cs="Times New Roman"/>
          <w:spacing w:val="-2"/>
        </w:rPr>
        <w:t>у</w:t>
      </w:r>
      <w:r w:rsidRPr="00706DE4">
        <w:rPr>
          <w:rFonts w:ascii="Times New Roman" w:eastAsia="Times New Roman" w:hAnsi="Times New Roman" w:cs="Times New Roman"/>
        </w:rPr>
        <w:t>щнос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ь про</w:t>
      </w:r>
      <w:r w:rsidRPr="00706DE4">
        <w:rPr>
          <w:rFonts w:ascii="Times New Roman" w:eastAsia="Times New Roman" w:hAnsi="Times New Roman" w:cs="Times New Roman"/>
          <w:spacing w:val="1"/>
        </w:rPr>
        <w:t>ц</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са 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ект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ди</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 ире</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p>
    <w:p w14:paraId="4160E26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составлять полные и сокращенные ионные уравнения реакции обмена;</w:t>
      </w:r>
    </w:p>
    <w:p w14:paraId="3CD9591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елять</w:t>
      </w:r>
      <w:r w:rsidRPr="00706DE4">
        <w:rPr>
          <w:rFonts w:ascii="Times New Roman" w:eastAsia="Times New Roman" w:hAnsi="Times New Roman" w:cs="Times New Roman"/>
          <w:spacing w:val="-1"/>
        </w:rPr>
        <w:t xml:space="preserve"> 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 xml:space="preserve">сть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еа</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йион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p>
    <w:p w14:paraId="793C8F0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проводить реакции, подтверждающие качественный состав различных веществ;</w:t>
      </w:r>
    </w:p>
    <w:p w14:paraId="2347725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елять</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сли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ельи вос</w:t>
      </w:r>
      <w:r w:rsidRPr="00706DE4">
        <w:rPr>
          <w:rFonts w:ascii="Times New Roman" w:eastAsia="Times New Roman" w:hAnsi="Times New Roman" w:cs="Times New Roman"/>
          <w:spacing w:val="1"/>
        </w:rPr>
        <w:t>с</w:t>
      </w:r>
      <w:r w:rsidRPr="00706DE4">
        <w:rPr>
          <w:rFonts w:ascii="Times New Roman" w:eastAsia="Times New Roman" w:hAnsi="Times New Roman" w:cs="Times New Roman"/>
        </w:rPr>
        <w:t>т</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те</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ь;</w:t>
      </w:r>
    </w:p>
    <w:p w14:paraId="06FAE81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составлять уравнения окислительно-восстановительных реакций;</w:t>
      </w:r>
    </w:p>
    <w:p w14:paraId="62A6D52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азыватьфак</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яющие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 с</w:t>
      </w:r>
      <w:r w:rsidRPr="00706DE4">
        <w:rPr>
          <w:rFonts w:ascii="Times New Roman" w:eastAsia="Times New Roman" w:hAnsi="Times New Roman" w:cs="Times New Roman"/>
          <w:spacing w:val="-3"/>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тьхи</w:t>
      </w:r>
      <w:r w:rsidRPr="00706DE4">
        <w:rPr>
          <w:rFonts w:ascii="Times New Roman" w:eastAsia="Times New Roman" w:hAnsi="Times New Roman" w:cs="Times New Roman"/>
          <w:spacing w:val="-1"/>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 xml:space="preserve">еской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еа</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w:t>
      </w:r>
    </w:p>
    <w:p w14:paraId="354C43B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асс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ватьх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еа</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w:t>
      </w:r>
      <w:r w:rsidRPr="00706DE4">
        <w:rPr>
          <w:rFonts w:ascii="Times New Roman" w:eastAsia="Times New Roman" w:hAnsi="Times New Roman" w:cs="Times New Roman"/>
          <w:spacing w:val="-2"/>
        </w:rPr>
        <w:t>п</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2"/>
        </w:rPr>
        <w:t>п</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ам;</w:t>
      </w:r>
    </w:p>
    <w:p w14:paraId="49CE715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акт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зовать </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связь меж</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усо</w:t>
      </w:r>
      <w:r w:rsidRPr="00706DE4">
        <w:rPr>
          <w:rFonts w:ascii="Times New Roman" w:eastAsia="Times New Roman" w:hAnsi="Times New Roman" w:cs="Times New Roman"/>
          <w:spacing w:val="1"/>
        </w:rPr>
        <w:t>с</w:t>
      </w:r>
      <w:r w:rsidRPr="00706DE4">
        <w:rPr>
          <w:rFonts w:ascii="Times New Roman" w:eastAsia="Times New Roman" w:hAnsi="Times New Roman" w:cs="Times New Roman"/>
        </w:rPr>
        <w:t>та</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ем и свойст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ами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еме</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ал</w:t>
      </w:r>
      <w:r w:rsidRPr="00706DE4">
        <w:rPr>
          <w:rFonts w:ascii="Times New Roman" w:eastAsia="Times New Roman" w:hAnsi="Times New Roman" w:cs="Times New Roman"/>
          <w:spacing w:val="-2"/>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p>
    <w:p w14:paraId="0FDED06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ть</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пы</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ы</w:t>
      </w:r>
      <w:r w:rsidRPr="00706DE4">
        <w:rPr>
          <w:rFonts w:ascii="Times New Roman" w:eastAsia="Times New Roman" w:hAnsi="Times New Roman" w:cs="Times New Roman"/>
          <w:spacing w:val="-2"/>
        </w:rPr>
        <w:t>п</w:t>
      </w: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че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ю, собиранию ииз</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че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ю</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хс</w:t>
      </w:r>
      <w:r w:rsidRPr="00706DE4">
        <w:rPr>
          <w:rFonts w:ascii="Times New Roman" w:eastAsia="Times New Roman" w:hAnsi="Times New Roman" w:cs="Times New Roman"/>
          <w:spacing w:val="-1"/>
        </w:rPr>
        <w:t>во</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 xml:space="preserve">ств </w:t>
      </w:r>
      <w:r w:rsidRPr="00706DE4">
        <w:rPr>
          <w:rFonts w:ascii="Times New Roman" w:eastAsia="Times New Roman" w:hAnsi="Times New Roman" w:cs="Times New Roman"/>
          <w:spacing w:val="1"/>
        </w:rPr>
        <w:t>газообразных веществ: углекислого газа, аммиака;</w:t>
      </w:r>
    </w:p>
    <w:p w14:paraId="71ECCE6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зна</w:t>
      </w:r>
      <w:r w:rsidRPr="00706DE4">
        <w:rPr>
          <w:rFonts w:ascii="Times New Roman" w:eastAsia="Times New Roman" w:hAnsi="Times New Roman" w:cs="Times New Roman"/>
          <w:spacing w:val="-2"/>
        </w:rPr>
        <w:t>в</w:t>
      </w:r>
      <w:r w:rsidRPr="00706DE4">
        <w:rPr>
          <w:rFonts w:ascii="Times New Roman" w:eastAsia="Times New Roman" w:hAnsi="Times New Roman" w:cs="Times New Roman"/>
        </w:rPr>
        <w:t>атьопы</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м п</w:t>
      </w:r>
      <w:r w:rsidRPr="00706DE4">
        <w:rPr>
          <w:rFonts w:ascii="Times New Roman" w:eastAsia="Times New Roman" w:hAnsi="Times New Roman" w:cs="Times New Roman"/>
          <w:spacing w:val="-3"/>
        </w:rPr>
        <w:t>у</w:t>
      </w:r>
      <w:r w:rsidRPr="00706DE4">
        <w:rPr>
          <w:rFonts w:ascii="Times New Roman" w:eastAsia="Times New Roman" w:hAnsi="Times New Roman" w:cs="Times New Roman"/>
        </w:rPr>
        <w:t>тем газ</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ще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слыйгаз и </w:t>
      </w:r>
      <w:r w:rsidRPr="00706DE4">
        <w:rPr>
          <w:rFonts w:ascii="Times New Roman" w:eastAsia="Times New Roman" w:hAnsi="Times New Roman" w:cs="Times New Roman"/>
          <w:spacing w:val="-3"/>
        </w:rPr>
        <w:t>ам</w:t>
      </w:r>
      <w:r w:rsidRPr="00706DE4">
        <w:rPr>
          <w:rFonts w:ascii="Times New Roman" w:eastAsia="Times New Roman" w:hAnsi="Times New Roman" w:cs="Times New Roman"/>
        </w:rPr>
        <w:t>ми</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w:t>
      </w:r>
    </w:p>
    <w:p w14:paraId="24B8772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акт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зовать </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связь меж</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усо</w:t>
      </w:r>
      <w:r w:rsidRPr="00706DE4">
        <w:rPr>
          <w:rFonts w:ascii="Times New Roman" w:eastAsia="Times New Roman" w:hAnsi="Times New Roman" w:cs="Times New Roman"/>
          <w:spacing w:val="1"/>
        </w:rPr>
        <w:t>с</w:t>
      </w:r>
      <w:r w:rsidRPr="00706DE4">
        <w:rPr>
          <w:rFonts w:ascii="Times New Roman" w:eastAsia="Times New Roman" w:hAnsi="Times New Roman" w:cs="Times New Roman"/>
        </w:rPr>
        <w:t>та</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ем и свойст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ами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ета</w:t>
      </w:r>
      <w:r w:rsidRPr="00706DE4">
        <w:rPr>
          <w:rFonts w:ascii="Times New Roman" w:eastAsia="Times New Roman" w:hAnsi="Times New Roman" w:cs="Times New Roman"/>
          <w:spacing w:val="-1"/>
        </w:rPr>
        <w:t>лло</w:t>
      </w:r>
      <w:r w:rsidRPr="00706DE4">
        <w:rPr>
          <w:rFonts w:ascii="Times New Roman" w:eastAsia="Times New Roman" w:hAnsi="Times New Roman" w:cs="Times New Roman"/>
        </w:rPr>
        <w:t>в;</w:t>
      </w:r>
    </w:p>
    <w:p w14:paraId="53C0E71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азывать</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га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ещ</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 xml:space="preserve">ства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хформ</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е:ме</w:t>
      </w:r>
      <w:r w:rsidRPr="00706DE4">
        <w:rPr>
          <w:rFonts w:ascii="Times New Roman" w:eastAsia="Times New Roman" w:hAnsi="Times New Roman" w:cs="Times New Roman"/>
          <w:spacing w:val="-1"/>
        </w:rPr>
        <w:t>т</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,этан, этилен, </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ета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 этан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ли</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 xml:space="preserve"> у</w:t>
      </w:r>
      <w:r w:rsidRPr="00706DE4">
        <w:rPr>
          <w:rFonts w:ascii="Times New Roman" w:eastAsia="Times New Roman" w:hAnsi="Times New Roman" w:cs="Times New Roman"/>
        </w:rPr>
        <w:t>кс</w:t>
      </w:r>
      <w:r w:rsidRPr="00706DE4">
        <w:rPr>
          <w:rFonts w:ascii="Times New Roman" w:eastAsia="Times New Roman" w:hAnsi="Times New Roman" w:cs="Times New Roman"/>
          <w:spacing w:val="-3"/>
        </w:rPr>
        <w:t>у</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ая 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та, аминоуксусная кислота,</w:t>
      </w:r>
      <w:r w:rsidRPr="00706DE4">
        <w:rPr>
          <w:rFonts w:ascii="Times New Roman" w:eastAsia="Times New Roman" w:hAnsi="Times New Roman" w:cs="Times New Roman"/>
          <w:spacing w:val="-1"/>
        </w:rPr>
        <w:t xml:space="preserve"> стеариновая кислота, олеиновая кислота, </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лю</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за;</w:t>
      </w:r>
    </w:p>
    <w:p w14:paraId="2A6F47B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елять</w:t>
      </w:r>
      <w:r w:rsidRPr="00706DE4">
        <w:rPr>
          <w:rFonts w:ascii="Times New Roman" w:eastAsia="Times New Roman" w:hAnsi="Times New Roman" w:cs="Times New Roman"/>
          <w:spacing w:val="-1"/>
        </w:rPr>
        <w:t xml:space="preserve"> 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 xml:space="preserve">сть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еа</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йне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авител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rPr>
        <w:t>й</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ки</w:t>
      </w:r>
      <w:r w:rsidRPr="00706DE4">
        <w:rPr>
          <w:rFonts w:ascii="Times New Roman" w:eastAsia="Times New Roman" w:hAnsi="Times New Roman" w:cs="Times New Roman"/>
        </w:rPr>
        <w:t>х веществск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сл</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од</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 вод</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м,мета</w:t>
      </w:r>
      <w:r w:rsidRPr="00706DE4">
        <w:rPr>
          <w:rFonts w:ascii="Times New Roman" w:eastAsia="Times New Roman" w:hAnsi="Times New Roman" w:cs="Times New Roman"/>
          <w:spacing w:val="-1"/>
        </w:rPr>
        <w:t>лл</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 xml:space="preserve">ми,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галогенами.</w:t>
      </w:r>
    </w:p>
    <w:p w14:paraId="0A1ED47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В</w:t>
      </w:r>
      <w:r w:rsidRPr="00706DE4">
        <w:rPr>
          <w:rFonts w:ascii="Times New Roman" w:eastAsia="Times New Roman" w:hAnsi="Times New Roman" w:cs="Times New Roman"/>
          <w:b/>
          <w:spacing w:val="-1"/>
        </w:rPr>
        <w:t>ып</w:t>
      </w:r>
      <w:r w:rsidRPr="00706DE4">
        <w:rPr>
          <w:rFonts w:ascii="Times New Roman" w:eastAsia="Times New Roman" w:hAnsi="Times New Roman" w:cs="Times New Roman"/>
          <w:b/>
          <w:spacing w:val="1"/>
        </w:rPr>
        <w:t>у</w:t>
      </w:r>
      <w:r w:rsidRPr="00706DE4">
        <w:rPr>
          <w:rFonts w:ascii="Times New Roman" w:eastAsia="Times New Roman" w:hAnsi="Times New Roman" w:cs="Times New Roman"/>
          <w:b/>
        </w:rPr>
        <w:t>ск</w:t>
      </w:r>
      <w:r w:rsidRPr="00706DE4">
        <w:rPr>
          <w:rFonts w:ascii="Times New Roman" w:eastAsia="Times New Roman" w:hAnsi="Times New Roman" w:cs="Times New Roman"/>
          <w:b/>
          <w:spacing w:val="-2"/>
        </w:rPr>
        <w:t>н</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 xml:space="preserve">к </w:t>
      </w:r>
      <w:r w:rsidRPr="00706DE4">
        <w:rPr>
          <w:rFonts w:ascii="Times New Roman" w:eastAsia="Times New Roman" w:hAnsi="Times New Roman" w:cs="Times New Roman"/>
          <w:b/>
          <w:spacing w:val="-1"/>
        </w:rPr>
        <w:t>п</w:t>
      </w:r>
      <w:r w:rsidRPr="00706DE4">
        <w:rPr>
          <w:rFonts w:ascii="Times New Roman" w:eastAsia="Times New Roman" w:hAnsi="Times New Roman" w:cs="Times New Roman"/>
          <w:b/>
          <w:spacing w:val="1"/>
        </w:rPr>
        <w:t>ол</w:t>
      </w:r>
      <w:r w:rsidRPr="00706DE4">
        <w:rPr>
          <w:rFonts w:ascii="Times New Roman" w:eastAsia="Times New Roman" w:hAnsi="Times New Roman" w:cs="Times New Roman"/>
          <w:b/>
          <w:spacing w:val="-1"/>
        </w:rPr>
        <w:t>у</w:t>
      </w:r>
      <w:r w:rsidRPr="00706DE4">
        <w:rPr>
          <w:rFonts w:ascii="Times New Roman" w:eastAsia="Times New Roman" w:hAnsi="Times New Roman" w:cs="Times New Roman"/>
          <w:b/>
          <w:spacing w:val="-2"/>
        </w:rPr>
        <w:t>ч</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твоз</w:t>
      </w:r>
      <w:r w:rsidRPr="00706DE4">
        <w:rPr>
          <w:rFonts w:ascii="Times New Roman" w:eastAsia="Times New Roman" w:hAnsi="Times New Roman" w:cs="Times New Roman"/>
          <w:b/>
          <w:spacing w:val="-1"/>
        </w:rPr>
        <w:t>м</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spacing w:val="-2"/>
        </w:rPr>
        <w:t>ж</w:t>
      </w:r>
      <w:r w:rsidRPr="00706DE4">
        <w:rPr>
          <w:rFonts w:ascii="Times New Roman" w:eastAsia="Times New Roman" w:hAnsi="Times New Roman" w:cs="Times New Roman"/>
          <w:b/>
          <w:spacing w:val="-1"/>
        </w:rPr>
        <w:t>н</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spacing w:val="-2"/>
        </w:rPr>
        <w:t>с</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rPr>
        <w:t xml:space="preserve">ь </w:t>
      </w:r>
      <w:r w:rsidRPr="00706DE4">
        <w:rPr>
          <w:rFonts w:ascii="Times New Roman" w:eastAsia="Times New Roman" w:hAnsi="Times New Roman" w:cs="Times New Roman"/>
          <w:b/>
          <w:spacing w:val="-1"/>
        </w:rPr>
        <w:t>на</w:t>
      </w:r>
      <w:r w:rsidRPr="00706DE4">
        <w:rPr>
          <w:rFonts w:ascii="Times New Roman" w:eastAsia="Times New Roman" w:hAnsi="Times New Roman" w:cs="Times New Roman"/>
          <w:b/>
          <w:spacing w:val="1"/>
        </w:rPr>
        <w:t>у</w:t>
      </w:r>
      <w:r w:rsidRPr="00706DE4">
        <w:rPr>
          <w:rFonts w:ascii="Times New Roman" w:eastAsia="Times New Roman" w:hAnsi="Times New Roman" w:cs="Times New Roman"/>
          <w:b/>
          <w:spacing w:val="-2"/>
        </w:rPr>
        <w:t>ч</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rPr>
        <w:t>ься:</w:t>
      </w:r>
    </w:p>
    <w:p w14:paraId="5BCA3179"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76D8D109"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76D83D8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составлять молекулярные и полные ионные уравнения по сокращенным ионным уравнениям;</w:t>
      </w:r>
    </w:p>
    <w:p w14:paraId="60BE5104"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14:paraId="0036FDF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составлять уравнения реакций, соответствующих последовательности превращений неорганических веществ различных классов;</w:t>
      </w:r>
    </w:p>
    <w:p w14:paraId="58B9BBB4"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выдвигать и проверять экспериментально гипотезы о результатах воздействия различных факторов на изменение скорости химической реакции;</w:t>
      </w:r>
    </w:p>
    <w:p w14:paraId="6862D376"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ц</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вать</w:t>
      </w:r>
      <w:r w:rsidRPr="00706DE4">
        <w:rPr>
          <w:rFonts w:ascii="Times New Roman" w:eastAsia="Times New Roman" w:hAnsi="Times New Roman" w:cs="Times New Roman"/>
          <w:i/>
          <w:spacing w:val="-1"/>
        </w:rPr>
        <w:t xml:space="preserve"> вл</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2"/>
        </w:rPr>
        <w:t>я</w:t>
      </w:r>
      <w:r w:rsidRPr="00706DE4">
        <w:rPr>
          <w:rFonts w:ascii="Times New Roman" w:eastAsia="Times New Roman" w:hAnsi="Times New Roman" w:cs="Times New Roman"/>
          <w:i/>
          <w:spacing w:val="1"/>
        </w:rPr>
        <w:t>ни</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хи</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ч</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го заг</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3"/>
        </w:rPr>
        <w:t>з</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ни</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жающей с</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 xml:space="preserve">ы </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 xml:space="preserve">а </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г</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spacing w:val="1"/>
        </w:rPr>
        <w:t>ни</w:t>
      </w:r>
      <w:r w:rsidRPr="00706DE4">
        <w:rPr>
          <w:rFonts w:ascii="Times New Roman" w:eastAsia="Times New Roman" w:hAnsi="Times New Roman" w:cs="Times New Roman"/>
          <w:i/>
        </w:rPr>
        <w:t>змчелов</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rPr>
        <w:t>ка;</w:t>
      </w:r>
    </w:p>
    <w:p w14:paraId="325753BF"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1"/>
        </w:rPr>
        <w:t>по</w:t>
      </w:r>
      <w:r w:rsidRPr="00706DE4">
        <w:rPr>
          <w:rFonts w:ascii="Times New Roman" w:eastAsia="Times New Roman" w:hAnsi="Times New Roman" w:cs="Times New Roman"/>
          <w:i/>
          <w:spacing w:val="-1"/>
        </w:rPr>
        <w:t>ль</w:t>
      </w:r>
      <w:r w:rsidRPr="00706DE4">
        <w:rPr>
          <w:rFonts w:ascii="Times New Roman" w:eastAsia="Times New Roman" w:hAnsi="Times New Roman" w:cs="Times New Roman"/>
          <w:i/>
        </w:rPr>
        <w:t>зовать</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ри</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ет</w:t>
      </w:r>
      <w:r w:rsidRPr="00706DE4">
        <w:rPr>
          <w:rFonts w:ascii="Times New Roman" w:eastAsia="Times New Roman" w:hAnsi="Times New Roman" w:cs="Times New Roman"/>
          <w:i/>
          <w:spacing w:val="-3"/>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rPr>
        <w:t>е зна</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я эк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3"/>
        </w:rPr>
        <w:t>л</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2"/>
        </w:rPr>
        <w:t>г</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2"/>
        </w:rPr>
        <w:t>ч</w:t>
      </w:r>
      <w:r w:rsidRPr="00706DE4">
        <w:rPr>
          <w:rFonts w:ascii="Times New Roman" w:eastAsia="Times New Roman" w:hAnsi="Times New Roman" w:cs="Times New Roman"/>
          <w:i/>
        </w:rPr>
        <w:t>ески г</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т</w:t>
      </w:r>
      <w:r w:rsidRPr="00706DE4">
        <w:rPr>
          <w:rFonts w:ascii="Times New Roman" w:eastAsia="Times New Roman" w:hAnsi="Times New Roman" w:cs="Times New Roman"/>
          <w:i/>
          <w:spacing w:val="-2"/>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2"/>
        </w:rPr>
        <w:t>г</w:t>
      </w:r>
      <w:r w:rsidRPr="00706DE4">
        <w:rPr>
          <w:rFonts w:ascii="Times New Roman" w:eastAsia="Times New Roman" w:hAnsi="Times New Roman" w:cs="Times New Roman"/>
          <w:i/>
        </w:rPr>
        <w:t>о</w:t>
      </w:r>
      <w:r w:rsidRPr="00706DE4">
        <w:rPr>
          <w:rFonts w:ascii="Times New Roman" w:eastAsia="Times New Roman" w:hAnsi="Times New Roman" w:cs="Times New Roman"/>
          <w:i/>
          <w:spacing w:val="-2"/>
        </w:rPr>
        <w:t>п</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w:t>
      </w:r>
      <w:r w:rsidRPr="00706DE4">
        <w:rPr>
          <w:rFonts w:ascii="Times New Roman" w:eastAsia="Times New Roman" w:hAnsi="Times New Roman" w:cs="Times New Roman"/>
          <w:i/>
          <w:spacing w:val="-3"/>
        </w:rPr>
        <w:t>е</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xml:space="preserve">я в </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жающей с</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е;</w:t>
      </w:r>
    </w:p>
    <w:p w14:paraId="5B34A63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1"/>
        </w:rPr>
        <w:t>по</w:t>
      </w:r>
      <w:r w:rsidRPr="00706DE4">
        <w:rPr>
          <w:rFonts w:ascii="Times New Roman" w:eastAsia="Times New Roman" w:hAnsi="Times New Roman" w:cs="Times New Roman"/>
          <w:i/>
          <w:spacing w:val="-1"/>
        </w:rPr>
        <w:t>ль</w:t>
      </w:r>
      <w:r w:rsidRPr="00706DE4">
        <w:rPr>
          <w:rFonts w:ascii="Times New Roman" w:eastAsia="Times New Roman" w:hAnsi="Times New Roman" w:cs="Times New Roman"/>
          <w:i/>
        </w:rPr>
        <w:t>зовать</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ри</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ет</w:t>
      </w:r>
      <w:r w:rsidRPr="00706DE4">
        <w:rPr>
          <w:rFonts w:ascii="Times New Roman" w:eastAsia="Times New Roman" w:hAnsi="Times New Roman" w:cs="Times New Roman"/>
          <w:i/>
          <w:spacing w:val="-3"/>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rPr>
        <w:t>е кл</w:t>
      </w:r>
      <w:r w:rsidRPr="00706DE4">
        <w:rPr>
          <w:rFonts w:ascii="Times New Roman" w:eastAsia="Times New Roman" w:hAnsi="Times New Roman" w:cs="Times New Roman"/>
          <w:i/>
          <w:spacing w:val="-2"/>
        </w:rPr>
        <w:t>ю</w:t>
      </w:r>
      <w:r w:rsidRPr="00706DE4">
        <w:rPr>
          <w:rFonts w:ascii="Times New Roman" w:eastAsia="Times New Roman" w:hAnsi="Times New Roman" w:cs="Times New Roman"/>
          <w:i/>
        </w:rPr>
        <w:t>чев</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rPr>
        <w:t xml:space="preserve">е </w:t>
      </w:r>
      <w:r w:rsidRPr="00706DE4">
        <w:rPr>
          <w:rFonts w:ascii="Times New Roman" w:eastAsia="Times New Roman" w:hAnsi="Times New Roman" w:cs="Times New Roman"/>
          <w:i/>
          <w:spacing w:val="-3"/>
        </w:rPr>
        <w:t>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rPr>
        <w:t>ет</w:t>
      </w:r>
      <w:r w:rsidRPr="00706DE4">
        <w:rPr>
          <w:rFonts w:ascii="Times New Roman" w:eastAsia="Times New Roman" w:hAnsi="Times New Roman" w:cs="Times New Roman"/>
          <w:i/>
          <w:spacing w:val="-3"/>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ц</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2"/>
        </w:rPr>
        <w:t>п</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и вы</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2"/>
        </w:rPr>
        <w:t>п</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ек</w:t>
      </w:r>
      <w:r w:rsidRPr="00706DE4">
        <w:rPr>
          <w:rFonts w:ascii="Times New Roman" w:eastAsia="Times New Roman" w:hAnsi="Times New Roman" w:cs="Times New Roman"/>
          <w:i/>
          <w:spacing w:val="-2"/>
        </w:rPr>
        <w:t>т</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ви</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че</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5"/>
        </w:rPr>
        <w:t>о</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ссл</w:t>
      </w:r>
      <w:r w:rsidRPr="00706DE4">
        <w:rPr>
          <w:rFonts w:ascii="Times New Roman" w:eastAsia="Times New Roman" w:hAnsi="Times New Roman" w:cs="Times New Roman"/>
          <w:i/>
          <w:spacing w:val="-3"/>
        </w:rPr>
        <w:t>е</w:t>
      </w:r>
      <w:r w:rsidRPr="00706DE4">
        <w:rPr>
          <w:rFonts w:ascii="Times New Roman" w:eastAsia="Times New Roman" w:hAnsi="Times New Roman" w:cs="Times New Roman"/>
          <w:i/>
          <w:spacing w:val="1"/>
        </w:rPr>
        <w:t>до</w:t>
      </w:r>
      <w:r w:rsidRPr="00706DE4">
        <w:rPr>
          <w:rFonts w:ascii="Times New Roman" w:eastAsia="Times New Roman" w:hAnsi="Times New Roman" w:cs="Times New Roman"/>
          <w:i/>
        </w:rPr>
        <w:t>ва</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rPr>
        <w:t>ел</w:t>
      </w:r>
      <w:r w:rsidRPr="00706DE4">
        <w:rPr>
          <w:rFonts w:ascii="Times New Roman" w:eastAsia="Times New Roman" w:hAnsi="Times New Roman" w:cs="Times New Roman"/>
          <w:i/>
          <w:spacing w:val="-2"/>
        </w:rPr>
        <w:t>ь</w:t>
      </w:r>
      <w:r w:rsidRPr="00706DE4">
        <w:rPr>
          <w:rFonts w:ascii="Times New Roman" w:eastAsia="Times New Roman" w:hAnsi="Times New Roman" w:cs="Times New Roman"/>
          <w:i/>
        </w:rPr>
        <w:t>ск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4"/>
        </w:rPr>
        <w:t>з</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ач</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rPr>
        <w:t xml:space="preserve">о </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з</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че</w:t>
      </w:r>
      <w:r w:rsidRPr="00706DE4">
        <w:rPr>
          <w:rFonts w:ascii="Times New Roman" w:eastAsia="Times New Roman" w:hAnsi="Times New Roman" w:cs="Times New Roman"/>
          <w:i/>
          <w:spacing w:val="1"/>
        </w:rPr>
        <w:t>ни</w:t>
      </w:r>
      <w:r w:rsidRPr="00706DE4">
        <w:rPr>
          <w:rFonts w:ascii="Times New Roman" w:eastAsia="Times New Roman" w:hAnsi="Times New Roman" w:cs="Times New Roman"/>
          <w:i/>
        </w:rPr>
        <w:t>ю с</w:t>
      </w:r>
      <w:r w:rsidRPr="00706DE4">
        <w:rPr>
          <w:rFonts w:ascii="Times New Roman" w:eastAsia="Times New Roman" w:hAnsi="Times New Roman" w:cs="Times New Roman"/>
          <w:i/>
          <w:spacing w:val="-1"/>
        </w:rPr>
        <w:t>во</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rPr>
        <w:t>ств,</w:t>
      </w:r>
      <w:r w:rsidRPr="00706DE4">
        <w:rPr>
          <w:rFonts w:ascii="Times New Roman" w:eastAsia="Times New Roman" w:hAnsi="Times New Roman" w:cs="Times New Roman"/>
          <w:i/>
          <w:spacing w:val="-3"/>
        </w:rPr>
        <w:t>с</w:t>
      </w:r>
      <w:r w:rsidRPr="00706DE4">
        <w:rPr>
          <w:rFonts w:ascii="Times New Roman" w:eastAsia="Times New Roman" w:hAnsi="Times New Roman" w:cs="Times New Roman"/>
          <w:i/>
          <w:spacing w:val="1"/>
        </w:rPr>
        <w:t>по</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бо</w:t>
      </w:r>
      <w:r w:rsidRPr="00706DE4">
        <w:rPr>
          <w:rFonts w:ascii="Times New Roman" w:eastAsia="Times New Roman" w:hAnsi="Times New Roman" w:cs="Times New Roman"/>
          <w:i/>
        </w:rPr>
        <w:t xml:space="preserve">в </w:t>
      </w:r>
      <w:r w:rsidRPr="00706DE4">
        <w:rPr>
          <w:rFonts w:ascii="Times New Roman" w:eastAsia="Times New Roman" w:hAnsi="Times New Roman" w:cs="Times New Roman"/>
          <w:i/>
          <w:spacing w:val="1"/>
        </w:rPr>
        <w:t>по</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че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я и</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spacing w:val="1"/>
        </w:rPr>
        <w:t>по</w:t>
      </w:r>
      <w:r w:rsidRPr="00706DE4">
        <w:rPr>
          <w:rFonts w:ascii="Times New Roman" w:eastAsia="Times New Roman" w:hAnsi="Times New Roman" w:cs="Times New Roman"/>
          <w:i/>
          <w:spacing w:val="-3"/>
        </w:rPr>
        <w:t>з</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ава</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я ве</w:t>
      </w:r>
      <w:r w:rsidRPr="00706DE4">
        <w:rPr>
          <w:rFonts w:ascii="Times New Roman" w:eastAsia="Times New Roman" w:hAnsi="Times New Roman" w:cs="Times New Roman"/>
          <w:i/>
          <w:spacing w:val="-3"/>
        </w:rPr>
        <w:t>щ</w:t>
      </w:r>
      <w:r w:rsidRPr="00706DE4">
        <w:rPr>
          <w:rFonts w:ascii="Times New Roman" w:eastAsia="Times New Roman" w:hAnsi="Times New Roman" w:cs="Times New Roman"/>
          <w:i/>
        </w:rPr>
        <w:t>еств;</w:t>
      </w:r>
    </w:p>
    <w:p w14:paraId="0DD99866"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spacing w:val="-1"/>
        </w:rPr>
        <w:t>ъ</w:t>
      </w:r>
      <w:r w:rsidRPr="00706DE4">
        <w:rPr>
          <w:rFonts w:ascii="Times New Roman" w:eastAsia="Times New Roman" w:hAnsi="Times New Roman" w:cs="Times New Roman"/>
          <w:i/>
        </w:rPr>
        <w:t>ект</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о</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ц</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rPr>
        <w:t xml:space="preserve">ать </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форм</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spacing w:val="1"/>
        </w:rPr>
        <w:t>ци</w:t>
      </w:r>
      <w:r w:rsidRPr="00706DE4">
        <w:rPr>
          <w:rFonts w:ascii="Times New Roman" w:eastAsia="Times New Roman" w:hAnsi="Times New Roman" w:cs="Times New Roman"/>
          <w:i/>
        </w:rPr>
        <w:t>юо</w:t>
      </w:r>
      <w:r w:rsidRPr="00706DE4">
        <w:rPr>
          <w:rFonts w:ascii="Times New Roman" w:eastAsia="Times New Roman" w:hAnsi="Times New Roman" w:cs="Times New Roman"/>
          <w:i/>
          <w:spacing w:val="-1"/>
        </w:rPr>
        <w:t>в</w:t>
      </w:r>
      <w:r w:rsidRPr="00706DE4">
        <w:rPr>
          <w:rFonts w:ascii="Times New Roman" w:eastAsia="Times New Roman" w:hAnsi="Times New Roman" w:cs="Times New Roman"/>
          <w:i/>
        </w:rPr>
        <w:t>ещ</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rPr>
        <w:t xml:space="preserve">ствах и </w:t>
      </w:r>
      <w:r w:rsidRPr="00706DE4">
        <w:rPr>
          <w:rFonts w:ascii="Times New Roman" w:eastAsia="Times New Roman" w:hAnsi="Times New Roman" w:cs="Times New Roman"/>
          <w:i/>
          <w:spacing w:val="1"/>
        </w:rPr>
        <w:t>хи</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ч</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ро</w:t>
      </w:r>
      <w:r w:rsidRPr="00706DE4">
        <w:rPr>
          <w:rFonts w:ascii="Times New Roman" w:eastAsia="Times New Roman" w:hAnsi="Times New Roman" w:cs="Times New Roman"/>
          <w:i/>
          <w:spacing w:val="1"/>
        </w:rPr>
        <w:t>ц</w:t>
      </w:r>
      <w:r w:rsidRPr="00706DE4">
        <w:rPr>
          <w:rFonts w:ascii="Times New Roman" w:eastAsia="Times New Roman" w:hAnsi="Times New Roman" w:cs="Times New Roman"/>
          <w:i/>
        </w:rPr>
        <w:t>ес</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х</w:t>
      </w:r>
      <w:r w:rsidRPr="00706DE4">
        <w:rPr>
          <w:rFonts w:ascii="Times New Roman" w:eastAsia="Times New Roman" w:hAnsi="Times New Roman" w:cs="Times New Roman"/>
          <w:i/>
        </w:rPr>
        <w:t>;</w:t>
      </w:r>
    </w:p>
    <w:p w14:paraId="6FB843AA"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к</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ти</w:t>
      </w:r>
      <w:r w:rsidRPr="00706DE4">
        <w:rPr>
          <w:rFonts w:ascii="Times New Roman" w:eastAsia="Times New Roman" w:hAnsi="Times New Roman" w:cs="Times New Roman"/>
          <w:i/>
          <w:spacing w:val="-1"/>
        </w:rPr>
        <w:t>ч</w:t>
      </w:r>
      <w:r w:rsidRPr="00706DE4">
        <w:rPr>
          <w:rFonts w:ascii="Times New Roman" w:eastAsia="Times New Roman" w:hAnsi="Times New Roman" w:cs="Times New Roman"/>
          <w:i/>
        </w:rPr>
        <w:t>ес</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rPr>
        <w:t>ио</w:t>
      </w:r>
      <w:r w:rsidRPr="00706DE4">
        <w:rPr>
          <w:rFonts w:ascii="Times New Roman" w:eastAsia="Times New Roman" w:hAnsi="Times New Roman" w:cs="Times New Roman"/>
          <w:i/>
          <w:spacing w:val="-2"/>
        </w:rPr>
        <w:t>т</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3"/>
        </w:rPr>
        <w:t>ть</w:t>
      </w:r>
      <w:r w:rsidRPr="00706DE4">
        <w:rPr>
          <w:rFonts w:ascii="Times New Roman" w:eastAsia="Times New Roman" w:hAnsi="Times New Roman" w:cs="Times New Roman"/>
          <w:i/>
        </w:rPr>
        <w:t xml:space="preserve">ся к </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rPr>
        <w:t>се</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3"/>
        </w:rPr>
        <w:t>у</w:t>
      </w:r>
      <w:r w:rsidRPr="00706DE4">
        <w:rPr>
          <w:rFonts w:ascii="Times New Roman" w:eastAsia="Times New Roman" w:hAnsi="Times New Roman" w:cs="Times New Roman"/>
          <w:i/>
        </w:rPr>
        <w:t>ч</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2"/>
        </w:rPr>
        <w:t>и</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2"/>
        </w:rPr>
        <w:t>ф</w:t>
      </w:r>
      <w:r w:rsidRPr="00706DE4">
        <w:rPr>
          <w:rFonts w:ascii="Times New Roman" w:eastAsia="Times New Roman" w:hAnsi="Times New Roman" w:cs="Times New Roman"/>
          <w:i/>
          <w:spacing w:val="1"/>
        </w:rPr>
        <w:t>ор</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ц</w:t>
      </w:r>
      <w:r w:rsidRPr="00706DE4">
        <w:rPr>
          <w:rFonts w:ascii="Times New Roman" w:eastAsia="Times New Roman" w:hAnsi="Times New Roman" w:cs="Times New Roman"/>
          <w:i/>
          <w:spacing w:val="1"/>
        </w:rPr>
        <w:t>ии</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до</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вес</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екламе в с</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ств</w:t>
      </w:r>
      <w:r w:rsidRPr="00706DE4">
        <w:rPr>
          <w:rFonts w:ascii="Times New Roman" w:eastAsia="Times New Roman" w:hAnsi="Times New Roman" w:cs="Times New Roman"/>
          <w:i/>
          <w:spacing w:val="-3"/>
        </w:rPr>
        <w:t>а</w:t>
      </w:r>
      <w:r w:rsidRPr="00706DE4">
        <w:rPr>
          <w:rFonts w:ascii="Times New Roman" w:eastAsia="Times New Roman" w:hAnsi="Times New Roman" w:cs="Times New Roman"/>
          <w:i/>
        </w:rPr>
        <w:t>хмас</w:t>
      </w:r>
      <w:r w:rsidRPr="00706DE4">
        <w:rPr>
          <w:rFonts w:ascii="Times New Roman" w:eastAsia="Times New Roman" w:hAnsi="Times New Roman" w:cs="Times New Roman"/>
          <w:i/>
          <w:spacing w:val="-3"/>
        </w:rPr>
        <w:t>с</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форм</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spacing w:val="1"/>
        </w:rPr>
        <w:t>ц</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и;</w:t>
      </w:r>
    </w:p>
    <w:p w14:paraId="0B08BCF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знавать</w:t>
      </w:r>
      <w:r w:rsidRPr="00706DE4">
        <w:rPr>
          <w:rFonts w:ascii="Times New Roman" w:eastAsia="Times New Roman" w:hAnsi="Times New Roman" w:cs="Times New Roman"/>
          <w:i/>
          <w:spacing w:val="-4"/>
        </w:rPr>
        <w:t>з</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ач</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 те</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ет</w:t>
      </w:r>
      <w:r w:rsidRPr="00706DE4">
        <w:rPr>
          <w:rFonts w:ascii="Times New Roman" w:eastAsia="Times New Roman" w:hAnsi="Times New Roman" w:cs="Times New Roman"/>
          <w:i/>
          <w:spacing w:val="-2"/>
        </w:rPr>
        <w:t>и</w:t>
      </w:r>
      <w:r w:rsidRPr="00706DE4">
        <w:rPr>
          <w:rFonts w:ascii="Times New Roman" w:eastAsia="Times New Roman" w:hAnsi="Times New Roman" w:cs="Times New Roman"/>
          <w:i/>
        </w:rPr>
        <w:t>чес</w:t>
      </w:r>
      <w:r w:rsidRPr="00706DE4">
        <w:rPr>
          <w:rFonts w:ascii="Times New Roman" w:eastAsia="Times New Roman" w:hAnsi="Times New Roman" w:cs="Times New Roman"/>
          <w:i/>
          <w:spacing w:val="-1"/>
        </w:rPr>
        <w:t>ки</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1"/>
        </w:rPr>
        <w:t>з</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rPr>
        <w:t>о</w:t>
      </w:r>
      <w:r w:rsidRPr="00706DE4">
        <w:rPr>
          <w:rFonts w:ascii="Times New Roman" w:eastAsia="Times New Roman" w:hAnsi="Times New Roman" w:cs="Times New Roman"/>
          <w:i/>
          <w:spacing w:val="1"/>
        </w:rPr>
        <w:t>хи</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xml:space="preserve">и </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 xml:space="preserve">я </w:t>
      </w:r>
      <w:r w:rsidRPr="00706DE4">
        <w:rPr>
          <w:rFonts w:ascii="Times New Roman" w:eastAsia="Times New Roman" w:hAnsi="Times New Roman" w:cs="Times New Roman"/>
          <w:i/>
          <w:spacing w:val="-2"/>
        </w:rPr>
        <w:t>п</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ак</w:t>
      </w:r>
      <w:r w:rsidRPr="00706DE4">
        <w:rPr>
          <w:rFonts w:ascii="Times New Roman" w:eastAsia="Times New Roman" w:hAnsi="Times New Roman" w:cs="Times New Roman"/>
          <w:i/>
          <w:spacing w:val="-2"/>
        </w:rPr>
        <w:t>т</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ч</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rPr>
        <w:t>ятел</w:t>
      </w:r>
      <w:r w:rsidRPr="00706DE4">
        <w:rPr>
          <w:rFonts w:ascii="Times New Roman" w:eastAsia="Times New Roman" w:hAnsi="Times New Roman" w:cs="Times New Roman"/>
          <w:i/>
          <w:spacing w:val="-1"/>
        </w:rPr>
        <w:t>ь</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сти челове</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rPr>
        <w:t>а;</w:t>
      </w:r>
    </w:p>
    <w:p w14:paraId="6945C191"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з</w:t>
      </w:r>
      <w:r w:rsidRPr="00706DE4">
        <w:rPr>
          <w:rFonts w:ascii="Times New Roman" w:eastAsia="Times New Roman" w:hAnsi="Times New Roman" w:cs="Times New Roman"/>
          <w:i/>
          <w:spacing w:val="-2"/>
        </w:rPr>
        <w:t>д</w:t>
      </w:r>
      <w:r w:rsidRPr="00706DE4">
        <w:rPr>
          <w:rFonts w:ascii="Times New Roman" w:eastAsia="Times New Roman" w:hAnsi="Times New Roman" w:cs="Times New Roman"/>
          <w:i/>
        </w:rPr>
        <w:t>аватьм</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елиис</w:t>
      </w:r>
      <w:r w:rsidRPr="00706DE4">
        <w:rPr>
          <w:rFonts w:ascii="Times New Roman" w:eastAsia="Times New Roman" w:hAnsi="Times New Roman" w:cs="Times New Roman"/>
          <w:i/>
          <w:spacing w:val="1"/>
        </w:rPr>
        <w:t>х</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rPr>
        <w:t xml:space="preserve">ыдля </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еш</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xml:space="preserve">я </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че</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rPr>
        <w:t xml:space="preserve">хи </w:t>
      </w:r>
      <w:r w:rsidRPr="00706DE4">
        <w:rPr>
          <w:rFonts w:ascii="Times New Roman" w:eastAsia="Times New Roman" w:hAnsi="Times New Roman" w:cs="Times New Roman"/>
          <w:i/>
          <w:spacing w:val="1"/>
        </w:rPr>
        <w:t>по</w:t>
      </w:r>
      <w:r w:rsidRPr="00706DE4">
        <w:rPr>
          <w:rFonts w:ascii="Times New Roman" w:eastAsia="Times New Roman" w:hAnsi="Times New Roman" w:cs="Times New Roman"/>
          <w:i/>
          <w:spacing w:val="-3"/>
        </w:rPr>
        <w:t>з</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авате</w:t>
      </w:r>
      <w:r w:rsidRPr="00706DE4">
        <w:rPr>
          <w:rFonts w:ascii="Times New Roman" w:eastAsia="Times New Roman" w:hAnsi="Times New Roman" w:cs="Times New Roman"/>
          <w:i/>
          <w:spacing w:val="-1"/>
        </w:rPr>
        <w:t>льны</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1"/>
        </w:rPr>
        <w:t>з</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ач;</w:t>
      </w:r>
    </w:p>
    <w:p w14:paraId="341FCB3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грамотно обращаться с веществами в повседневной жизни;</w:t>
      </w:r>
    </w:p>
    <w:p w14:paraId="42C3DA44" w14:textId="77777777" w:rsidR="00DB7A9E" w:rsidRPr="00706DE4" w:rsidRDefault="00AE25CB" w:rsidP="00706DE4">
      <w:pPr>
        <w:spacing w:after="0" w:line="240" w:lineRule="auto"/>
        <w:ind w:firstLine="709"/>
        <w:jc w:val="both"/>
        <w:rPr>
          <w:rFonts w:ascii="Times New Roman" w:eastAsia="Times New Roman" w:hAnsi="Times New Roman" w:cs="Times New Roman"/>
          <w:i/>
          <w:spacing w:val="-1"/>
        </w:rPr>
      </w:pP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матьн</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spacing w:val="-1"/>
        </w:rPr>
        <w:t>хо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сть с</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spacing w:val="-1"/>
        </w:rPr>
        <w:t>лю</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ни</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са</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ий</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пр</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аг</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rPr>
        <w:t>ем</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rPr>
        <w:t>хв</w:t>
      </w:r>
      <w:r w:rsidRPr="00706DE4">
        <w:rPr>
          <w:rFonts w:ascii="Times New Roman" w:eastAsia="Times New Roman" w:hAnsi="Times New Roman" w:cs="Times New Roman"/>
          <w:i/>
          <w:spacing w:val="-2"/>
        </w:rPr>
        <w:t>и</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rPr>
        <w:t>т</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к</w:t>
      </w:r>
      <w:r w:rsidRPr="00706DE4">
        <w:rPr>
          <w:rFonts w:ascii="Times New Roman" w:eastAsia="Times New Roman" w:hAnsi="Times New Roman" w:cs="Times New Roman"/>
          <w:i/>
          <w:spacing w:val="1"/>
        </w:rPr>
        <w:t>ци</w:t>
      </w:r>
      <w:r w:rsidRPr="00706DE4">
        <w:rPr>
          <w:rFonts w:ascii="Times New Roman" w:eastAsia="Times New Roman" w:hAnsi="Times New Roman" w:cs="Times New Roman"/>
          <w:i/>
          <w:spacing w:val="-2"/>
        </w:rPr>
        <w:t>я</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2"/>
        </w:rPr>
        <w:t>п</w:t>
      </w:r>
      <w:r w:rsidRPr="00706DE4">
        <w:rPr>
          <w:rFonts w:ascii="Times New Roman" w:eastAsia="Times New Roman" w:hAnsi="Times New Roman" w:cs="Times New Roman"/>
          <w:i/>
        </w:rPr>
        <w:t xml:space="preserve">о </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ль</w:t>
      </w:r>
      <w:r w:rsidRPr="00706DE4">
        <w:rPr>
          <w:rFonts w:ascii="Times New Roman" w:eastAsia="Times New Roman" w:hAnsi="Times New Roman" w:cs="Times New Roman"/>
          <w:i/>
        </w:rPr>
        <w:t>зов</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spacing w:val="1"/>
        </w:rPr>
        <w:t>ни</w:t>
      </w:r>
      <w:r w:rsidRPr="00706DE4">
        <w:rPr>
          <w:rFonts w:ascii="Times New Roman" w:eastAsia="Times New Roman" w:hAnsi="Times New Roman" w:cs="Times New Roman"/>
          <w:i/>
        </w:rPr>
        <w:t xml:space="preserve">ю </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2"/>
        </w:rPr>
        <w:t>ка</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ств,с</w:t>
      </w:r>
      <w:r w:rsidRPr="00706DE4">
        <w:rPr>
          <w:rFonts w:ascii="Times New Roman" w:eastAsia="Times New Roman" w:hAnsi="Times New Roman" w:cs="Times New Roman"/>
          <w:i/>
          <w:spacing w:val="-2"/>
        </w:rPr>
        <w:t>р</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 xml:space="preserve">ств </w:t>
      </w:r>
      <w:r w:rsidRPr="00706DE4">
        <w:rPr>
          <w:rFonts w:ascii="Times New Roman" w:eastAsia="Times New Roman" w:hAnsi="Times New Roman" w:cs="Times New Roman"/>
          <w:i/>
          <w:spacing w:val="1"/>
        </w:rPr>
        <w:t>бы</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1"/>
        </w:rPr>
        <w:t>хи</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ии</w:t>
      </w:r>
      <w:r w:rsidRPr="00706DE4">
        <w:rPr>
          <w:rFonts w:ascii="Times New Roman" w:eastAsia="Times New Roman" w:hAnsi="Times New Roman" w:cs="Times New Roman"/>
          <w:i/>
          <w:spacing w:val="-2"/>
        </w:rPr>
        <w:t>д</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w:t>
      </w:r>
    </w:p>
    <w:p w14:paraId="6E994202"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088648B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1.2.3.1</w:t>
      </w:r>
      <w:r w:rsidR="00045781" w:rsidRPr="00706DE4">
        <w:rPr>
          <w:rFonts w:ascii="Times New Roman" w:eastAsia="Times New Roman" w:hAnsi="Times New Roman" w:cs="Times New Roman"/>
          <w:b/>
        </w:rPr>
        <w:t>6</w:t>
      </w:r>
      <w:r w:rsidRPr="00706DE4">
        <w:rPr>
          <w:rFonts w:ascii="Times New Roman" w:eastAsia="Times New Roman" w:hAnsi="Times New Roman" w:cs="Times New Roman"/>
          <w:b/>
        </w:rPr>
        <w:t>. Изобразительное искусство</w:t>
      </w:r>
    </w:p>
    <w:p w14:paraId="22A0E71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11CEC0FE"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14:paraId="43CE7D01"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раскрывать смысл народных праздников и обрядов и их отражение в народном искусстве и в современной жизни; </w:t>
      </w:r>
    </w:p>
    <w:p w14:paraId="639E7A0F"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создавать эскизы декоративного убранства русской избы;</w:t>
      </w:r>
    </w:p>
    <w:p w14:paraId="51BD8477"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создавать цветовую композицию внутреннего убранства избы;</w:t>
      </w:r>
    </w:p>
    <w:p w14:paraId="6E8F9C19"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создавать самостоятельные варианты орнаментального построения вышивки с опорой на народные традиции;</w:t>
      </w:r>
    </w:p>
    <w:p w14:paraId="1664673E"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создавать эскизы народного праздничного костюма, его отдельных элементов в цветовом решении;</w:t>
      </w:r>
    </w:p>
    <w:p w14:paraId="24D96840"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14:paraId="438137F7"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14:paraId="4F4CDAF7"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14:paraId="52792692"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14:paraId="0CC99E03"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основы народного орнамента; создавать орнаменты на основе народных традиций;</w:t>
      </w:r>
    </w:p>
    <w:p w14:paraId="2DBF8CF1"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различать виды и материалы декоративно-прикладного искусства;</w:t>
      </w:r>
    </w:p>
    <w:p w14:paraId="288EC7B4"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различать и характеризовать несколько народных художественных промыслов России;</w:t>
      </w:r>
    </w:p>
    <w:p w14:paraId="0890092E"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14:paraId="18BCD373"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объяснять разницу между предметом изображения, сюжетом и содержанием изображения;</w:t>
      </w:r>
    </w:p>
    <w:p w14:paraId="1F089CED"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композиционным навыкам работы, чувству ритма, вкусу к работе с различными художественными материалами;</w:t>
      </w:r>
    </w:p>
    <w:p w14:paraId="2878E1C7"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создавать образы, используя все выразительные возможности;</w:t>
      </w:r>
    </w:p>
    <w:p w14:paraId="407A532E"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простым навыкам изображения с помощью пятна и тональных отношений;</w:t>
      </w:r>
    </w:p>
    <w:p w14:paraId="2FD5D4EB"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изображать сложную форму предмета (силуэт) как соотношение простых геометрических фигур, соблюдая их пропорции;</w:t>
      </w:r>
    </w:p>
    <w:p w14:paraId="3956009B"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строить изображения простых предметов по правилам линейной перспективы;</w:t>
      </w:r>
    </w:p>
    <w:p w14:paraId="33620DDB"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14:paraId="53BA5257"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передавать с помощью света характер формы и эмоциональное напряжение в композиции натюрморта;</w:t>
      </w:r>
    </w:p>
    <w:p w14:paraId="2DF5ADE5"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выражать цветом в натюрморте собственное настроение и переживания;</w:t>
      </w:r>
    </w:p>
    <w:p w14:paraId="451CFF4F"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применять перспективу в практической творческой работе;</w:t>
      </w:r>
    </w:p>
    <w:p w14:paraId="047B60BB"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навыкам изображения уходящего вдаль пространства, применяя правила линейной и воздушной перспективы;</w:t>
      </w:r>
    </w:p>
    <w:p w14:paraId="0C3A900C"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видеть, наблюдать и эстетически переживать изменчивость цветового состояния и настроения в природе;</w:t>
      </w:r>
    </w:p>
    <w:p w14:paraId="3DB4D2FC"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навыкам создания пейзажных зарисовок;</w:t>
      </w:r>
    </w:p>
    <w:p w14:paraId="5D0ED0FB"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различать и характеризовать понятия: пространство, ракурс, воздушная перспектива;</w:t>
      </w:r>
    </w:p>
    <w:p w14:paraId="1C74194F"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2CFBA34C"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14:paraId="4CB46BE8"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пользоваться красками (гуашь, акварель), графическими материалами (карандаш), бумажную пластику;</w:t>
      </w:r>
    </w:p>
    <w:p w14:paraId="409C8031"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различать и характеризовать понятия: эпический пейзаж, романтический пейзаж, пейзаж настроения, пленэр, импрессионизм;</w:t>
      </w:r>
    </w:p>
    <w:p w14:paraId="4EEEBAA1"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понимать и характеризовать основы изображения головы человека;</w:t>
      </w:r>
    </w:p>
    <w:p w14:paraId="377AA2BB"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14:paraId="76C1BD84"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видеть конструктивную форму предмета, владеть первичными навыками плоского и объемного изображения предмета и группы предметов;</w:t>
      </w:r>
    </w:p>
    <w:p w14:paraId="01906C24"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использовать графические материалы в работе над портретом;</w:t>
      </w:r>
    </w:p>
    <w:p w14:paraId="1C9145DF"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использовать образные возможности освещения в портрете;</w:t>
      </w:r>
    </w:p>
    <w:p w14:paraId="0C32369C"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пользоваться правилами построения головы человека;</w:t>
      </w:r>
    </w:p>
    <w:p w14:paraId="7D65BF4B"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называть имена выдающихся русских и зарубежных художников - портретистов и определять их произведения;</w:t>
      </w:r>
    </w:p>
    <w:p w14:paraId="4368A6C8"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навыкам передачи в плоскостном изображении простых движений фигуры человека;</w:t>
      </w:r>
    </w:p>
    <w:p w14:paraId="20D31290"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навыкам понимания особенностей восприятия скульптурного образа;</w:t>
      </w:r>
    </w:p>
    <w:p w14:paraId="5C7BD1DD"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14:paraId="152EE3EE"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изобразительным и композиционным навыкам в процессе работы над эскизом;</w:t>
      </w:r>
    </w:p>
    <w:p w14:paraId="42EAD05E"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узнавать и объяснять понятия «тематическая картина», «станковая живопись»;</w:t>
      </w:r>
    </w:p>
    <w:p w14:paraId="454874C0"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навыкам в изобразительном творчестве;</w:t>
      </w:r>
    </w:p>
    <w:p w14:paraId="07B3B1FC"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узнавать и характеризовать несколько классических произведений и называть имена великих русских мастеров исторической картины;</w:t>
      </w:r>
    </w:p>
    <w:p w14:paraId="13BFC7EC"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значение тематической картины XIX века в развитии русской культуры;</w:t>
      </w:r>
    </w:p>
    <w:p w14:paraId="3F656520"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творческому опыту по разработке и созданию изобразительного образа на выбранный исторический сюжет;</w:t>
      </w:r>
    </w:p>
    <w:p w14:paraId="2FE565E7"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творческому опыту по разработке художественного проекта –разработки композиции на историческую тему;</w:t>
      </w:r>
    </w:p>
    <w:p w14:paraId="0E830A44"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творческому опыту создания композиции на основе библейских сюжетов;</w:t>
      </w:r>
    </w:p>
    <w:p w14:paraId="542D80C8"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14:paraId="70B26DB1"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роль монументальных памятников в жизни общества;</w:t>
      </w:r>
    </w:p>
    <w:p w14:paraId="082714DE"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рассуждать об особенностях художественного образа советского народа в годы Великой Отечественной войны;</w:t>
      </w:r>
    </w:p>
    <w:p w14:paraId="5E583BF9"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описывать и характеризовать выдающиеся монументальные памятники и ансамбли, посвященные Великой Отечественной войне;</w:t>
      </w:r>
    </w:p>
    <w:p w14:paraId="7A01A98D"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анализировать художественно-выразительные средства произведений изобразительного искусства XX века;</w:t>
      </w:r>
    </w:p>
    <w:p w14:paraId="2CD28E38"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культуре зрительского восприятия;</w:t>
      </w:r>
    </w:p>
    <w:p w14:paraId="24A6C7E6"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понимать разницу между реальностью и художественным образом;</w:t>
      </w:r>
    </w:p>
    <w:p w14:paraId="2D4F75F5"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представлениям об искусстве иллюстрации и творчестве известных иллюстраторов книг. И.Я. Билибин. В.А. Милашевский. В.А. Фаворский;</w:t>
      </w:r>
    </w:p>
    <w:p w14:paraId="5C6D02B5"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опыту художественного иллюстрирования и навыкам работы графическими материалами;</w:t>
      </w:r>
    </w:p>
    <w:p w14:paraId="5D0DB743"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spacing w:val="-4"/>
        </w:rPr>
        <w:t>собирать необходимый материал для иллюстрирования (характер одежды героев, характер построек и помещений, характерные детали быта и т. д.)</w:t>
      </w:r>
      <w:r w:rsidRPr="00706DE4">
        <w:rPr>
          <w:rFonts w:ascii="Times New Roman" w:eastAsia="Times New Roman" w:hAnsi="Times New Roman" w:cs="Times New Roman"/>
        </w:rPr>
        <w:t>;</w:t>
      </w:r>
    </w:p>
    <w:p w14:paraId="723C798D"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представлениям об анималистическом жанре изобразительного искусства и творчестве художников-анималистов;</w:t>
      </w:r>
    </w:p>
    <w:p w14:paraId="15100BDD"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систематизировать и характеризовать основные этапы развития и истории архитектуры и дизайна;</w:t>
      </w:r>
    </w:p>
    <w:p w14:paraId="23A3D7A8"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иметь общее представление и рассказывать об особенностях архитектурно-художественных стилей разных эпох;</w:t>
      </w:r>
    </w:p>
    <w:p w14:paraId="5F950E9D"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понимать тенденции и перспективы развития современной архитектуры;</w:t>
      </w:r>
    </w:p>
    <w:p w14:paraId="745E7AEB"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различать образно-стилевой язык архитектуры прошлого;</w:t>
      </w:r>
    </w:p>
    <w:p w14:paraId="679E7A10"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и различать малые формы архитектуры и дизайна в пространстве городской среды;</w:t>
      </w:r>
    </w:p>
    <w:p w14:paraId="45BD98D8"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применять навыки формообразования, использования объемов в дизайне и архитектуре (макеты из бумаги, картона);</w:t>
      </w:r>
    </w:p>
    <w:p w14:paraId="159D78ED"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создавать композиционные макеты объектов на предметной плоскости и в пространстве;</w:t>
      </w:r>
    </w:p>
    <w:p w14:paraId="5534E97F"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создавать практические творческие композиции в технике коллажа, дизайн-проектов;</w:t>
      </w:r>
    </w:p>
    <w:p w14:paraId="69EE9F53"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14:paraId="02632C77"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14:paraId="31AD87A1"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14:paraId="69390062"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рассуждать о значении художественного образа древнерусской культуры;</w:t>
      </w:r>
    </w:p>
    <w:p w14:paraId="4AD098BA"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ориентироваться в широком разнообразии стилей и направлений изобразительного искусства и архитектуры XVIII – XIX веков;</w:t>
      </w:r>
    </w:p>
    <w:p w14:paraId="3F7FEB57" w14:textId="77777777" w:rsidR="00DB7A9E" w:rsidRPr="00706DE4" w:rsidRDefault="00AE25CB" w:rsidP="00706DE4">
      <w:pPr>
        <w:numPr>
          <w:ilvl w:val="0"/>
          <w:numId w:val="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создавать разнообразные творческие работы (фантазийные конструкции) в материале.</w:t>
      </w:r>
    </w:p>
    <w:p w14:paraId="2974454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6C931C2B" w14:textId="77777777" w:rsidR="00DB7A9E" w:rsidRPr="00706DE4" w:rsidRDefault="00AE25CB" w:rsidP="00706DE4">
      <w:p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14:paraId="62AC9A3A" w14:textId="77777777" w:rsidR="00DB7A9E" w:rsidRPr="00706DE4" w:rsidRDefault="00AE25CB" w:rsidP="00706DE4">
      <w:p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владеть диалогической формой коммуникации, уметь аргументировать свою точку зрения в процессе изучения изобразительного искусства;</w:t>
      </w:r>
    </w:p>
    <w:p w14:paraId="12A57F9C" w14:textId="77777777" w:rsidR="00DB7A9E" w:rsidRPr="00706DE4" w:rsidRDefault="00AE25CB" w:rsidP="00706DE4">
      <w:p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14:paraId="721D43A8" w14:textId="77777777" w:rsidR="00DB7A9E" w:rsidRPr="00706DE4" w:rsidRDefault="00AE25CB" w:rsidP="00706DE4">
      <w:p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выделять признаки для установления стилевых связей в процессе изучения изобразительного искусства;</w:t>
      </w:r>
    </w:p>
    <w:p w14:paraId="67B988E1" w14:textId="77777777" w:rsidR="00DB7A9E" w:rsidRPr="00706DE4" w:rsidRDefault="00AE25CB" w:rsidP="00706DE4">
      <w:p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создавать художественную композицию макета книги, журнала;</w:t>
      </w:r>
    </w:p>
    <w:p w14:paraId="53C4FB86" w14:textId="77777777" w:rsidR="00DB7A9E" w:rsidRPr="00706DE4" w:rsidRDefault="00AE25CB" w:rsidP="00706DE4">
      <w:p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называть имена великих русских живописцев и архитекторов XVIII – XIX веков;</w:t>
      </w:r>
    </w:p>
    <w:p w14:paraId="46F23113" w14:textId="77777777" w:rsidR="00DB7A9E" w:rsidRPr="00706DE4" w:rsidRDefault="00AE25CB" w:rsidP="00706DE4">
      <w:p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называть и характеризовать произведения изобразительного искусства и архитектуры русских художников XVIII – XIX веков;</w:t>
      </w:r>
    </w:p>
    <w:p w14:paraId="5451873C" w14:textId="77777777" w:rsidR="00DB7A9E" w:rsidRPr="00706DE4" w:rsidRDefault="00AE25CB" w:rsidP="00706DE4">
      <w:p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называть имена выдающихся художников «Товарищества передвижников» и определять их произведения живописи;</w:t>
      </w:r>
    </w:p>
    <w:p w14:paraId="56BDE0C3" w14:textId="77777777" w:rsidR="00DB7A9E" w:rsidRPr="00706DE4" w:rsidRDefault="00AE25CB" w:rsidP="00706DE4">
      <w:p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называть имена выдающихся русских художников-пейзажистов XIX века и определять произведения пейзажной живописи;</w:t>
      </w:r>
    </w:p>
    <w:p w14:paraId="4D647C1F" w14:textId="77777777" w:rsidR="00DB7A9E" w:rsidRPr="00706DE4" w:rsidRDefault="00AE25CB" w:rsidP="00706DE4">
      <w:p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понимать особенности исторического жанра, определять произведения исторической живописи;</w:t>
      </w:r>
    </w:p>
    <w:p w14:paraId="22FA7E97" w14:textId="77777777" w:rsidR="00DB7A9E" w:rsidRPr="00706DE4" w:rsidRDefault="00AE25CB" w:rsidP="00706DE4">
      <w:p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14:paraId="7ED72BB6" w14:textId="77777777" w:rsidR="00DB7A9E" w:rsidRPr="00706DE4" w:rsidRDefault="00AE25CB" w:rsidP="00706DE4">
      <w:p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навыки формообразования, использования объемов в архитектуре (макеты из бумаги, картона); создавать композиционные макеты объектов на предметной плоскости и в пространстве;</w:t>
      </w:r>
    </w:p>
    <w:p w14:paraId="1FB4E28D" w14:textId="77777777" w:rsidR="00DB7A9E" w:rsidRPr="00706DE4" w:rsidRDefault="00AE25CB" w:rsidP="00706DE4">
      <w:p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создавать разнообразные творческие работы (фантазийные конструкции) в материале;</w:t>
      </w:r>
    </w:p>
    <w:p w14:paraId="7963F165" w14:textId="77777777" w:rsidR="00DB7A9E" w:rsidRPr="00706DE4" w:rsidRDefault="00AE25CB" w:rsidP="00706DE4">
      <w:p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осознавать главные темы искусства и, обращаясь к ним в собственной художественно-творческой деятельности, создавать выразительные образы;</w:t>
      </w:r>
    </w:p>
    <w:p w14:paraId="0A30960C" w14:textId="77777777" w:rsidR="00DB7A9E" w:rsidRPr="00706DE4" w:rsidRDefault="00AE25CB" w:rsidP="00706DE4">
      <w:p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применять творческий опыт разработки художественного проекта – создания композиции на определенную тему;</w:t>
      </w:r>
    </w:p>
    <w:p w14:paraId="04F902A2" w14:textId="77777777" w:rsidR="00DB7A9E" w:rsidRPr="00706DE4" w:rsidRDefault="00AE25CB" w:rsidP="00706DE4">
      <w:p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создавать с натуры и по воображению архитектурные образы графическими материалами и др.;</w:t>
      </w:r>
    </w:p>
    <w:p w14:paraId="5FE6C423" w14:textId="77777777" w:rsidR="00DB7A9E" w:rsidRPr="00706DE4" w:rsidRDefault="00AE25CB" w:rsidP="00706DE4">
      <w:p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работать над эскизом монументального произведения (витраж, мозаика, роспись, монументальная скульптура);</w:t>
      </w:r>
    </w:p>
    <w:p w14:paraId="32FF50E7" w14:textId="77777777" w:rsidR="00DB7A9E" w:rsidRPr="00706DE4" w:rsidRDefault="00AE25CB" w:rsidP="00706DE4">
      <w:p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характеризовать крупнейшие художественные музеи мира и России;</w:t>
      </w:r>
    </w:p>
    <w:p w14:paraId="07CF6DC3" w14:textId="77777777" w:rsidR="00DB7A9E" w:rsidRPr="00706DE4" w:rsidRDefault="00AE25CB" w:rsidP="00706DE4">
      <w:p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получать представления об особенностях художественных коллекций крупнейших музеев мира;</w:t>
      </w:r>
    </w:p>
    <w:p w14:paraId="3BB27C06" w14:textId="77777777" w:rsidR="00DB7A9E" w:rsidRPr="00706DE4" w:rsidRDefault="00AE25CB" w:rsidP="00706DE4">
      <w:p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навыки коллективной работы над объемно- пространственной композицией;</w:t>
      </w:r>
    </w:p>
    <w:p w14:paraId="494CD622"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23BFBC08" w14:textId="77777777" w:rsidR="00DB7A9E" w:rsidRPr="00706DE4" w:rsidRDefault="00045781"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1.2.3.17</w:t>
      </w:r>
      <w:r w:rsidR="00AE25CB" w:rsidRPr="00706DE4">
        <w:rPr>
          <w:rFonts w:ascii="Times New Roman" w:eastAsia="Times New Roman" w:hAnsi="Times New Roman" w:cs="Times New Roman"/>
          <w:b/>
        </w:rPr>
        <w:t>. Музыка</w:t>
      </w:r>
    </w:p>
    <w:p w14:paraId="0D9D450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656E6B12"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понимать значение интонации в музыке как носитель образного смысла;</w:t>
      </w:r>
    </w:p>
    <w:p w14:paraId="580E7498"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анализировать средства музыкальной выразительности: мелодию, ритм, темп, динамику, лад;</w:t>
      </w:r>
    </w:p>
    <w:p w14:paraId="3D9BCA01"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понимать значимость музыки в творчестве писателей и поэтов;</w:t>
      </w:r>
    </w:p>
    <w:p w14:paraId="1CA15997"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знать жанры вокальной, инструментальной, вокально-инструментальной, камерно-инструментальной, симфонической музыки;</w:t>
      </w:r>
    </w:p>
    <w:p w14:paraId="74F6A56F"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знать формы построения музыки (двухчастную, трехчастную, вариации, рондо);</w:t>
      </w:r>
    </w:p>
    <w:p w14:paraId="35357A47"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определять характер музыкальных образов (лирических, драматических, героических, романтических, эпических);</w:t>
      </w:r>
    </w:p>
    <w:p w14:paraId="5FA0BF72"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выявлять общее и особенное при сравнении музыкальных произведений на основе полученных знаний об интонационной природе музыки;</w:t>
      </w:r>
    </w:p>
    <w:p w14:paraId="34DD6775"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передавать свои музыкальные впечатления в устной или письменной форме;</w:t>
      </w:r>
    </w:p>
    <w:p w14:paraId="2CD6D4B0"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распознавать художественные направления, стили и жанры классической и современной музыки;</w:t>
      </w:r>
    </w:p>
    <w:p w14:paraId="48AA2DF7"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определять основные признаки исторических эпох, стилевых направлений в русской музыке;</w:t>
      </w:r>
    </w:p>
    <w:p w14:paraId="43B24841"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выявлять общее и особенное при сравнении музыкальных произведений на основе полученных знаний о стилевых направлениях;</w:t>
      </w:r>
    </w:p>
    <w:p w14:paraId="298AB231"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обосновывать собственные предпочтения, касающиеся музыкальных произведений различных стилей и жанров;</w:t>
      </w:r>
    </w:p>
    <w:p w14:paraId="48E2CDB4"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творчески интерпретировать содержание музыкальных произведений;</w:t>
      </w:r>
    </w:p>
    <w:p w14:paraId="3FFA4C4E"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понимать взаимодействие музыки и литературы на основе осознания специфики языка каждого из них;</w:t>
      </w:r>
    </w:p>
    <w:p w14:paraId="004E24FB"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находить ассоциативные связи между художественными образами музыки и литературы;</w:t>
      </w:r>
    </w:p>
    <w:p w14:paraId="50ED6017"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понимать значимость музыки в творчестве писателей и поэтов;</w:t>
      </w:r>
    </w:p>
    <w:p w14:paraId="3D8C20F5"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владеть навыками вокально-хорового музицирования;</w:t>
      </w:r>
    </w:p>
    <w:p w14:paraId="43D92D9F"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владеть музыкальными терминами в пределах изучаемой темы;</w:t>
      </w:r>
    </w:p>
    <w:p w14:paraId="7DB805B3"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участвовать в коллективной исполнительской деятельности;</w:t>
      </w:r>
    </w:p>
    <w:p w14:paraId="17BF952C"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размышлять о знакомом музыкальном произведении, высказывать суждения об основной идее, о средствах и формах ее воплощения;</w:t>
      </w:r>
    </w:p>
    <w:p w14:paraId="2BCA7740"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передавать свои музыкальные впечатления в устной форме;</w:t>
      </w:r>
    </w:p>
    <w:p w14:paraId="114DA9EB"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14:paraId="6B7C63C7"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находить ассоциативные связи между музыкой и изобразительным искусством;</w:t>
      </w:r>
    </w:p>
    <w:p w14:paraId="1E0CA71B"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понимать взаимодействие музыки и живописи;</w:t>
      </w:r>
    </w:p>
    <w:p w14:paraId="66737A2B"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находить жанровые параллели между музыкой и другими видами искусств;</w:t>
      </w:r>
    </w:p>
    <w:p w14:paraId="7722A8C5"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сравнивать интонации музыкального, живописного и литературного произведений;</w:t>
      </w:r>
    </w:p>
    <w:p w14:paraId="07B19604"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творчески интерпретировать содержание музыкального произведения в пении;</w:t>
      </w:r>
    </w:p>
    <w:p w14:paraId="42D4C216"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анализировать различные трактовки одного и того же произведения, аргументируя исполнительскую интерпретацию замысла композитора;</w:t>
      </w:r>
    </w:p>
    <w:p w14:paraId="7726AD64"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выявлять особенности взаимодействия музыки с другими видами искусства;</w:t>
      </w:r>
    </w:p>
    <w:p w14:paraId="21D6C8A5"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проявлять творческую инициативу, участвуя в музыкально-эстетической деятельности;</w:t>
      </w:r>
    </w:p>
    <w:p w14:paraId="47DC2A66"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понимать значение музыки в жизни каждого человека и человеческого общества в целом;</w:t>
      </w:r>
    </w:p>
    <w:p w14:paraId="64535754"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эмоционально проживать исторические события и судьбы защитников Отечества, воплощаемые в музыкальных произведениях;</w:t>
      </w:r>
    </w:p>
    <w:p w14:paraId="6C4A2E45"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определять характерные особенности музыкального языка;</w:t>
      </w:r>
    </w:p>
    <w:p w14:paraId="74DDF776"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эмоционально-образно воспринимать и характеризовать музыкальные произведения;</w:t>
      </w:r>
    </w:p>
    <w:p w14:paraId="026B6760"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понимать жизненно-образное содержание музыкальных произведений разных жанров;</w:t>
      </w:r>
    </w:p>
    <w:p w14:paraId="6D698AF0"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различать и характеризовать приемы взаимодействия и развития образов музыкальных произведений;</w:t>
      </w:r>
    </w:p>
    <w:p w14:paraId="05041AD2"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определять многообразие музыкальных образов и способов их развития;</w:t>
      </w:r>
    </w:p>
    <w:p w14:paraId="098597A0"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проводить интонационно-образный анализ музыкального произведения;</w:t>
      </w:r>
    </w:p>
    <w:p w14:paraId="6516847A"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понимать основной принцип развития и построения музыки – сходство и различие;</w:t>
      </w:r>
    </w:p>
    <w:p w14:paraId="2BE534BB"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анализировать взаимосвязь жизненного содержания музыки и музыкальных образов;</w:t>
      </w:r>
    </w:p>
    <w:p w14:paraId="1324BFCE"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анализировать единство жизненного содержания и художественной формы в различных музыкальных образах;</w:t>
      </w:r>
    </w:p>
    <w:p w14:paraId="03DEFB76"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понимать взаимосвязь профессиональной композиторской музыки и народного музыкального творчества;</w:t>
      </w:r>
    </w:p>
    <w:p w14:paraId="1C618522"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анализировать произведения выдающихся композиторов прошлого и современности;</w:t>
      </w:r>
    </w:p>
    <w:p w14:paraId="643D23B8"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называть основные жанры светской музыки: соната, симфония, концерт, опера, балет;</w:t>
      </w:r>
    </w:p>
    <w:p w14:paraId="189036CB"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понимать значение устного народного музыкального творчества в развитии общей культуры народа;</w:t>
      </w:r>
    </w:p>
    <w:p w14:paraId="6F92C144"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понимать специфику перевоплощения народной музыки в произведениях композиторов;</w:t>
      </w:r>
    </w:p>
    <w:p w14:paraId="6C0D3E65"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14:paraId="531F89B9"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определять характерные признаки современной популярной музыки;</w:t>
      </w:r>
    </w:p>
    <w:p w14:paraId="7BF360BC"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называть стили рок музыки и ее отдельных направлений: рок-оперы, рок-н-ролла и др.;</w:t>
      </w:r>
    </w:p>
    <w:p w14:paraId="42D30708"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анализировать творчество исполнителей авторской песни;</w:t>
      </w:r>
    </w:p>
    <w:p w14:paraId="34C185C3"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применять навыки вокально-хоровой работы, петь с музыкальным сопровождением и без сопровождения (acappella);</w:t>
      </w:r>
    </w:p>
    <w:p w14:paraId="7F356B18"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называть и определять звучание музыкальных инструментов: духовых, струнных, ударных, современных электронных;</w:t>
      </w:r>
    </w:p>
    <w:p w14:paraId="3F5A6F14"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понимать специфику музыки как вида искусства;</w:t>
      </w:r>
    </w:p>
    <w:p w14:paraId="0B6439BF"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осознавать значение музыки в художественной культуре;</w:t>
      </w:r>
    </w:p>
    <w:p w14:paraId="1F0801F2"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понимать возможности музыкального искусства в отражении «вечных» тем жизни;</w:t>
      </w:r>
    </w:p>
    <w:p w14:paraId="113F652D"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узнавать характерные черты и образцы творчества крупнейших русских и зарубежных композиторов;</w:t>
      </w:r>
    </w:p>
    <w:p w14:paraId="48193508"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называть имена выдающихся композиторов и музыкантов-исполнителей;</w:t>
      </w:r>
    </w:p>
    <w:p w14:paraId="0A144AE7"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распознавать на слух мелодии изученных произведений;</w:t>
      </w:r>
    </w:p>
    <w:p w14:paraId="478A2EF9"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использовать приобретенные знания и умения в практической деятельности и повседневной жизни.</w:t>
      </w:r>
    </w:p>
    <w:p w14:paraId="1B38E2FF"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7069109F" w14:textId="77777777" w:rsidR="00DB7A9E" w:rsidRPr="00706DE4" w:rsidRDefault="00AE25CB" w:rsidP="00706DE4">
      <w:pPr>
        <w:numPr>
          <w:ilvl w:val="0"/>
          <w:numId w:val="2"/>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знать формы построения музыки (сонатно-симфонический цикл);</w:t>
      </w:r>
    </w:p>
    <w:p w14:paraId="09AFA89D" w14:textId="77777777" w:rsidR="00DB7A9E" w:rsidRPr="00706DE4" w:rsidRDefault="00AE25CB" w:rsidP="00706DE4">
      <w:pPr>
        <w:numPr>
          <w:ilvl w:val="0"/>
          <w:numId w:val="2"/>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понимать истоки и интонационное своеобразие, характерные черты и признаки, традиций, обрядов музыкального фольклора разных стран мира;</w:t>
      </w:r>
    </w:p>
    <w:p w14:paraId="32E44476" w14:textId="77777777" w:rsidR="00DB7A9E" w:rsidRPr="00706DE4" w:rsidRDefault="00AE25CB" w:rsidP="00706DE4">
      <w:pPr>
        <w:numPr>
          <w:ilvl w:val="0"/>
          <w:numId w:val="2"/>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понимать особенности языка западноевропейской музыки на примере кантаты, прелюдии, фуги, мессы, реквиема;</w:t>
      </w:r>
    </w:p>
    <w:p w14:paraId="7A2329E5" w14:textId="77777777" w:rsidR="00DB7A9E" w:rsidRPr="00706DE4" w:rsidRDefault="00AE25CB" w:rsidP="00706DE4">
      <w:pPr>
        <w:numPr>
          <w:ilvl w:val="0"/>
          <w:numId w:val="2"/>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определять специфику духовной музыки в эпоху Средневековья;</w:t>
      </w:r>
    </w:p>
    <w:p w14:paraId="320B3DE3" w14:textId="77777777" w:rsidR="00DB7A9E" w:rsidRPr="00706DE4" w:rsidRDefault="00AE25CB" w:rsidP="00706DE4">
      <w:pPr>
        <w:numPr>
          <w:ilvl w:val="0"/>
          <w:numId w:val="2"/>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различать формы построения музыки (сонатно-симфонический цикл), понимать их возможности в воплощении и развитии музыкальных образов;</w:t>
      </w:r>
    </w:p>
    <w:p w14:paraId="74520581" w14:textId="77777777" w:rsidR="00DB7A9E" w:rsidRPr="00706DE4" w:rsidRDefault="00AE25CB" w:rsidP="00706DE4">
      <w:pPr>
        <w:numPr>
          <w:ilvl w:val="0"/>
          <w:numId w:val="2"/>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активно использовать язык музыки для освоения содержания различных учебных предметов (литературы, окружающего мира, технологии и др.);</w:t>
      </w:r>
    </w:p>
    <w:p w14:paraId="09AA101E" w14:textId="77777777" w:rsidR="00DB7A9E" w:rsidRPr="00706DE4" w:rsidRDefault="00AE25CB" w:rsidP="00706DE4">
      <w:pPr>
        <w:numPr>
          <w:ilvl w:val="0"/>
          <w:numId w:val="2"/>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14:paraId="5C38F1E3" w14:textId="77777777" w:rsidR="00DB7A9E" w:rsidRPr="00706DE4" w:rsidRDefault="00AE25CB" w:rsidP="00706DE4">
      <w:pPr>
        <w:numPr>
          <w:ilvl w:val="0"/>
          <w:numId w:val="2"/>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выделять признаки для установления стилевых связей в процессе изучения музыкального искусства;</w:t>
      </w:r>
    </w:p>
    <w:p w14:paraId="0FA48B00" w14:textId="77777777" w:rsidR="00DB7A9E" w:rsidRPr="00706DE4" w:rsidRDefault="00AE25CB" w:rsidP="00706DE4">
      <w:pPr>
        <w:numPr>
          <w:ilvl w:val="0"/>
          <w:numId w:val="2"/>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использовать в учебных целях информацию музыкального искусства.</w:t>
      </w:r>
    </w:p>
    <w:p w14:paraId="36754A4E"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4CB05AD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1.2.3.1</w:t>
      </w:r>
      <w:r w:rsidR="00045781" w:rsidRPr="00706DE4">
        <w:rPr>
          <w:rFonts w:ascii="Times New Roman" w:eastAsia="Times New Roman" w:hAnsi="Times New Roman" w:cs="Times New Roman"/>
          <w:b/>
        </w:rPr>
        <w:t>8</w:t>
      </w:r>
      <w:r w:rsidRPr="00706DE4">
        <w:rPr>
          <w:rFonts w:ascii="Times New Roman" w:eastAsia="Times New Roman" w:hAnsi="Times New Roman" w:cs="Times New Roman"/>
          <w:b/>
        </w:rPr>
        <w:t>. Технология</w:t>
      </w:r>
    </w:p>
    <w:p w14:paraId="249AC9E5"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Результаты, заявленные образовательной программой «Технология» по блокам содержания</w:t>
      </w:r>
    </w:p>
    <w:p w14:paraId="61402876"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Современные материальные, информационные и гуманитарные технологии и перспективы их развития</w:t>
      </w:r>
    </w:p>
    <w:p w14:paraId="755D21A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Выпускник научится:</w:t>
      </w:r>
    </w:p>
    <w:p w14:paraId="10E06434" w14:textId="77777777" w:rsidR="00DB7A9E" w:rsidRPr="00706DE4" w:rsidRDefault="00AE25CB" w:rsidP="00706DE4">
      <w:pPr>
        <w:numPr>
          <w:ilvl w:val="0"/>
          <w:numId w:val="3"/>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технологическойчистоты;</w:t>
      </w:r>
    </w:p>
    <w:p w14:paraId="0B70C748" w14:textId="77777777" w:rsidR="00DB7A9E" w:rsidRPr="00706DE4" w:rsidRDefault="00AE25CB" w:rsidP="00706DE4">
      <w:pPr>
        <w:numPr>
          <w:ilvl w:val="0"/>
          <w:numId w:val="3"/>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14:paraId="0099C4F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2625E6DD" w14:textId="77777777" w:rsidR="00DB7A9E" w:rsidRPr="00706DE4" w:rsidRDefault="00AE25CB" w:rsidP="00706DE4">
      <w:pPr>
        <w:numPr>
          <w:ilvl w:val="0"/>
          <w:numId w:val="4"/>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приводить рассуждения, содержащие аргументированные оценки и прогнозы развития технологий в сферах производства продуктов питания, сервиса, информационной сфере.</w:t>
      </w:r>
    </w:p>
    <w:p w14:paraId="1716696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Формирование технологической культуры и проектно-технологического мышления обучающихся</w:t>
      </w:r>
    </w:p>
    <w:p w14:paraId="51D76854"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4FCA4C06" w14:textId="77777777" w:rsidR="00DB7A9E" w:rsidRPr="00706DE4" w:rsidRDefault="00AE25CB" w:rsidP="00706DE4">
      <w:pPr>
        <w:numPr>
          <w:ilvl w:val="0"/>
          <w:numId w:val="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следует технологии, в том числе в процессе изготовления субъективно нового продукта;</w:t>
      </w:r>
    </w:p>
    <w:p w14:paraId="1ED35ABF" w14:textId="77777777" w:rsidR="00DB7A9E" w:rsidRPr="00706DE4" w:rsidRDefault="00AE25CB" w:rsidP="00706DE4">
      <w:pPr>
        <w:numPr>
          <w:ilvl w:val="0"/>
          <w:numId w:val="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оценивает условия применимости технологии в том числе с позиций экологической защищенности;</w:t>
      </w:r>
    </w:p>
    <w:p w14:paraId="2D4D1FB0" w14:textId="77777777" w:rsidR="00DB7A9E" w:rsidRPr="00706DE4" w:rsidRDefault="00AE25CB" w:rsidP="00706DE4">
      <w:pPr>
        <w:numPr>
          <w:ilvl w:val="0"/>
          <w:numId w:val="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14:paraId="02C575AA" w14:textId="77777777" w:rsidR="00DB7A9E" w:rsidRPr="00706DE4" w:rsidRDefault="00AE25CB" w:rsidP="00706DE4">
      <w:pPr>
        <w:numPr>
          <w:ilvl w:val="0"/>
          <w:numId w:val="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анализирует возможные технологические решения, определять их достоинства и недостатки в контексте заданной ситуации;</w:t>
      </w:r>
    </w:p>
    <w:p w14:paraId="6C3F9C40" w14:textId="77777777" w:rsidR="00DB7A9E" w:rsidRPr="00706DE4" w:rsidRDefault="00AE25CB" w:rsidP="00706DE4">
      <w:pPr>
        <w:numPr>
          <w:ilvl w:val="0"/>
          <w:numId w:val="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получил и проанализировал опыт разработки и / или реализации прикладных проектов, предполагающих  изготовление материального продукта </w:t>
      </w:r>
    </w:p>
    <w:p w14:paraId="5F5A2482" w14:textId="77777777" w:rsidR="00DB7A9E" w:rsidRPr="00706DE4" w:rsidRDefault="00AE25CB" w:rsidP="00706DE4">
      <w:pPr>
        <w:numPr>
          <w:ilvl w:val="0"/>
          <w:numId w:val="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получил и проанализировал опыт разработки и / или реализации технологических проектов, предполагающих:</w:t>
      </w:r>
    </w:p>
    <w:p w14:paraId="2037774E" w14:textId="77777777" w:rsidR="00DB7A9E" w:rsidRPr="00706DE4" w:rsidRDefault="00AE25CB" w:rsidP="00706DE4">
      <w:pPr>
        <w:numPr>
          <w:ilvl w:val="0"/>
          <w:numId w:val="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оптимизацию заданного способа (технологии) получения требующегося материального продукта (после его применения в собственной практике);</w:t>
      </w:r>
    </w:p>
    <w:p w14:paraId="0AE8AA47" w14:textId="77777777" w:rsidR="00DB7A9E" w:rsidRPr="00706DE4" w:rsidRDefault="00AE25CB" w:rsidP="00706DE4">
      <w:pPr>
        <w:numPr>
          <w:ilvl w:val="0"/>
          <w:numId w:val="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технологии производства данного продукта; </w:t>
      </w:r>
    </w:p>
    <w:p w14:paraId="1AD92F73" w14:textId="77777777" w:rsidR="00DB7A9E" w:rsidRPr="00706DE4" w:rsidRDefault="00AE25CB" w:rsidP="00706DE4">
      <w:pPr>
        <w:numPr>
          <w:ilvl w:val="0"/>
          <w:numId w:val="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14:paraId="18FE1776" w14:textId="77777777" w:rsidR="00DB7A9E" w:rsidRPr="00706DE4" w:rsidRDefault="00AE25CB" w:rsidP="00706DE4">
      <w:pPr>
        <w:numPr>
          <w:ilvl w:val="0"/>
          <w:numId w:val="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конструктора).</w:t>
      </w:r>
    </w:p>
    <w:p w14:paraId="66D6C4AF"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58445DF7" w14:textId="77777777" w:rsidR="00DB7A9E" w:rsidRPr="00706DE4" w:rsidRDefault="00AE25CB" w:rsidP="00706DE4">
      <w:pPr>
        <w:numPr>
          <w:ilvl w:val="0"/>
          <w:numId w:val="6"/>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выявлять и формулировать проблему, требующую технологического решения;</w:t>
      </w:r>
    </w:p>
    <w:p w14:paraId="51D5B840" w14:textId="77777777" w:rsidR="00DB7A9E" w:rsidRPr="00706DE4" w:rsidRDefault="00AE25CB" w:rsidP="00706DE4">
      <w:pPr>
        <w:numPr>
          <w:ilvl w:val="0"/>
          <w:numId w:val="6"/>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14:paraId="0F0A6231" w14:textId="77777777" w:rsidR="00DB7A9E" w:rsidRPr="00706DE4" w:rsidRDefault="00AE25CB" w:rsidP="00706DE4">
      <w:pPr>
        <w:numPr>
          <w:ilvl w:val="0"/>
          <w:numId w:val="6"/>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14:paraId="1C65BDB5" w14:textId="77777777" w:rsidR="00DB7A9E" w:rsidRPr="00706DE4" w:rsidRDefault="00AE25CB" w:rsidP="00706DE4">
      <w:pPr>
        <w:numPr>
          <w:ilvl w:val="0"/>
          <w:numId w:val="6"/>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оценивать коммерческий потенциал продукта и / или технологии.</w:t>
      </w:r>
    </w:p>
    <w:p w14:paraId="062B7C4F"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Построение образовательных траекторий и планов в области профессионального самоопределения</w:t>
      </w:r>
    </w:p>
    <w:p w14:paraId="4D4C94FA"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научится:</w:t>
      </w:r>
    </w:p>
    <w:p w14:paraId="0DFC1018" w14:textId="77777777" w:rsidR="00DB7A9E" w:rsidRPr="00706DE4" w:rsidRDefault="00AE25CB" w:rsidP="00706DE4">
      <w:pPr>
        <w:numPr>
          <w:ilvl w:val="0"/>
          <w:numId w:val="7"/>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характеризует группы профессий, обслуживающих технологии в сферах производства продуктов питания, сервиса, информационной сфере, описывает тенденции их развития,</w:t>
      </w:r>
    </w:p>
    <w:p w14:paraId="1A0210F5" w14:textId="77777777" w:rsidR="00DB7A9E" w:rsidRPr="00706DE4" w:rsidRDefault="00AE25CB" w:rsidP="00706DE4">
      <w:pPr>
        <w:numPr>
          <w:ilvl w:val="0"/>
          <w:numId w:val="7"/>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характеризует ситуацию на региональном рынке труда, называет тенденции ее развития,</w:t>
      </w:r>
    </w:p>
    <w:p w14:paraId="5C514F3C" w14:textId="77777777" w:rsidR="00DB7A9E" w:rsidRPr="00706DE4" w:rsidRDefault="00AE25CB" w:rsidP="00706DE4">
      <w:pPr>
        <w:numPr>
          <w:ilvl w:val="0"/>
          <w:numId w:val="7"/>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разъясняет социальное значение групп профессий, востребованных на региональном рынке труда,</w:t>
      </w:r>
    </w:p>
    <w:p w14:paraId="36598E88" w14:textId="77777777" w:rsidR="00DB7A9E" w:rsidRPr="00706DE4" w:rsidRDefault="00AE25CB" w:rsidP="00706DE4">
      <w:pPr>
        <w:numPr>
          <w:ilvl w:val="0"/>
          <w:numId w:val="7"/>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характеризует группы предприятий региона проживания,</w:t>
      </w:r>
    </w:p>
    <w:p w14:paraId="24BDDA2A" w14:textId="77777777" w:rsidR="00DB7A9E" w:rsidRPr="00706DE4" w:rsidRDefault="00AE25CB" w:rsidP="00706DE4">
      <w:pPr>
        <w:numPr>
          <w:ilvl w:val="0"/>
          <w:numId w:val="7"/>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характеризует организации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14:paraId="2267402C" w14:textId="77777777" w:rsidR="00DB7A9E" w:rsidRPr="00706DE4" w:rsidRDefault="00AE25CB" w:rsidP="00706DE4">
      <w:pPr>
        <w:numPr>
          <w:ilvl w:val="0"/>
          <w:numId w:val="7"/>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анализирует свои мотивы и причины принятия тех или иных решений,</w:t>
      </w:r>
    </w:p>
    <w:p w14:paraId="6E159353" w14:textId="77777777" w:rsidR="00DB7A9E" w:rsidRPr="00706DE4" w:rsidRDefault="00AE25CB" w:rsidP="00706DE4">
      <w:pPr>
        <w:numPr>
          <w:ilvl w:val="0"/>
          <w:numId w:val="7"/>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анализирует результаты и последствия своих решений, связанных с выбором и реализацией образовательной траектории,</w:t>
      </w:r>
    </w:p>
    <w:p w14:paraId="4CC1D1F6" w14:textId="77777777" w:rsidR="00DB7A9E" w:rsidRPr="00706DE4" w:rsidRDefault="00AE25CB" w:rsidP="00706DE4">
      <w:pPr>
        <w:numPr>
          <w:ilvl w:val="0"/>
          <w:numId w:val="7"/>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42A0991E" w14:textId="77777777" w:rsidR="00DB7A9E" w:rsidRPr="00706DE4" w:rsidRDefault="00AE25CB" w:rsidP="00706DE4">
      <w:pPr>
        <w:numPr>
          <w:ilvl w:val="0"/>
          <w:numId w:val="7"/>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14:paraId="261EEA11" w14:textId="77777777" w:rsidR="00DB7A9E" w:rsidRPr="00706DE4" w:rsidRDefault="00AE25CB" w:rsidP="00706DE4">
      <w:pPr>
        <w:numPr>
          <w:ilvl w:val="0"/>
          <w:numId w:val="7"/>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14:paraId="0B0663A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Выпускник получит возможность научиться:</w:t>
      </w:r>
    </w:p>
    <w:p w14:paraId="0F2A7AA1" w14:textId="77777777" w:rsidR="00DB7A9E" w:rsidRPr="00706DE4" w:rsidRDefault="00AE25CB" w:rsidP="00706DE4">
      <w:pPr>
        <w:numPr>
          <w:ilvl w:val="0"/>
          <w:numId w:val="8"/>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предлагать альтернативные варианты траекторий профессионального образования для занятия заданных должностей;</w:t>
      </w:r>
    </w:p>
    <w:p w14:paraId="6BAF2E5B" w14:textId="77777777" w:rsidR="00DB7A9E" w:rsidRPr="00706DE4" w:rsidRDefault="00AE25CB" w:rsidP="00706DE4">
      <w:pPr>
        <w:numPr>
          <w:ilvl w:val="0"/>
          <w:numId w:val="8"/>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14:paraId="3A9237E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По годам обучения результаты структурированы и конкретизированы следующим образом:</w:t>
      </w:r>
    </w:p>
    <w:p w14:paraId="16780AB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5 класс</w:t>
      </w:r>
    </w:p>
    <w:p w14:paraId="163FC7E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 завершении учебного года обучающийся:</w:t>
      </w:r>
    </w:p>
    <w:p w14:paraId="27E3BB76"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характеризует виды ресурсов, объясняет место ресурсов в проектировании и реализации технологического процесса;</w:t>
      </w:r>
    </w:p>
    <w:p w14:paraId="669B6499"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разъясняет содержание понятий «технология», «технологический процесс», «проект» и адекватно пользуется этими понятиями;</w:t>
      </w:r>
    </w:p>
    <w:p w14:paraId="726F2D67"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приводит произвольные примеры производственных технологий и технологий в сфере быта;</w:t>
      </w:r>
    </w:p>
    <w:p w14:paraId="2E2DB0DF"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объясняет, приводя примеры, принципиальную технологическую схему, в том числе характеризуя негативные эффекты;</w:t>
      </w:r>
    </w:p>
    <w:p w14:paraId="29E71695"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составляет техническое задание, памятку, инструкцию, технологическую карту;</w:t>
      </w:r>
    </w:p>
    <w:p w14:paraId="215A151E"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осуществляет сборку моделей с помощью образовательного конструктора по инструкции;</w:t>
      </w:r>
    </w:p>
    <w:p w14:paraId="17E8E236"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осуществляет выбор товара в модельной ситуации;</w:t>
      </w:r>
    </w:p>
    <w:p w14:paraId="5C3B01F0"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осуществляет сохранение информации в формах описания, схемы, эскиза, фотографии;</w:t>
      </w:r>
    </w:p>
    <w:p w14:paraId="5EC64999"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конструирует модель по заданному прототипу;</w:t>
      </w:r>
    </w:p>
    <w:p w14:paraId="7802649F"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14:paraId="0EDB1323"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получил и проанализировал опыт изучения потребностей ближайшего социального окружения на основе самостоятельно разработанной программы;</w:t>
      </w:r>
    </w:p>
    <w:p w14:paraId="0579E46F"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получил и проанализировал опыт проведения испытания, анализа, модернизации модели;</w:t>
      </w:r>
    </w:p>
    <w:p w14:paraId="303D2B13"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14:paraId="35AA4CF2"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получил и проанализировал опыт изготовления информационного продукта по заданному алгоритму;</w:t>
      </w:r>
    </w:p>
    <w:p w14:paraId="6156BFF8"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14:paraId="580F880D" w14:textId="77777777" w:rsidR="00DB7A9E" w:rsidRPr="00706DE4" w:rsidRDefault="00AE25CB" w:rsidP="00706DE4">
      <w:p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получил и проанализировал опыт разработки или оптимизации и введение технологии на примере организации действий и взаимодействия в быту.</w:t>
      </w:r>
    </w:p>
    <w:p w14:paraId="66E33755"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6 класс</w:t>
      </w:r>
    </w:p>
    <w:p w14:paraId="35CEA53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 завершении учебного года обучающийся:</w:t>
      </w:r>
    </w:p>
    <w:p w14:paraId="53A46FE4" w14:textId="77777777" w:rsidR="00DB7A9E" w:rsidRPr="00706DE4" w:rsidRDefault="00AE25CB" w:rsidP="00706DE4">
      <w:pPr>
        <w:numPr>
          <w:ilvl w:val="0"/>
          <w:numId w:val="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описывает жизненный цикл технологии, приводя примеры;</w:t>
      </w:r>
    </w:p>
    <w:p w14:paraId="666559EA" w14:textId="77777777" w:rsidR="00DB7A9E" w:rsidRPr="00706DE4" w:rsidRDefault="00AE25CB" w:rsidP="00706DE4">
      <w:pPr>
        <w:numPr>
          <w:ilvl w:val="0"/>
          <w:numId w:val="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проводит морфологический и функциональный анализ технологической системы;</w:t>
      </w:r>
    </w:p>
    <w:p w14:paraId="593748E9" w14:textId="77777777" w:rsidR="00DB7A9E" w:rsidRPr="00706DE4" w:rsidRDefault="00AE25CB" w:rsidP="00706DE4">
      <w:pPr>
        <w:numPr>
          <w:ilvl w:val="0"/>
          <w:numId w:val="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освоил техники обработки материалов (по выбору обучающегося в соответствии с содержанием проектной деятельности) ;</w:t>
      </w:r>
    </w:p>
    <w:p w14:paraId="38F509DB" w14:textId="77777777" w:rsidR="00DB7A9E" w:rsidRPr="00706DE4" w:rsidRDefault="00AE25CB" w:rsidP="00706DE4">
      <w:pPr>
        <w:numPr>
          <w:ilvl w:val="0"/>
          <w:numId w:val="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применяет простые механизмы для решения поставленных задач по модернизации / проектированию технологических систем;</w:t>
      </w:r>
    </w:p>
    <w:p w14:paraId="2B87F006" w14:textId="77777777" w:rsidR="00DB7A9E" w:rsidRPr="00706DE4" w:rsidRDefault="00AE25CB" w:rsidP="00706DE4">
      <w:pPr>
        <w:numPr>
          <w:ilvl w:val="0"/>
          <w:numId w:val="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получил и проанализировал опыт исследования способов жизнеобеспечения и состояния жилых зданий микрорайона / поселения;</w:t>
      </w:r>
    </w:p>
    <w:p w14:paraId="190FEB60" w14:textId="77777777" w:rsidR="00DB7A9E" w:rsidRPr="00706DE4" w:rsidRDefault="00AE25CB" w:rsidP="00706DE4">
      <w:pPr>
        <w:numPr>
          <w:ilvl w:val="0"/>
          <w:numId w:val="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14:paraId="12C58982"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7 класс</w:t>
      </w:r>
    </w:p>
    <w:p w14:paraId="3F390C9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 завершении учебного года обучающийся:</w:t>
      </w:r>
    </w:p>
    <w:p w14:paraId="0AA46721" w14:textId="77777777" w:rsidR="00DB7A9E" w:rsidRPr="00706DE4" w:rsidRDefault="00AE25CB" w:rsidP="00706DE4">
      <w:pPr>
        <w:numPr>
          <w:ilvl w:val="0"/>
          <w:numId w:val="10"/>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перечисляет, характеризует и распознает устройства для накопления энергии, для передачи энергии;</w:t>
      </w:r>
    </w:p>
    <w:p w14:paraId="60151CE7" w14:textId="77777777" w:rsidR="00DB7A9E" w:rsidRPr="00706DE4" w:rsidRDefault="00AE25CB" w:rsidP="00706DE4">
      <w:pPr>
        <w:numPr>
          <w:ilvl w:val="0"/>
          <w:numId w:val="10"/>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объясняет понятие «машина», характеризует технологические системы, преобразующие энергию в вид, необходимый потребителю;</w:t>
      </w:r>
    </w:p>
    <w:p w14:paraId="2502A170" w14:textId="77777777" w:rsidR="00DB7A9E" w:rsidRPr="00706DE4" w:rsidRDefault="00AE25CB" w:rsidP="00706DE4">
      <w:pPr>
        <w:numPr>
          <w:ilvl w:val="0"/>
          <w:numId w:val="10"/>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объясняет сущность управления в технологических системах, характеризует автоматические и саморегулируемые системы;</w:t>
      </w:r>
    </w:p>
    <w:p w14:paraId="70F7FF28" w14:textId="77777777" w:rsidR="00DB7A9E" w:rsidRPr="00706DE4" w:rsidRDefault="00AE25CB" w:rsidP="00706DE4">
      <w:pPr>
        <w:numPr>
          <w:ilvl w:val="0"/>
          <w:numId w:val="10"/>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следует технологии, в том числе, в процессе изготовления субъективно нового продукта;</w:t>
      </w:r>
    </w:p>
    <w:p w14:paraId="75048795" w14:textId="77777777" w:rsidR="00DB7A9E" w:rsidRPr="00706DE4" w:rsidRDefault="00AE25CB" w:rsidP="00706DE4">
      <w:pPr>
        <w:numPr>
          <w:ilvl w:val="0"/>
          <w:numId w:val="10"/>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14:paraId="49D24841"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8 класс</w:t>
      </w:r>
    </w:p>
    <w:p w14:paraId="232AB97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 завершении учебного года обучающийся:</w:t>
      </w:r>
    </w:p>
    <w:p w14:paraId="3919A129" w14:textId="77777777" w:rsidR="00DB7A9E" w:rsidRPr="00706DE4" w:rsidRDefault="00AE25CB" w:rsidP="00706DE4">
      <w:pPr>
        <w:numPr>
          <w:ilvl w:val="0"/>
          <w:numId w:val="1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14:paraId="27486BB3" w14:textId="77777777" w:rsidR="00DB7A9E" w:rsidRPr="00706DE4" w:rsidRDefault="00AE25CB" w:rsidP="00706DE4">
      <w:pPr>
        <w:numPr>
          <w:ilvl w:val="0"/>
          <w:numId w:val="1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характеризует современную индустрию питания, в том числе в регионе проживания, и перспективы ее развития;</w:t>
      </w:r>
    </w:p>
    <w:p w14:paraId="205888A6" w14:textId="77777777" w:rsidR="00DB7A9E" w:rsidRPr="00706DE4" w:rsidRDefault="00AE25CB" w:rsidP="00706DE4">
      <w:pPr>
        <w:numPr>
          <w:ilvl w:val="0"/>
          <w:numId w:val="1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характеризует произвольно заданный материал в соответствии с задачей деятельности, называя его свойства, экономические характеристики, экологичность (с использованием произвольно избранных источников информации),</w:t>
      </w:r>
    </w:p>
    <w:p w14:paraId="7F7EFAE1" w14:textId="77777777" w:rsidR="00DB7A9E" w:rsidRPr="00706DE4" w:rsidRDefault="00AE25CB" w:rsidP="00706DE4">
      <w:pPr>
        <w:numPr>
          <w:ilvl w:val="0"/>
          <w:numId w:val="1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разъясняет функции модели и принципы моделирования,</w:t>
      </w:r>
    </w:p>
    <w:p w14:paraId="456B7AE1" w14:textId="77777777" w:rsidR="00DB7A9E" w:rsidRPr="00706DE4" w:rsidRDefault="00AE25CB" w:rsidP="00706DE4">
      <w:pPr>
        <w:numPr>
          <w:ilvl w:val="0"/>
          <w:numId w:val="1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создаёт модель, адекватную практической задаче,</w:t>
      </w:r>
    </w:p>
    <w:p w14:paraId="4755EE5E" w14:textId="77777777" w:rsidR="00DB7A9E" w:rsidRPr="00706DE4" w:rsidRDefault="00AE25CB" w:rsidP="00706DE4">
      <w:pPr>
        <w:numPr>
          <w:ilvl w:val="0"/>
          <w:numId w:val="1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отбирает материал в соответствии с техническим решением или по заданным критериям,</w:t>
      </w:r>
    </w:p>
    <w:p w14:paraId="46A663D1" w14:textId="77777777" w:rsidR="00DB7A9E" w:rsidRPr="00706DE4" w:rsidRDefault="00AE25CB" w:rsidP="00706DE4">
      <w:pPr>
        <w:numPr>
          <w:ilvl w:val="0"/>
          <w:numId w:val="1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составляет рацион питания, адекватный ситуации,</w:t>
      </w:r>
    </w:p>
    <w:p w14:paraId="78501054" w14:textId="77777777" w:rsidR="00DB7A9E" w:rsidRPr="00706DE4" w:rsidRDefault="00AE25CB" w:rsidP="00706DE4">
      <w:pPr>
        <w:numPr>
          <w:ilvl w:val="0"/>
          <w:numId w:val="1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планирует продвижение продукта,</w:t>
      </w:r>
    </w:p>
    <w:p w14:paraId="328F6AB1" w14:textId="77777777" w:rsidR="00DB7A9E" w:rsidRPr="00706DE4" w:rsidRDefault="00AE25CB" w:rsidP="00706DE4">
      <w:pPr>
        <w:numPr>
          <w:ilvl w:val="0"/>
          <w:numId w:val="1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регламентирует заданный процесс в заданной форме,</w:t>
      </w:r>
    </w:p>
    <w:p w14:paraId="42FCCBA9" w14:textId="77777777" w:rsidR="00DB7A9E" w:rsidRPr="00706DE4" w:rsidRDefault="00AE25CB" w:rsidP="00706DE4">
      <w:pPr>
        <w:numPr>
          <w:ilvl w:val="0"/>
          <w:numId w:val="1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проводит оценку и испытание полученного продукта,</w:t>
      </w:r>
    </w:p>
    <w:p w14:paraId="771DF78B" w14:textId="77777777" w:rsidR="00DB7A9E" w:rsidRPr="00706DE4" w:rsidRDefault="00AE25CB" w:rsidP="00706DE4">
      <w:pPr>
        <w:numPr>
          <w:ilvl w:val="0"/>
          <w:numId w:val="1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получил и проанализировал опыт лабораторного исследования продуктов питания,</w:t>
      </w:r>
    </w:p>
    <w:p w14:paraId="53AE97F1" w14:textId="77777777" w:rsidR="00DB7A9E" w:rsidRPr="00706DE4" w:rsidRDefault="00AE25CB" w:rsidP="00706DE4">
      <w:pPr>
        <w:numPr>
          <w:ilvl w:val="0"/>
          <w:numId w:val="1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получил и проанализировал опыт проектирования и изготовления материального продукта </w:t>
      </w:r>
    </w:p>
    <w:p w14:paraId="6C07C98C" w14:textId="77777777" w:rsidR="00DB7A9E" w:rsidRPr="00706DE4" w:rsidRDefault="00AE25CB" w:rsidP="00706DE4">
      <w:pPr>
        <w:numPr>
          <w:ilvl w:val="0"/>
          <w:numId w:val="1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получил и проанализировал опыт создания информационного продукта и его встраивания в заданную оболочку</w:t>
      </w:r>
    </w:p>
    <w:p w14:paraId="01CBE744" w14:textId="77777777" w:rsidR="00DB7A9E" w:rsidRPr="00706DE4" w:rsidRDefault="00AE25CB" w:rsidP="00706DE4">
      <w:pPr>
        <w:numPr>
          <w:ilvl w:val="0"/>
          <w:numId w:val="1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14:paraId="0673C24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9 класс </w:t>
      </w:r>
    </w:p>
    <w:p w14:paraId="21F17FA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 завершении учебного года обучающийся:</w:t>
      </w:r>
    </w:p>
    <w:p w14:paraId="48BA1FCA" w14:textId="77777777" w:rsidR="00DB7A9E" w:rsidRPr="00706DE4" w:rsidRDefault="00AE25CB" w:rsidP="00706DE4">
      <w:pPr>
        <w:numPr>
          <w:ilvl w:val="0"/>
          <w:numId w:val="12"/>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объясняет закономерности технологического развития цивилизации,</w:t>
      </w:r>
    </w:p>
    <w:p w14:paraId="276270F2" w14:textId="77777777" w:rsidR="00DB7A9E" w:rsidRPr="00706DE4" w:rsidRDefault="00AE25CB" w:rsidP="00706DE4">
      <w:pPr>
        <w:numPr>
          <w:ilvl w:val="0"/>
          <w:numId w:val="12"/>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разъясняет социальное значение групп профессий, востребованных на региональном рынке труда,</w:t>
      </w:r>
    </w:p>
    <w:p w14:paraId="0693CCEF" w14:textId="77777777" w:rsidR="00DB7A9E" w:rsidRPr="00706DE4" w:rsidRDefault="00AE25CB" w:rsidP="00706DE4">
      <w:pPr>
        <w:numPr>
          <w:ilvl w:val="0"/>
          <w:numId w:val="12"/>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оценивает условия использования технологии в том числе с позиций экологической защищённости,</w:t>
      </w:r>
    </w:p>
    <w:p w14:paraId="6F299835" w14:textId="77777777" w:rsidR="00DB7A9E" w:rsidRPr="00706DE4" w:rsidRDefault="00AE25CB" w:rsidP="00706DE4">
      <w:pPr>
        <w:numPr>
          <w:ilvl w:val="0"/>
          <w:numId w:val="12"/>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анализирует возможные технологические решения, определяет их достоинства и недостатки в контексте заданной ситуации, </w:t>
      </w:r>
    </w:p>
    <w:p w14:paraId="29C1099D" w14:textId="77777777" w:rsidR="00DB7A9E" w:rsidRPr="00706DE4" w:rsidRDefault="00AE25CB" w:rsidP="00706DE4">
      <w:pPr>
        <w:numPr>
          <w:ilvl w:val="0"/>
          <w:numId w:val="12"/>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анализирует результаты и последствия своих решений, связанных с выбором и реализацией собственной образовательной траектории,</w:t>
      </w:r>
    </w:p>
    <w:p w14:paraId="6D9A9649" w14:textId="77777777" w:rsidR="00DB7A9E" w:rsidRPr="00706DE4" w:rsidRDefault="00AE25CB" w:rsidP="00706DE4">
      <w:pPr>
        <w:numPr>
          <w:ilvl w:val="0"/>
          <w:numId w:val="12"/>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14:paraId="5E846EF2" w14:textId="77777777" w:rsidR="00DB7A9E" w:rsidRPr="00706DE4" w:rsidRDefault="00AE25CB" w:rsidP="00706DE4">
      <w:pPr>
        <w:numPr>
          <w:ilvl w:val="0"/>
          <w:numId w:val="12"/>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получил и проанализировал опыт наблюдения (изучения), ознакомления с современными производствами в сферах производства продуктов питания, сервиса, информационной сфере и деятельностью занятых в них работников,</w:t>
      </w:r>
    </w:p>
    <w:p w14:paraId="19A120A5" w14:textId="77777777" w:rsidR="00DB7A9E" w:rsidRPr="00706DE4" w:rsidRDefault="00AE25CB" w:rsidP="00706DE4">
      <w:pPr>
        <w:numPr>
          <w:ilvl w:val="0"/>
          <w:numId w:val="12"/>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14:paraId="556E0E8A" w14:textId="77777777" w:rsidR="00DB7A9E" w:rsidRPr="00706DE4" w:rsidRDefault="00AE25CB" w:rsidP="00706DE4">
      <w:pPr>
        <w:numPr>
          <w:ilvl w:val="0"/>
          <w:numId w:val="12"/>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получил и проанализировал опыт предпрофессиональных проб(тесты)</w:t>
      </w:r>
    </w:p>
    <w:p w14:paraId="7A30B19A" w14:textId="77777777" w:rsidR="00DB7A9E" w:rsidRPr="00706DE4" w:rsidRDefault="00AE25CB" w:rsidP="00706DE4">
      <w:pPr>
        <w:numPr>
          <w:ilvl w:val="0"/>
          <w:numId w:val="12"/>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получил и проанализировал опыт разработки и / или реализации специализированного проекта.</w:t>
      </w:r>
    </w:p>
    <w:p w14:paraId="391A493F" w14:textId="77777777" w:rsidR="00DB7A9E" w:rsidRPr="00706DE4" w:rsidRDefault="00DB7A9E" w:rsidP="00706DE4">
      <w:pPr>
        <w:spacing w:after="0" w:line="240" w:lineRule="auto"/>
        <w:ind w:firstLine="709"/>
        <w:jc w:val="both"/>
        <w:rPr>
          <w:rFonts w:ascii="Times New Roman" w:eastAsia="Times New Roman" w:hAnsi="Times New Roman" w:cs="Times New Roman"/>
          <w:b/>
        </w:rPr>
      </w:pPr>
    </w:p>
    <w:p w14:paraId="4078C9BB" w14:textId="77777777" w:rsidR="00DB7A9E" w:rsidRPr="00706DE4" w:rsidRDefault="00045781"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1.2.3.19</w:t>
      </w:r>
      <w:r w:rsidR="00AE25CB" w:rsidRPr="00706DE4">
        <w:rPr>
          <w:rFonts w:ascii="Times New Roman" w:eastAsia="Times New Roman" w:hAnsi="Times New Roman" w:cs="Times New Roman"/>
          <w:b/>
        </w:rPr>
        <w:t>. Физическая культура</w:t>
      </w:r>
    </w:p>
    <w:p w14:paraId="74DFEE96"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rPr>
      </w:pPr>
      <w:r w:rsidRPr="00706DE4">
        <w:rPr>
          <w:rFonts w:ascii="Times New Roman" w:eastAsia="Times New Roman" w:hAnsi="Times New Roman" w:cs="Times New Roman"/>
          <w:b/>
          <w:color w:val="000000"/>
        </w:rPr>
        <w:t xml:space="preserve">Выпускник научится: </w:t>
      </w:r>
    </w:p>
    <w:p w14:paraId="4DD0E0A9"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14:paraId="61478A16"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10894DE7"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7E7E5D92"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50D8B541"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24AE6B56"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52588B39"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14:paraId="29E1E067"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596A88F6"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67153263"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333AE4D2"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7569127E"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14:paraId="5AF7738B"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выполнять акробатические комбинации из числа хорошо освоенных упражнений;</w:t>
      </w:r>
    </w:p>
    <w:p w14:paraId="62187A6E"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выполнять легкоатлетические упражнения в беге и в прыжках (в длину и высоту);</w:t>
      </w:r>
    </w:p>
    <w:p w14:paraId="601DAD1E"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выполнять основные технические действия и приемы игры в футбол, волейбол, баскетбол в условиях учебной и игровой деятельности;</w:t>
      </w:r>
    </w:p>
    <w:p w14:paraId="6D874BF6"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выполнять тестовые упражнения для оценки уровня индивидуального  развития основных физических качеств.</w:t>
      </w:r>
    </w:p>
    <w:p w14:paraId="7A7A0411"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rPr>
      </w:pPr>
      <w:r w:rsidRPr="00706DE4">
        <w:rPr>
          <w:rFonts w:ascii="Times New Roman" w:eastAsia="Times New Roman" w:hAnsi="Times New Roman" w:cs="Times New Roman"/>
          <w:b/>
          <w:color w:val="000000"/>
        </w:rPr>
        <w:t>Выпускник получит возможность научиться:</w:t>
      </w:r>
    </w:p>
    <w:p w14:paraId="35FAE900" w14:textId="77777777" w:rsidR="00DB7A9E" w:rsidRPr="00706DE4" w:rsidRDefault="00AE25CB" w:rsidP="00706DE4">
      <w:pPr>
        <w:spacing w:after="0" w:line="240" w:lineRule="auto"/>
        <w:ind w:firstLine="709"/>
        <w:jc w:val="both"/>
        <w:rPr>
          <w:rFonts w:ascii="Times New Roman" w:eastAsia="Times New Roman" w:hAnsi="Times New Roman" w:cs="Times New Roman"/>
          <w:i/>
          <w:color w:val="000000"/>
        </w:rPr>
      </w:pPr>
      <w:r w:rsidRPr="00706DE4">
        <w:rPr>
          <w:rFonts w:ascii="Times New Roman" w:eastAsia="Times New Roman" w:hAnsi="Times New Roman" w:cs="Times New Roman"/>
          <w:i/>
          <w:color w:val="00000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75C98355" w14:textId="77777777" w:rsidR="00DB7A9E" w:rsidRPr="00706DE4" w:rsidRDefault="00AE25CB" w:rsidP="00706DE4">
      <w:pPr>
        <w:spacing w:after="0" w:line="240" w:lineRule="auto"/>
        <w:ind w:firstLine="709"/>
        <w:jc w:val="both"/>
        <w:rPr>
          <w:rFonts w:ascii="Times New Roman" w:eastAsia="Times New Roman" w:hAnsi="Times New Roman" w:cs="Times New Roman"/>
          <w:i/>
          <w:color w:val="000000"/>
        </w:rPr>
      </w:pPr>
      <w:r w:rsidRPr="00706DE4">
        <w:rPr>
          <w:rFonts w:ascii="Times New Roman" w:eastAsia="Times New Roman" w:hAnsi="Times New Roman" w:cs="Times New Roman"/>
          <w:i/>
          <w:color w:val="000000"/>
        </w:rPr>
        <w:t>характеризовать исторические вехи развития отечественного спортивного движения, великих спортсменов, принесших славу российскому спорту;</w:t>
      </w:r>
    </w:p>
    <w:p w14:paraId="4EC04804" w14:textId="77777777" w:rsidR="00DB7A9E" w:rsidRPr="00706DE4" w:rsidRDefault="00AE25CB" w:rsidP="00706DE4">
      <w:pPr>
        <w:spacing w:after="0" w:line="240" w:lineRule="auto"/>
        <w:ind w:firstLine="709"/>
        <w:jc w:val="both"/>
        <w:rPr>
          <w:rFonts w:ascii="Times New Roman" w:eastAsia="Times New Roman" w:hAnsi="Times New Roman" w:cs="Times New Roman"/>
          <w:i/>
          <w:color w:val="000000"/>
        </w:rPr>
      </w:pPr>
      <w:r w:rsidRPr="00706DE4">
        <w:rPr>
          <w:rFonts w:ascii="Times New Roman" w:eastAsia="Times New Roman" w:hAnsi="Times New Roman" w:cs="Times New Roman"/>
          <w:i/>
          <w:color w:val="00000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4197B046" w14:textId="77777777" w:rsidR="00DB7A9E" w:rsidRPr="00706DE4" w:rsidRDefault="00AE25CB" w:rsidP="00706DE4">
      <w:pPr>
        <w:spacing w:after="0" w:line="240" w:lineRule="auto"/>
        <w:ind w:firstLine="709"/>
        <w:jc w:val="both"/>
        <w:rPr>
          <w:rFonts w:ascii="Times New Roman" w:eastAsia="Times New Roman" w:hAnsi="Times New Roman" w:cs="Times New Roman"/>
          <w:i/>
          <w:color w:val="000000"/>
        </w:rPr>
      </w:pPr>
      <w:r w:rsidRPr="00706DE4">
        <w:rPr>
          <w:rFonts w:ascii="Times New Roman" w:eastAsia="Times New Roman" w:hAnsi="Times New Roman" w:cs="Times New Roman"/>
          <w:i/>
          <w:color w:val="00000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735239B4" w14:textId="77777777" w:rsidR="00DB7A9E" w:rsidRPr="00706DE4" w:rsidRDefault="00AE25CB" w:rsidP="00706DE4">
      <w:pPr>
        <w:spacing w:after="0" w:line="240" w:lineRule="auto"/>
        <w:ind w:firstLine="709"/>
        <w:jc w:val="both"/>
        <w:rPr>
          <w:rFonts w:ascii="Times New Roman" w:eastAsia="Times New Roman" w:hAnsi="Times New Roman" w:cs="Times New Roman"/>
          <w:i/>
          <w:color w:val="000000"/>
        </w:rPr>
      </w:pPr>
      <w:r w:rsidRPr="00706DE4">
        <w:rPr>
          <w:rFonts w:ascii="Times New Roman" w:eastAsia="Times New Roman" w:hAnsi="Times New Roman" w:cs="Times New Roman"/>
          <w:i/>
          <w:color w:val="000000"/>
        </w:rPr>
        <w:t>проводить занятия физической культурой с использованием оздоровительной ходьбы и бега, обеспечивать их оздоровительную направленность;</w:t>
      </w:r>
    </w:p>
    <w:p w14:paraId="347CAB26" w14:textId="77777777" w:rsidR="00DB7A9E" w:rsidRPr="00706DE4" w:rsidRDefault="00AE25CB" w:rsidP="00706DE4">
      <w:pPr>
        <w:spacing w:after="0" w:line="240" w:lineRule="auto"/>
        <w:ind w:firstLine="709"/>
        <w:jc w:val="both"/>
        <w:rPr>
          <w:rFonts w:ascii="Times New Roman" w:eastAsia="Times New Roman" w:hAnsi="Times New Roman" w:cs="Times New Roman"/>
          <w:i/>
          <w:color w:val="000000"/>
        </w:rPr>
      </w:pPr>
      <w:r w:rsidRPr="00706DE4">
        <w:rPr>
          <w:rFonts w:ascii="Times New Roman" w:eastAsia="Times New Roman" w:hAnsi="Times New Roman" w:cs="Times New Roman"/>
          <w:i/>
          <w:color w:val="000000"/>
        </w:rPr>
        <w:t>выполнять комплексы упражнений лечебной физической культуры с учетом имеющихся индивидуальных отклонений в показателях здоровья;</w:t>
      </w:r>
    </w:p>
    <w:p w14:paraId="2DBE94EA" w14:textId="77777777" w:rsidR="00DB7A9E" w:rsidRPr="00706DE4" w:rsidRDefault="00AE25CB" w:rsidP="00706DE4">
      <w:pPr>
        <w:spacing w:after="0" w:line="240" w:lineRule="auto"/>
        <w:ind w:firstLine="709"/>
        <w:jc w:val="both"/>
        <w:rPr>
          <w:rFonts w:ascii="Times New Roman" w:eastAsia="Times New Roman" w:hAnsi="Times New Roman" w:cs="Times New Roman"/>
          <w:i/>
          <w:color w:val="000000"/>
        </w:rPr>
      </w:pPr>
      <w:r w:rsidRPr="00706DE4">
        <w:rPr>
          <w:rFonts w:ascii="Times New Roman" w:eastAsia="Times New Roman" w:hAnsi="Times New Roman" w:cs="Times New Roman"/>
          <w:i/>
          <w:color w:val="000000"/>
        </w:rPr>
        <w:t>преодолевать естественные и искусственные препятствия с помощью разнообразных способов лазания, прыжков и бега;</w:t>
      </w:r>
    </w:p>
    <w:p w14:paraId="0363B31F" w14:textId="77777777" w:rsidR="00DB7A9E" w:rsidRPr="00706DE4" w:rsidRDefault="00AE25CB" w:rsidP="00706DE4">
      <w:pPr>
        <w:spacing w:after="0" w:line="240" w:lineRule="auto"/>
        <w:ind w:firstLine="709"/>
        <w:jc w:val="both"/>
        <w:rPr>
          <w:rFonts w:ascii="Times New Roman" w:eastAsia="Times New Roman" w:hAnsi="Times New Roman" w:cs="Times New Roman"/>
          <w:i/>
          <w:color w:val="000000"/>
        </w:rPr>
      </w:pPr>
      <w:r w:rsidRPr="00706DE4">
        <w:rPr>
          <w:rFonts w:ascii="Times New Roman" w:eastAsia="Times New Roman" w:hAnsi="Times New Roman" w:cs="Times New Roman"/>
          <w:i/>
          <w:color w:val="000000"/>
        </w:rPr>
        <w:t xml:space="preserve">осуществлять судейство по одному из осваиваемых видов спорта; </w:t>
      </w:r>
    </w:p>
    <w:p w14:paraId="22DB6522" w14:textId="77777777" w:rsidR="00DB7A9E" w:rsidRPr="00706DE4" w:rsidRDefault="00AE25CB" w:rsidP="00706DE4">
      <w:pPr>
        <w:spacing w:after="0" w:line="240" w:lineRule="auto"/>
        <w:ind w:firstLine="709"/>
        <w:jc w:val="both"/>
        <w:rPr>
          <w:rFonts w:ascii="Times New Roman" w:eastAsia="Times New Roman" w:hAnsi="Times New Roman" w:cs="Times New Roman"/>
          <w:i/>
          <w:color w:val="000000"/>
        </w:rPr>
      </w:pPr>
      <w:r w:rsidRPr="00706DE4">
        <w:rPr>
          <w:rFonts w:ascii="Times New Roman" w:eastAsia="Times New Roman" w:hAnsi="Times New Roman" w:cs="Times New Roman"/>
          <w:i/>
          <w:color w:val="000000"/>
        </w:rPr>
        <w:t>выполнять тестовые нормативы Всероссийского физкультурно-спортивного комплекса «Готов к труду и обороне».</w:t>
      </w:r>
    </w:p>
    <w:p w14:paraId="55C39E05"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4C920965" w14:textId="77777777" w:rsidR="00DB7A9E" w:rsidRPr="00706DE4" w:rsidRDefault="00045781"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1.2.3.20</w:t>
      </w:r>
      <w:r w:rsidR="00AE25CB" w:rsidRPr="00706DE4">
        <w:rPr>
          <w:rFonts w:ascii="Times New Roman" w:eastAsia="Times New Roman" w:hAnsi="Times New Roman" w:cs="Times New Roman"/>
          <w:b/>
        </w:rPr>
        <w:t>. Основы безопасности жизнедеятельности</w:t>
      </w:r>
    </w:p>
    <w:p w14:paraId="197F50E5"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shd w:val="clear" w:color="auto" w:fill="FFFFFF"/>
        </w:rPr>
      </w:pPr>
      <w:r w:rsidRPr="00706DE4">
        <w:rPr>
          <w:rFonts w:ascii="Times New Roman" w:eastAsia="Times New Roman" w:hAnsi="Times New Roman" w:cs="Times New Roman"/>
          <w:b/>
          <w:color w:val="000000"/>
          <w:shd w:val="clear" w:color="auto" w:fill="FFFFFF"/>
        </w:rPr>
        <w:t>Выпускник научится:</w:t>
      </w:r>
    </w:p>
    <w:p w14:paraId="444F159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классифицировать и характеризовать условия экологической безопасности;</w:t>
      </w:r>
    </w:p>
    <w:p w14:paraId="28FB343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знания о предельно допустимых концентрациях вредных веществ в атмосфере, воде и почве;</w:t>
      </w:r>
    </w:p>
    <w:p w14:paraId="480FFCD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знания о способах контроля качества окружающей среды и продуктов питания с использованием бытовых приборов;</w:t>
      </w:r>
    </w:p>
    <w:p w14:paraId="2862FD6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14:paraId="789F13BA"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безопасно, использовать бытовые приборы контроля качества окружающей среды и продуктов питания;</w:t>
      </w:r>
    </w:p>
    <w:p w14:paraId="09C4CE32"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безопасно использовать бытовые приборы;</w:t>
      </w:r>
    </w:p>
    <w:p w14:paraId="5E26FEF2"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безопасно использовать средства бытовой химии;</w:t>
      </w:r>
    </w:p>
    <w:p w14:paraId="190F7F41"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безопасно использовать средства коммуникации;</w:t>
      </w:r>
    </w:p>
    <w:p w14:paraId="0291A55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классифицировать и характеризовать опасные ситуации криминогенного характера;</w:t>
      </w:r>
    </w:p>
    <w:p w14:paraId="28802A4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предвидеть причины возникновения возможных опасных ситуаций криминогенного характера;</w:t>
      </w:r>
    </w:p>
    <w:p w14:paraId="57E2F0C9"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безопасно вести и применять способы самозащиты в криминогенной ситуации на улице;</w:t>
      </w:r>
    </w:p>
    <w:p w14:paraId="383C3DB0"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безопасно вести и применять способы самозащиты в криминогенной ситуации в подъезде;</w:t>
      </w:r>
    </w:p>
    <w:p w14:paraId="7A176DA3"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безопасно вести и применять способы самозащиты в криминогенной ситуации в лифте;</w:t>
      </w:r>
    </w:p>
    <w:p w14:paraId="6FD60B36"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безопасно вести и применять способы самозащиты в криминогенной ситуации в квартире;</w:t>
      </w:r>
    </w:p>
    <w:p w14:paraId="01790058"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безопасно вести и применять способы самозащиты при карманной краже;</w:t>
      </w:r>
    </w:p>
    <w:p w14:paraId="1A0EEED6"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безопасно вести и применять способы самозащиты при попытке мошенничества;</w:t>
      </w:r>
    </w:p>
    <w:p w14:paraId="49ED4A6E"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адекватно оценивать ситуацию дорожного движения;</w:t>
      </w:r>
    </w:p>
    <w:p w14:paraId="2F4D3644"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адекватно оценивать ситуацию и безопасно действовать при пожаре;</w:t>
      </w:r>
    </w:p>
    <w:p w14:paraId="402797D5"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безопасно использовать средства индивидуальной защиты при пожаре;</w:t>
      </w:r>
    </w:p>
    <w:p w14:paraId="49F8AB02"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безопасно применять первичные средства пожаротушения;</w:t>
      </w:r>
    </w:p>
    <w:p w14:paraId="63C54364"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соблюдать правила безопасности дорожного движения пешехода;</w:t>
      </w:r>
    </w:p>
    <w:p w14:paraId="21B7411A"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соблюдать правила безопасности дорожного движения велосипедиста;</w:t>
      </w:r>
    </w:p>
    <w:p w14:paraId="0E4939E5"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соблюдать правила безопасности дорожного движения пассажира транспортного средства;</w:t>
      </w:r>
    </w:p>
    <w:p w14:paraId="2A3EC98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классифицировать и характеризовать причины и последствия опасных ситуаций на воде;</w:t>
      </w:r>
    </w:p>
    <w:p w14:paraId="45C70B60"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адекватно оценивать ситуацию и безопасно вести у воды и на воде;</w:t>
      </w:r>
    </w:p>
    <w:p w14:paraId="000C43F6"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использовать средства и способы само- и взаимопомощи на воде;</w:t>
      </w:r>
    </w:p>
    <w:p w14:paraId="7197DEE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классифицировать и характеризовать причины и последствия опасных ситуаций в туристических походах;</w:t>
      </w:r>
    </w:p>
    <w:p w14:paraId="6A500A8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готовиться к туристическим походам;</w:t>
      </w:r>
    </w:p>
    <w:p w14:paraId="1BB0E231"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rPr>
        <w:t xml:space="preserve">адекватно оценивать </w:t>
      </w:r>
      <w:r w:rsidRPr="00706DE4">
        <w:rPr>
          <w:rFonts w:ascii="Times New Roman" w:eastAsia="Times New Roman" w:hAnsi="Times New Roman" w:cs="Times New Roman"/>
          <w:color w:val="000000"/>
        </w:rPr>
        <w:t>ситуацию и безопасно вести в туристических походах;</w:t>
      </w:r>
    </w:p>
    <w:p w14:paraId="6BE24305"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адекватно оценивать ситуацию и ориентироваться на местности;</w:t>
      </w:r>
    </w:p>
    <w:p w14:paraId="6232131F"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добывать и поддерживать огонь в автономных условиях;</w:t>
      </w:r>
    </w:p>
    <w:p w14:paraId="3614734A"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добывать и очищать воду в автономных условиях;</w:t>
      </w:r>
    </w:p>
    <w:p w14:paraId="4997AE5B"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добывать и готовить пищу в автономных условиях; сооружать (обустраивать) временное жилище в автономных условиях;</w:t>
      </w:r>
    </w:p>
    <w:p w14:paraId="5B08B60B"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подавать сигналы бедствия и отвечать на них;</w:t>
      </w:r>
    </w:p>
    <w:p w14:paraId="783CADC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причины и последствия чрезвычайных ситуаций природного характера для личности, общества и государства;</w:t>
      </w:r>
    </w:p>
    <w:p w14:paraId="4AE430D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классифицировать мероприятия по защите населения от чрезвычайных ситуаций природного характера;</w:t>
      </w:r>
    </w:p>
    <w:p w14:paraId="2F3392AF"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предвидеть опасности и правильно действовать в случае чрезвычайных ситуаций геологического происхождения;</w:t>
      </w:r>
    </w:p>
    <w:p w14:paraId="688F1BD6"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предвидеть опасности и правильно действовать в случае чрезвычайных ситуаций метеорологического происхождения;</w:t>
      </w:r>
    </w:p>
    <w:p w14:paraId="552BDFE5"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предвидеть опасности и правильно действовать в случае в чрезвычайных ситуаций гидрологического происхождения;</w:t>
      </w:r>
    </w:p>
    <w:p w14:paraId="0F393766"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предвидеть опасности и правильно действовать в случае чрезвычайных ситуаций биологического происхождения;</w:t>
      </w:r>
    </w:p>
    <w:p w14:paraId="210F0A6A"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 xml:space="preserve">безопасно использовать средства индивидуальной защиты; </w:t>
      </w:r>
    </w:p>
    <w:p w14:paraId="590F4D7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причины и последствия чрезвычайных ситуаций техногенного характера для личности, общества и государства;</w:t>
      </w:r>
    </w:p>
    <w:p w14:paraId="3B1C8B1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классифицировать мероприятия по защите населения от чрезвычайных ситуаций техногенного характера;</w:t>
      </w:r>
    </w:p>
    <w:p w14:paraId="5111445A"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предвидеть опасности и правильно действовать в случае аварии на радиационно, химически опасном объекте;</w:t>
      </w:r>
    </w:p>
    <w:p w14:paraId="1E781DB8"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безопасно действовать по сигналу «Внимание всем!»;</w:t>
      </w:r>
    </w:p>
    <w:p w14:paraId="0118DA57"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предвидеть опасности и правильно действовать в случае аварии на пожароопасном и взрывоопасном объекте экономики;</w:t>
      </w:r>
    </w:p>
    <w:p w14:paraId="317CDB74"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безопасно использовать средства индивидуальной защиты;</w:t>
      </w:r>
    </w:p>
    <w:p w14:paraId="1DFBAC30"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предвидеть опасности и правильно действовать в случае аварии на транспорте;</w:t>
      </w:r>
    </w:p>
    <w:p w14:paraId="5B097182"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предвидеть опасности и правильно действовать в случае аварии на гидротехнических сооружениях;</w:t>
      </w:r>
    </w:p>
    <w:p w14:paraId="14547609"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комплектовать минимально необходимый набор вещей (документов, продуктов) в случае эвакуации;</w:t>
      </w:r>
    </w:p>
    <w:p w14:paraId="0741055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14:paraId="6476E52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классифицировать мероприятия по защите населения от терроризма, экстремизма, наркотизма;</w:t>
      </w:r>
    </w:p>
    <w:p w14:paraId="4041B706"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rPr>
        <w:t xml:space="preserve">адекватно </w:t>
      </w:r>
      <w:r w:rsidRPr="00706DE4">
        <w:rPr>
          <w:rFonts w:ascii="Times New Roman" w:eastAsia="Times New Roman" w:hAnsi="Times New Roman" w:cs="Times New Roman"/>
          <w:color w:val="000000"/>
        </w:rPr>
        <w:t>оценивать ситуацию и безопасно действовать при обнаружении неизвестного предмета, возможной угрозе взрыва (при взрыве) взрывного устройства;</w:t>
      </w:r>
    </w:p>
    <w:p w14:paraId="34174150"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7B31759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14:paraId="337A539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классифицировать и характеризовать опасные ситуации в местах большого скопления людей;</w:t>
      </w:r>
    </w:p>
    <w:p w14:paraId="76E69BC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предвидеть причины возникновения возможных опасных ситуаций в местах большого скопления людей;</w:t>
      </w:r>
    </w:p>
    <w:p w14:paraId="07F40BA6"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адекватно оценивать ситуацию и безопасно действовать в местах массового скопления людей;</w:t>
      </w:r>
    </w:p>
    <w:p w14:paraId="386FA2AA"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оповещать (вызывать) экстренные службы при чрезвычайной ситуации;</w:t>
      </w:r>
    </w:p>
    <w:p w14:paraId="2DC038E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характеризовать безопасный и здоровый образ жизни, его составляющие и значение для личности, общества и государства;</w:t>
      </w:r>
    </w:p>
    <w:p w14:paraId="425424B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классифицировать мероприятия и факторы, укрепляющие и разрушающие здоровье;</w:t>
      </w:r>
    </w:p>
    <w:p w14:paraId="3111C47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планировать профилактические мероприятия по сохранению и укреплению своего здоровья;</w:t>
      </w:r>
    </w:p>
    <w:p w14:paraId="11ABF636"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rPr>
        <w:t xml:space="preserve">адекватно оценивать нагрузку и профилактические занятия по </w:t>
      </w:r>
      <w:r w:rsidRPr="00706DE4">
        <w:rPr>
          <w:rFonts w:ascii="Times New Roman" w:eastAsia="Times New Roman" w:hAnsi="Times New Roman" w:cs="Times New Roman"/>
          <w:color w:val="000000"/>
        </w:rPr>
        <w:t>укреплению здоровья;</w:t>
      </w:r>
    </w:p>
    <w:p w14:paraId="0D112054"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планировать распорядок дня с учетом нагрузок;</w:t>
      </w:r>
    </w:p>
    <w:p w14:paraId="6511FE85"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определять состояния оказания неотложной помощи;</w:t>
      </w:r>
    </w:p>
    <w:p w14:paraId="7E5E238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алгоритм действий по оказанию первой помощи;</w:t>
      </w:r>
    </w:p>
    <w:p w14:paraId="7C85215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классифицировать средства оказания первой помощи;</w:t>
      </w:r>
    </w:p>
    <w:p w14:paraId="1A5D1532"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rPr>
        <w:t xml:space="preserve">оказывать первую помощь при наружном </w:t>
      </w:r>
      <w:r w:rsidRPr="00706DE4">
        <w:rPr>
          <w:rFonts w:ascii="Times New Roman" w:eastAsia="Times New Roman" w:hAnsi="Times New Roman" w:cs="Times New Roman"/>
          <w:color w:val="000000"/>
        </w:rPr>
        <w:t>и внутреннем кровотечении;</w:t>
      </w:r>
    </w:p>
    <w:p w14:paraId="0002EC1F"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оказывать первую помощь при ушибах;</w:t>
      </w:r>
    </w:p>
    <w:p w14:paraId="0B290348"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оказывать первую помощь при растяжениях;</w:t>
      </w:r>
    </w:p>
    <w:p w14:paraId="3F6FA677"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оказывать первую помощь при вывихах;</w:t>
      </w:r>
    </w:p>
    <w:p w14:paraId="39520B94"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оказывать первую помощь при переломах;</w:t>
      </w:r>
    </w:p>
    <w:p w14:paraId="1B93002A"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оказывать первую помощь при ожогах;</w:t>
      </w:r>
    </w:p>
    <w:p w14:paraId="717A051A"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оказывать первую помощь при обморожениях;</w:t>
      </w:r>
    </w:p>
    <w:p w14:paraId="712298F9"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оказывать первую помощь при отравлениях;</w:t>
      </w:r>
    </w:p>
    <w:p w14:paraId="5753834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оказывать первую помощь при тепловом (солнечном) ударе;</w:t>
      </w:r>
    </w:p>
    <w:p w14:paraId="39DF967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оказывать первую помощь при укусе насекомых;</w:t>
      </w:r>
    </w:p>
    <w:p w14:paraId="519BB64F"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color w:val="000000"/>
        </w:rPr>
        <w:t xml:space="preserve">Выпускник </w:t>
      </w:r>
      <w:r w:rsidRPr="00706DE4">
        <w:rPr>
          <w:rFonts w:ascii="Times New Roman" w:eastAsia="Times New Roman" w:hAnsi="Times New Roman" w:cs="Times New Roman"/>
          <w:b/>
        </w:rPr>
        <w:t>получит возможность научиться:</w:t>
      </w:r>
    </w:p>
    <w:p w14:paraId="5DADCA31"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безопасно использовать средства индивидуальной защиты велосипедиста; </w:t>
      </w:r>
    </w:p>
    <w:p w14:paraId="6F329D4E"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классифицировать и характеризовать причины и последствия опасных ситуаций в туристических поездках; </w:t>
      </w:r>
    </w:p>
    <w:p w14:paraId="03C99B9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i/>
        </w:rPr>
        <w:t>готовиться к туристическим поездкам;</w:t>
      </w:r>
    </w:p>
    <w:p w14:paraId="6861E89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адекватно оценивать ситуацию и безопасно вести в туристических поездках; </w:t>
      </w:r>
    </w:p>
    <w:p w14:paraId="0F2587D6"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анализировать последствия возможных опасных ситуаций в местах большого скопления людей; </w:t>
      </w:r>
    </w:p>
    <w:p w14:paraId="2DD8C41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анализировать последствия возможных опасных ситуаций криминогенного характера; </w:t>
      </w:r>
    </w:p>
    <w:p w14:paraId="6FE71AF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i/>
        </w:rPr>
        <w:t>безопасно вести и применять права покупателя;</w:t>
      </w:r>
    </w:p>
    <w:p w14:paraId="10025E8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i/>
        </w:rPr>
        <w:t>безопасно использовать ресурсы интернета;</w:t>
      </w:r>
    </w:p>
    <w:p w14:paraId="45F24BE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i/>
        </w:rPr>
        <w:t>использовать способы профилактики игромании;</w:t>
      </w:r>
    </w:p>
    <w:p w14:paraId="7B576A82"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анализировать последствия проявления терроризма, экстремизма, наркотизма; </w:t>
      </w:r>
    </w:p>
    <w:p w14:paraId="639DEBE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предвидеть пути и средства возможного вовлечения в террористическую, экстремистскую и наркотическую деятельность;</w:t>
      </w:r>
    </w:p>
    <w:p w14:paraId="3C6F94F8"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выявлять мероприятия и факторы, потенциально опасные для здоровья;</w:t>
      </w:r>
    </w:p>
    <w:p w14:paraId="1FB2D3B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анализировать влияние вредных привычек и факторов и на состояние своего здоровья; </w:t>
      </w:r>
    </w:p>
    <w:p w14:paraId="2A703932"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анализировать состояние своего здоровья; </w:t>
      </w:r>
    </w:p>
    <w:p w14:paraId="2E4EEB5D"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характеризовать роль семьи в жизни личности и общества и ее влияние на здоровье человека; </w:t>
      </w:r>
    </w:p>
    <w:p w14:paraId="24A80B1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14:paraId="5DBEC6C0"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14:paraId="7ADB999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i/>
        </w:rPr>
        <w:t>классифицировать основные правовые аспекты оказания первой помощи;</w:t>
      </w:r>
    </w:p>
    <w:p w14:paraId="559F96D6"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оказывать первую помощь при не инфекционных заболеваниях; </w:t>
      </w:r>
    </w:p>
    <w:p w14:paraId="666A6216"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оказывать первую помощь при инфекционных заболеваниях; </w:t>
      </w:r>
    </w:p>
    <w:p w14:paraId="1A41D7B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оказывать первую помощь при остановке сердечной деятельности;</w:t>
      </w:r>
    </w:p>
    <w:p w14:paraId="6AFE16C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оказывать первую помощь при коме; </w:t>
      </w:r>
    </w:p>
    <w:p w14:paraId="30BD5F3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оказывать первую помощь при поражении электрическим током; </w:t>
      </w:r>
    </w:p>
    <w:p w14:paraId="6BFB5371"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23BCFD4E"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усваивать приемы действий в различных опасных и чрезвычайных ситуациях; </w:t>
      </w:r>
    </w:p>
    <w:p w14:paraId="244E5881"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6CA6050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i/>
        </w:rPr>
        <w:t>творчески решать моделируемые ситуации и практические задачи в области безопасности жизнедеятельности.</w:t>
      </w:r>
    </w:p>
    <w:p w14:paraId="381CF321"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49A81B5E" w14:textId="77777777" w:rsidR="00DB7A9E" w:rsidRPr="00706DE4" w:rsidRDefault="00AE25CB" w:rsidP="00706DE4">
      <w:pPr>
        <w:keepNext/>
        <w:suppressAutoHyphens/>
        <w:spacing w:after="0" w:line="240" w:lineRule="auto"/>
        <w:rPr>
          <w:rFonts w:ascii="Times New Roman" w:eastAsia="Times New Roman" w:hAnsi="Times New Roman" w:cs="Times New Roman"/>
          <w:b/>
          <w:i/>
        </w:rPr>
      </w:pPr>
      <w:r w:rsidRPr="00706DE4">
        <w:rPr>
          <w:rFonts w:ascii="Times New Roman" w:eastAsia="Times New Roman" w:hAnsi="Times New Roman" w:cs="Times New Roman"/>
          <w:b/>
          <w:i/>
        </w:rPr>
        <w:t>1.3. Система оценки достижения планируемых результатов освоения основной образовательной программы основного общего образования</w:t>
      </w:r>
    </w:p>
    <w:p w14:paraId="512ED1F2" w14:textId="77777777" w:rsidR="00DB7A9E" w:rsidRPr="00706DE4" w:rsidRDefault="00DB7A9E" w:rsidP="00706DE4">
      <w:pPr>
        <w:keepNext/>
        <w:suppressAutoHyphens/>
        <w:spacing w:after="0" w:line="240" w:lineRule="auto"/>
        <w:rPr>
          <w:rFonts w:ascii="Times New Roman" w:eastAsia="Times New Roman" w:hAnsi="Times New Roman" w:cs="Times New Roman"/>
          <w:b/>
        </w:rPr>
      </w:pPr>
    </w:p>
    <w:p w14:paraId="0C3900DE" w14:textId="77777777" w:rsidR="00DB7A9E" w:rsidRPr="00706DE4" w:rsidRDefault="00AE25CB" w:rsidP="00706DE4">
      <w:pPr>
        <w:keepNext/>
        <w:suppressAutoHyphens/>
        <w:spacing w:after="0" w:line="240" w:lineRule="auto"/>
        <w:rPr>
          <w:rFonts w:ascii="Times New Roman" w:eastAsia="Times New Roman" w:hAnsi="Times New Roman" w:cs="Times New Roman"/>
          <w:b/>
        </w:rPr>
      </w:pPr>
      <w:r w:rsidRPr="00706DE4">
        <w:rPr>
          <w:rFonts w:ascii="Times New Roman" w:eastAsia="Times New Roman" w:hAnsi="Times New Roman" w:cs="Times New Roman"/>
          <w:b/>
        </w:rPr>
        <w:t>1.3.1. Общие положения</w:t>
      </w:r>
    </w:p>
    <w:p w14:paraId="01E2F0DC" w14:textId="77777777" w:rsidR="00DB7A9E" w:rsidRPr="00706DE4" w:rsidRDefault="00AE25CB" w:rsidP="00706DE4">
      <w:pPr>
        <w:suppressAutoHyphens/>
        <w:spacing w:after="0" w:line="240" w:lineRule="auto"/>
        <w:jc w:val="both"/>
        <w:rPr>
          <w:rFonts w:ascii="Times New Roman" w:eastAsia="Times New Roman" w:hAnsi="Times New Roman" w:cs="Times New Roman"/>
          <w:b/>
          <w:i/>
          <w:shd w:val="clear" w:color="auto" w:fill="FFFFFF"/>
        </w:rPr>
      </w:pPr>
      <w:r w:rsidRPr="00706DE4">
        <w:rPr>
          <w:rFonts w:ascii="Times New Roman" w:eastAsia="Times New Roman" w:hAnsi="Times New Roman" w:cs="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Основными </w:t>
      </w:r>
      <w:r w:rsidRPr="00706DE4">
        <w:rPr>
          <w:rFonts w:ascii="Times New Roman" w:eastAsia="Times New Roman" w:hAnsi="Times New Roman" w:cs="Times New Roman"/>
          <w:shd w:val="clear" w:color="auto" w:fill="FFFFFF"/>
        </w:rPr>
        <w:t>функциями  системы оценки</w:t>
      </w:r>
      <w:r w:rsidRPr="00706DE4">
        <w:rPr>
          <w:rFonts w:ascii="Times New Roman" w:eastAsia="Times New Roman" w:hAnsi="Times New Roman" w:cs="Times New Roman"/>
        </w:rPr>
        <w:t xml:space="preserve"> являются</w:t>
      </w:r>
      <w:r w:rsidRPr="00706DE4">
        <w:rPr>
          <w:rFonts w:ascii="Times New Roman" w:eastAsia="Times New Roman" w:hAnsi="Times New Roman" w:cs="Times New Roman"/>
          <w:shd w:val="clear" w:color="auto" w:fill="FFFFFF"/>
        </w:rPr>
        <w:t xml:space="preserve"> ориентация образовательного процесса</w:t>
      </w:r>
      <w:r w:rsidRPr="00706DE4">
        <w:rPr>
          <w:rFonts w:ascii="Times New Roman" w:eastAsia="Times New Roman" w:hAnsi="Times New Roman" w:cs="Times New Roman"/>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w:t>
      </w:r>
      <w:r w:rsidRPr="00706DE4">
        <w:rPr>
          <w:rFonts w:ascii="Times New Roman" w:eastAsia="Times New Roman" w:hAnsi="Times New Roman" w:cs="Times New Roman"/>
          <w:shd w:val="clear" w:color="auto" w:fill="FFFFFF"/>
        </w:rPr>
        <w:t xml:space="preserve"> обратной связи,</w:t>
      </w:r>
      <w:r w:rsidRPr="00706DE4">
        <w:rPr>
          <w:rFonts w:ascii="Times New Roman" w:eastAsia="Times New Roman" w:hAnsi="Times New Roman" w:cs="Times New Roman"/>
        </w:rPr>
        <w:t xml:space="preserve"> позволяющей осуществлять</w:t>
      </w:r>
      <w:r w:rsidRPr="00706DE4">
        <w:rPr>
          <w:rFonts w:ascii="Times New Roman" w:eastAsia="Times New Roman" w:hAnsi="Times New Roman" w:cs="Times New Roman"/>
          <w:shd w:val="clear" w:color="auto" w:fill="FFFFFF"/>
        </w:rPr>
        <w:t xml:space="preserve"> управление образовательным процессом.</w:t>
      </w:r>
    </w:p>
    <w:p w14:paraId="7A3EE1D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Основными направлениями и целями оценочной деятельности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14:paraId="596ADE9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Основным</w:t>
      </w:r>
      <w:r w:rsidRPr="00706DE4">
        <w:rPr>
          <w:rFonts w:ascii="Times New Roman" w:eastAsia="Times New Roman" w:hAnsi="Times New Roman" w:cs="Times New Roman"/>
          <w:shd w:val="clear" w:color="auto" w:fill="FFFFFF"/>
        </w:rPr>
        <w:t xml:space="preserve"> объектом</w:t>
      </w:r>
      <w:r w:rsidRPr="00706DE4">
        <w:rPr>
          <w:rFonts w:ascii="Times New Roman" w:eastAsia="Times New Roman" w:hAnsi="Times New Roman" w:cs="Times New Roman"/>
        </w:rPr>
        <w:t xml:space="preserve"> системы оценки результатов образования, её содержательной и критериальной базой выступают</w:t>
      </w:r>
      <w:r w:rsidRPr="00706DE4">
        <w:rPr>
          <w:rFonts w:ascii="Times New Roman" w:eastAsia="Times New Roman" w:hAnsi="Times New Roman" w:cs="Times New Roman"/>
          <w:shd w:val="clear" w:color="auto" w:fill="FFFFFF"/>
        </w:rPr>
        <w:t xml:space="preserve"> требования Стандарта,</w:t>
      </w:r>
      <w:r w:rsidRPr="00706DE4">
        <w:rPr>
          <w:rFonts w:ascii="Times New Roman" w:eastAsia="Times New Roman" w:hAnsi="Times New Roman" w:cs="Times New Roman"/>
        </w:rPr>
        <w:t>которые конкретизируются в</w:t>
      </w:r>
      <w:r w:rsidRPr="00706DE4">
        <w:rPr>
          <w:rFonts w:ascii="Times New Roman" w:eastAsia="Times New Roman" w:hAnsi="Times New Roman" w:cs="Times New Roman"/>
          <w:shd w:val="clear" w:color="auto" w:fill="FFFFFF"/>
        </w:rPr>
        <w:t xml:space="preserve"> планируемых результатах</w:t>
      </w:r>
      <w:r w:rsidRPr="00706DE4">
        <w:rPr>
          <w:rFonts w:ascii="Times New Roman" w:eastAsia="Times New Roman" w:hAnsi="Times New Roman" w:cs="Times New Roman"/>
        </w:rPr>
        <w:t xml:space="preserve">освоения обучающимися основной образовательной программы основного общего образования. </w:t>
      </w:r>
    </w:p>
    <w:p w14:paraId="73EAC7A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14:paraId="10F97E33" w14:textId="77777777" w:rsidR="00DB7A9E" w:rsidRPr="00706DE4" w:rsidRDefault="00AE25CB" w:rsidP="00706DE4">
      <w:pPr>
        <w:suppressAutoHyphens/>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shd w:val="clear" w:color="auto" w:fill="FFFFFF"/>
        </w:rPr>
        <w:t xml:space="preserve">Результаты </w:t>
      </w:r>
      <w:r w:rsidRPr="00706DE4">
        <w:rPr>
          <w:rFonts w:ascii="Times New Roman" w:eastAsia="Times New Roman" w:hAnsi="Times New Roman" w:cs="Times New Roman"/>
          <w:i/>
          <w:shd w:val="clear" w:color="auto" w:fill="FFFFFF"/>
        </w:rPr>
        <w:t>промежуточной аттестации</w:t>
      </w:r>
      <w:r w:rsidRPr="00706DE4">
        <w:rPr>
          <w:rFonts w:ascii="Times New Roman" w:eastAsia="Times New Roman" w:hAnsi="Times New Roman" w:cs="Times New Roman"/>
          <w:shd w:val="clear" w:color="auto" w:fill="FFFFFF"/>
        </w:rPr>
        <w:t>,</w:t>
      </w:r>
      <w:r w:rsidRPr="00706DE4">
        <w:rPr>
          <w:rFonts w:ascii="Times New Roman" w:eastAsia="Times New Roman" w:hAnsi="Times New Roman" w:cs="Times New Roman"/>
        </w:rPr>
        <w:t xml:space="preserve"> представляющие собой результаты внутришкольного мониторинга индивидуальных образовательных достижений обучающихся, </w:t>
      </w:r>
      <w:r w:rsidRPr="00706DE4">
        <w:rPr>
          <w:rFonts w:ascii="Times New Roman" w:eastAsia="Times New Roman" w:hAnsi="Times New Roman" w:cs="Times New Roman"/>
          <w:shd w:val="clear" w:color="auto" w:fill="FFFFFF"/>
        </w:rPr>
        <w:t>отражают динамику</w:t>
      </w:r>
      <w:r w:rsidRPr="00706DE4">
        <w:rPr>
          <w:rFonts w:ascii="Times New Roman" w:eastAsia="Times New Roman" w:hAnsi="Times New Roman" w:cs="Times New Roman"/>
        </w:rPr>
        <w:t xml:space="preserve">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w:t>
      </w:r>
      <w:r w:rsidRPr="00706DE4">
        <w:rPr>
          <w:rFonts w:ascii="Times New Roman" w:eastAsia="Times New Roman" w:hAnsi="Times New Roman" w:cs="Times New Roman"/>
          <w:shd w:val="clear" w:color="auto" w:fill="FFFFFF"/>
        </w:rPr>
        <w:t xml:space="preserve"> внутренней оценкой.</w:t>
      </w:r>
    </w:p>
    <w:p w14:paraId="4E6B372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shd w:val="clear" w:color="auto" w:fill="FFFFFF"/>
        </w:rPr>
        <w:t xml:space="preserve">Результаты </w:t>
      </w:r>
      <w:r w:rsidRPr="00706DE4">
        <w:rPr>
          <w:rFonts w:ascii="Times New Roman" w:eastAsia="Times New Roman" w:hAnsi="Times New Roman" w:cs="Times New Roman"/>
          <w:i/>
          <w:shd w:val="clear" w:color="auto" w:fill="FFFFFF"/>
        </w:rPr>
        <w:t xml:space="preserve">итоговой аттестации </w:t>
      </w:r>
      <w:r w:rsidRPr="00706DE4">
        <w:rPr>
          <w:rFonts w:ascii="Times New Roman" w:eastAsia="Times New Roman" w:hAnsi="Times New Roman" w:cs="Times New Roman"/>
          <w:shd w:val="clear" w:color="auto" w:fill="FFFFFF"/>
        </w:rPr>
        <w:t>выпускников (в том числе государственной)</w:t>
      </w:r>
      <w:r w:rsidRPr="00706DE4">
        <w:rPr>
          <w:rFonts w:ascii="Times New Roman" w:eastAsia="Times New Roman" w:hAnsi="Times New Roman" w:cs="Times New Roman"/>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w:t>
      </w:r>
      <w:r w:rsidRPr="00706DE4">
        <w:rPr>
          <w:rFonts w:ascii="Times New Roman" w:eastAsia="Times New Roman" w:hAnsi="Times New Roman" w:cs="Times New Roman"/>
          <w:shd w:val="clear" w:color="auto" w:fill="FFFFFF"/>
        </w:rPr>
        <w:t xml:space="preserve"> внешней оценкой.</w:t>
      </w:r>
    </w:p>
    <w:p w14:paraId="0230B29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Основным объектом, содержательной и критериальной базой</w:t>
      </w:r>
      <w:r w:rsidRPr="00706DE4">
        <w:rPr>
          <w:rFonts w:ascii="Times New Roman" w:eastAsia="Times New Roman" w:hAnsi="Times New Roman" w:cs="Times New Roman"/>
          <w:shd w:val="clear" w:color="auto" w:fill="FFFFFF"/>
        </w:rPr>
        <w:t xml:space="preserve"> итоговой оценки</w:t>
      </w:r>
      <w:r w:rsidRPr="00706DE4">
        <w:rPr>
          <w:rFonts w:ascii="Times New Roman" w:eastAsia="Times New Roman" w:hAnsi="Times New Roman" w:cs="Times New Roman"/>
        </w:rPr>
        <w:t>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w:t>
      </w:r>
    </w:p>
    <w:p w14:paraId="213FD3ED" w14:textId="77777777" w:rsidR="00DB7A9E" w:rsidRPr="00706DE4" w:rsidRDefault="00AE25CB" w:rsidP="00706DE4">
      <w:pPr>
        <w:suppressAutoHyphens/>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rPr>
        <w:t>Система оценки достижения планируемых результатов освоения основной образовательной программы основного общего образования предполагает</w:t>
      </w:r>
      <w:r w:rsidRPr="00706DE4">
        <w:rPr>
          <w:rFonts w:ascii="Times New Roman" w:eastAsia="Times New Roman" w:hAnsi="Times New Roman" w:cs="Times New Roman"/>
          <w:shd w:val="clear" w:color="auto" w:fill="FFFFFF"/>
        </w:rPr>
        <w:t xml:space="preserve"> комплексный подход к оценке результатов</w:t>
      </w:r>
      <w:r w:rsidRPr="00706DE4">
        <w:rPr>
          <w:rFonts w:ascii="Times New Roman" w:eastAsia="Times New Roman" w:hAnsi="Times New Roman" w:cs="Times New Roman"/>
        </w:rPr>
        <w:t>образования, позволяющий вести оценку достижения обучающимися всех трёх групп результатов образования:</w:t>
      </w:r>
      <w:r w:rsidRPr="00706DE4">
        <w:rPr>
          <w:rFonts w:ascii="Times New Roman" w:eastAsia="Times New Roman" w:hAnsi="Times New Roman" w:cs="Times New Roman"/>
          <w:shd w:val="clear" w:color="auto" w:fill="FFFFFF"/>
        </w:rPr>
        <w:t xml:space="preserve"> личностных, метапредметных</w:t>
      </w:r>
      <w:r w:rsidRPr="00706DE4">
        <w:rPr>
          <w:rFonts w:ascii="Times New Roman" w:eastAsia="Times New Roman" w:hAnsi="Times New Roman" w:cs="Times New Roman"/>
        </w:rPr>
        <w:t>и</w:t>
      </w:r>
      <w:r w:rsidRPr="00706DE4">
        <w:rPr>
          <w:rFonts w:ascii="Times New Roman" w:eastAsia="Times New Roman" w:hAnsi="Times New Roman" w:cs="Times New Roman"/>
          <w:shd w:val="clear" w:color="auto" w:fill="FFFFFF"/>
        </w:rPr>
        <w:t xml:space="preserve"> предметных.</w:t>
      </w:r>
    </w:p>
    <w:p w14:paraId="28B1DDC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Система оценки предусматривает</w:t>
      </w:r>
      <w:r w:rsidRPr="00706DE4">
        <w:rPr>
          <w:rFonts w:ascii="Times New Roman" w:eastAsia="Times New Roman" w:hAnsi="Times New Roman" w:cs="Times New Roman"/>
          <w:shd w:val="clear" w:color="auto" w:fill="FFFFFF"/>
        </w:rPr>
        <w:t xml:space="preserve"> уровневый подход</w:t>
      </w:r>
      <w:r w:rsidRPr="00706DE4">
        <w:rPr>
          <w:rFonts w:ascii="Times New Roman" w:eastAsia="Times New Roman" w:hAnsi="Times New Roman" w:cs="Times New Roman"/>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14:paraId="4A94F78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14:paraId="4FE7C0CA" w14:textId="77777777" w:rsidR="00DB7A9E" w:rsidRPr="00706DE4" w:rsidRDefault="00AE25CB" w:rsidP="00706DE4">
      <w:pPr>
        <w:keepNext/>
        <w:suppressAutoHyphens/>
        <w:spacing w:after="0" w:line="240" w:lineRule="auto"/>
        <w:rPr>
          <w:rFonts w:ascii="Times New Roman" w:eastAsia="Times New Roman" w:hAnsi="Times New Roman" w:cs="Times New Roman"/>
          <w:b/>
          <w:shd w:val="clear" w:color="auto" w:fill="FFFFFF"/>
        </w:rPr>
      </w:pPr>
      <w:r w:rsidRPr="00706DE4">
        <w:rPr>
          <w:rFonts w:ascii="Times New Roman" w:eastAsia="Times New Roman" w:hAnsi="Times New Roman" w:cs="Times New Roman"/>
          <w:b/>
          <w:shd w:val="clear" w:color="auto" w:fill="FFFFFF"/>
        </w:rPr>
        <w:t>1.3.2.  Особенности оценки личностныхрезультатов</w:t>
      </w:r>
    </w:p>
    <w:p w14:paraId="08DBF6A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14:paraId="799316E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Основным</w:t>
      </w:r>
      <w:r w:rsidRPr="00706DE4">
        <w:rPr>
          <w:rFonts w:ascii="Times New Roman" w:eastAsia="Times New Roman" w:hAnsi="Times New Roman" w:cs="Times New Roman"/>
          <w:shd w:val="clear" w:color="auto" w:fill="FFFFFF"/>
        </w:rPr>
        <w:t xml:space="preserve"> объектом</w:t>
      </w:r>
      <w:r w:rsidRPr="00706DE4">
        <w:rPr>
          <w:rFonts w:ascii="Times New Roman" w:eastAsia="Times New Roman" w:hAnsi="Times New Roman" w:cs="Times New Roman"/>
        </w:rPr>
        <w:t xml:space="preserve"> оценки личностных результатов служит сформированность универсальных учебных действий, включаемых в следующие три основных блока:</w:t>
      </w:r>
    </w:p>
    <w:p w14:paraId="1AE25D68" w14:textId="77777777" w:rsidR="00DB7A9E" w:rsidRPr="00706DE4" w:rsidRDefault="00AE25CB" w:rsidP="00706DE4">
      <w:pPr>
        <w:tabs>
          <w:tab w:val="left" w:pos="1166"/>
        </w:tab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shd w:val="clear" w:color="auto" w:fill="FFFFFF"/>
        </w:rPr>
        <w:t>1) сформированность</w:t>
      </w:r>
      <w:r w:rsidRPr="00706DE4">
        <w:rPr>
          <w:rFonts w:ascii="Times New Roman" w:eastAsia="Times New Roman" w:hAnsi="Times New Roman" w:cs="Times New Roman"/>
        </w:rPr>
        <w:t xml:space="preserve"> основ гражданской идентичности</w:t>
      </w:r>
      <w:r w:rsidRPr="00706DE4">
        <w:rPr>
          <w:rFonts w:ascii="Times New Roman" w:eastAsia="Times New Roman" w:hAnsi="Times New Roman" w:cs="Times New Roman"/>
          <w:shd w:val="clear" w:color="auto" w:fill="FFFFFF"/>
        </w:rPr>
        <w:t xml:space="preserve"> личности;</w:t>
      </w:r>
    </w:p>
    <w:p w14:paraId="79262F53" w14:textId="77777777" w:rsidR="00DB7A9E" w:rsidRPr="00706DE4" w:rsidRDefault="00AE25CB" w:rsidP="00706DE4">
      <w:pPr>
        <w:tabs>
          <w:tab w:val="left" w:pos="1175"/>
        </w:tab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shd w:val="clear" w:color="auto" w:fill="FFFFFF"/>
        </w:rPr>
        <w:t>2) готовность к переходу к</w:t>
      </w:r>
      <w:r w:rsidRPr="00706DE4">
        <w:rPr>
          <w:rFonts w:ascii="Times New Roman" w:eastAsia="Times New Roman" w:hAnsi="Times New Roman" w:cs="Times New Roman"/>
        </w:rPr>
        <w:t xml:space="preserve"> самообразованию на основеучебно-познавательной мотивации,</w:t>
      </w:r>
      <w:r w:rsidRPr="00706DE4">
        <w:rPr>
          <w:rFonts w:ascii="Times New Roman" w:eastAsia="Times New Roman" w:hAnsi="Times New Roman" w:cs="Times New Roman"/>
          <w:shd w:val="clear" w:color="auto" w:fill="FFFFFF"/>
        </w:rPr>
        <w:t xml:space="preserve"> в том числе готовность к</w:t>
      </w:r>
      <w:r w:rsidRPr="00706DE4">
        <w:rPr>
          <w:rFonts w:ascii="Times New Roman" w:eastAsia="Times New Roman" w:hAnsi="Times New Roman" w:cs="Times New Roman"/>
        </w:rPr>
        <w:t xml:space="preserve"> выбору направления профильного образования;</w:t>
      </w:r>
    </w:p>
    <w:p w14:paraId="48F28D78" w14:textId="77777777" w:rsidR="00DB7A9E" w:rsidRPr="00706DE4" w:rsidRDefault="00AE25CB" w:rsidP="00706DE4">
      <w:pPr>
        <w:tabs>
          <w:tab w:val="left" w:pos="1156"/>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3) сформированность</w:t>
      </w:r>
      <w:r w:rsidRPr="00706DE4">
        <w:rPr>
          <w:rFonts w:ascii="Times New Roman" w:eastAsia="Times New Roman" w:hAnsi="Times New Roman" w:cs="Times New Roman"/>
          <w:i/>
          <w:shd w:val="clear" w:color="auto" w:fill="FFFFFF"/>
        </w:rPr>
        <w:t xml:space="preserve"> социальных компетенций,</w:t>
      </w:r>
      <w:r w:rsidRPr="00706DE4">
        <w:rPr>
          <w:rFonts w:ascii="Times New Roman" w:eastAsia="Times New Roman" w:hAnsi="Times New Roman" w:cs="Times New Roman"/>
        </w:rPr>
        <w:t xml:space="preserve"> включая ценностно-смысловые установки и моральные нормы, опыт социальных и межличностных отношений, правосознание.</w:t>
      </w:r>
    </w:p>
    <w:p w14:paraId="1C2A1A6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shd w:val="clear" w:color="auto" w:fill="FFFFFF"/>
        </w:rPr>
        <w:t>Достижениеобучающимися личностных результатов не выносится наитоговую оценку,</w:t>
      </w:r>
      <w:r w:rsidRPr="00706DE4">
        <w:rPr>
          <w:rFonts w:ascii="Times New Roman" w:eastAsia="Times New Roman" w:hAnsi="Times New Roman" w:cs="Times New Roman"/>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Оценка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14:paraId="1644754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Результаты мониторинговых исследований являются основанием для принятия различных управленческих решений.</w:t>
      </w:r>
    </w:p>
    <w:p w14:paraId="5B55038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текущем образовательном процессе</w:t>
      </w:r>
      <w:r w:rsidRPr="00706DE4">
        <w:rPr>
          <w:rFonts w:ascii="Times New Roman" w:eastAsia="Times New Roman" w:hAnsi="Times New Roman" w:cs="Times New Roman"/>
          <w:shd w:val="clear" w:color="auto" w:fill="FFFFFF"/>
        </w:rPr>
        <w:t xml:space="preserve"> возможна ограниченная оценка</w:t>
      </w:r>
      <w:r w:rsidRPr="00706DE4">
        <w:rPr>
          <w:rFonts w:ascii="Times New Roman" w:eastAsia="Times New Roman" w:hAnsi="Times New Roman" w:cs="Times New Roman"/>
        </w:rPr>
        <w:t xml:space="preserve"> сформированности отдельных личностных результатов, проявляющихся в:</w:t>
      </w:r>
    </w:p>
    <w:p w14:paraId="67755C35" w14:textId="77777777" w:rsidR="00DB7A9E" w:rsidRPr="00706DE4" w:rsidRDefault="00AE25CB" w:rsidP="00706DE4">
      <w:pPr>
        <w:tabs>
          <w:tab w:val="left" w:pos="1156"/>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 соблюдении</w:t>
      </w:r>
      <w:r w:rsidRPr="00706DE4">
        <w:rPr>
          <w:rFonts w:ascii="Times New Roman" w:eastAsia="Times New Roman" w:hAnsi="Times New Roman" w:cs="Times New Roman"/>
          <w:i/>
          <w:shd w:val="clear" w:color="auto" w:fill="FFFFFF"/>
        </w:rPr>
        <w:t xml:space="preserve"> норм и правил поведения,</w:t>
      </w:r>
      <w:r w:rsidRPr="00706DE4">
        <w:rPr>
          <w:rFonts w:ascii="Times New Roman" w:eastAsia="Times New Roman" w:hAnsi="Times New Roman" w:cs="Times New Roman"/>
        </w:rPr>
        <w:t xml:space="preserve"> принятых в образовательном учреждении;</w:t>
      </w:r>
    </w:p>
    <w:p w14:paraId="1C5F5B5C" w14:textId="77777777" w:rsidR="00DB7A9E" w:rsidRPr="00706DE4" w:rsidRDefault="00AE25CB" w:rsidP="00706DE4">
      <w:pPr>
        <w:tabs>
          <w:tab w:val="left" w:pos="1161"/>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2) участии в</w:t>
      </w:r>
      <w:r w:rsidRPr="00706DE4">
        <w:rPr>
          <w:rFonts w:ascii="Times New Roman" w:eastAsia="Times New Roman" w:hAnsi="Times New Roman" w:cs="Times New Roman"/>
          <w:i/>
          <w:shd w:val="clear" w:color="auto" w:fill="FFFFFF"/>
        </w:rPr>
        <w:t xml:space="preserve"> общественной жизни</w:t>
      </w:r>
      <w:r w:rsidRPr="00706DE4">
        <w:rPr>
          <w:rFonts w:ascii="Times New Roman" w:eastAsia="Times New Roman" w:hAnsi="Times New Roman" w:cs="Times New Roman"/>
        </w:rPr>
        <w:t xml:space="preserve"> образовательного учреждения и ближайшего социального окружения, общественно полезной деятельности;</w:t>
      </w:r>
    </w:p>
    <w:p w14:paraId="1140A6CD" w14:textId="77777777" w:rsidR="00DB7A9E" w:rsidRPr="00706DE4" w:rsidRDefault="00AE25CB" w:rsidP="00706DE4">
      <w:pPr>
        <w:tabs>
          <w:tab w:val="left" w:pos="1156"/>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shd w:val="clear" w:color="auto" w:fill="FFFFFF"/>
        </w:rPr>
        <w:t>3) прилежании и ответственности</w:t>
      </w:r>
      <w:r w:rsidRPr="00706DE4">
        <w:rPr>
          <w:rFonts w:ascii="Times New Roman" w:eastAsia="Times New Roman" w:hAnsi="Times New Roman" w:cs="Times New Roman"/>
        </w:rPr>
        <w:t xml:space="preserve"> за результаты обучения;</w:t>
      </w:r>
    </w:p>
    <w:p w14:paraId="784BB9CC" w14:textId="77777777" w:rsidR="00DB7A9E" w:rsidRPr="00706DE4" w:rsidRDefault="00AE25CB" w:rsidP="00706DE4">
      <w:pPr>
        <w:tabs>
          <w:tab w:val="left" w:pos="716"/>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4) готовности и способности делать</w:t>
      </w:r>
      <w:r w:rsidRPr="00706DE4">
        <w:rPr>
          <w:rFonts w:ascii="Times New Roman" w:eastAsia="Times New Roman" w:hAnsi="Times New Roman" w:cs="Times New Roman"/>
          <w:i/>
          <w:shd w:val="clear" w:color="auto" w:fill="FFFFFF"/>
        </w:rPr>
        <w:t xml:space="preserve"> осознанный выбор </w:t>
      </w:r>
      <w:r w:rsidRPr="00706DE4">
        <w:rPr>
          <w:rFonts w:ascii="Times New Roman" w:eastAsia="Times New Roman" w:hAnsi="Times New Roman" w:cs="Times New Roman"/>
        </w:rPr>
        <w:t>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14:paraId="0C23B136" w14:textId="77777777" w:rsidR="00DB7A9E" w:rsidRPr="00706DE4" w:rsidRDefault="00AE25CB" w:rsidP="00706DE4">
      <w:pPr>
        <w:tabs>
          <w:tab w:val="left" w:pos="726"/>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shd w:val="clear" w:color="auto" w:fill="FFFFFF"/>
        </w:rPr>
        <w:t>5) ценностно-смысловых установках</w:t>
      </w:r>
      <w:r w:rsidRPr="00706DE4">
        <w:rPr>
          <w:rFonts w:ascii="Times New Roman" w:eastAsia="Times New Roman" w:hAnsi="Times New Roman" w:cs="Times New Roman"/>
        </w:rPr>
        <w:t xml:space="preserve"> обучающихся, формируемых средствами различных предметов в рамках системы общего образования.</w:t>
      </w:r>
    </w:p>
    <w:p w14:paraId="50521FE3" w14:textId="77777777" w:rsidR="00DB7A9E" w:rsidRPr="00706DE4" w:rsidRDefault="00AE25CB" w:rsidP="00706DE4">
      <w:pPr>
        <w:keepNext/>
        <w:suppressAutoHyphens/>
        <w:spacing w:after="0" w:line="240" w:lineRule="auto"/>
        <w:rPr>
          <w:rFonts w:ascii="Times New Roman" w:eastAsia="Times New Roman" w:hAnsi="Times New Roman" w:cs="Times New Roman"/>
          <w:b/>
          <w:shd w:val="clear" w:color="auto" w:fill="FFFFFF"/>
        </w:rPr>
      </w:pPr>
      <w:r w:rsidRPr="00706DE4">
        <w:rPr>
          <w:rFonts w:ascii="Times New Roman" w:eastAsia="Times New Roman" w:hAnsi="Times New Roman" w:cs="Times New Roman"/>
          <w:b/>
          <w:shd w:val="clear" w:color="auto" w:fill="FFFFFF"/>
        </w:rPr>
        <w:t>1.3.3. Особенности оценки метапредметныхрезультатов</w:t>
      </w:r>
    </w:p>
    <w:p w14:paraId="799E14F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Формирование метапредметных результатов обеспечивается за счёт основных компонентов образовательного процесса — учебных предметов.</w:t>
      </w:r>
    </w:p>
    <w:p w14:paraId="40963459"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Основным</w:t>
      </w:r>
      <w:r w:rsidRPr="00706DE4">
        <w:rPr>
          <w:rFonts w:ascii="Times New Roman" w:eastAsia="Times New Roman" w:hAnsi="Times New Roman" w:cs="Times New Roman"/>
          <w:i/>
          <w:shd w:val="clear" w:color="auto" w:fill="FFFFFF"/>
        </w:rPr>
        <w:t xml:space="preserve"> объектом</w:t>
      </w:r>
      <w:r w:rsidRPr="00706DE4">
        <w:rPr>
          <w:rFonts w:ascii="Times New Roman" w:eastAsia="Times New Roman" w:hAnsi="Times New Roman" w:cs="Times New Roman"/>
          <w:i/>
        </w:rPr>
        <w:t>оценки метапредметных результатов является:</w:t>
      </w:r>
    </w:p>
    <w:p w14:paraId="5D63093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способность и готовность к освоению систематических знаний, их самостоятельному пополнению, переносу и интеграции;</w:t>
      </w:r>
    </w:p>
    <w:p w14:paraId="3B66008A" w14:textId="77777777" w:rsidR="00DB7A9E" w:rsidRPr="00706DE4" w:rsidRDefault="00AE25CB" w:rsidP="00706DE4">
      <w:pPr>
        <w:tabs>
          <w:tab w:val="left" w:pos="1076"/>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способность к сотрудничеству и коммуникации;</w:t>
      </w:r>
    </w:p>
    <w:p w14:paraId="532F7B62" w14:textId="77777777" w:rsidR="00DB7A9E" w:rsidRPr="00706DE4" w:rsidRDefault="00AE25CB" w:rsidP="00706DE4">
      <w:pPr>
        <w:tabs>
          <w:tab w:val="left" w:pos="108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способность к решению личностно и социально значимых проблем и воплощению найденных решений в практику;</w:t>
      </w:r>
    </w:p>
    <w:p w14:paraId="5F9D42DB" w14:textId="77777777" w:rsidR="00DB7A9E" w:rsidRPr="00706DE4" w:rsidRDefault="00AE25CB" w:rsidP="00706DE4">
      <w:pPr>
        <w:tabs>
          <w:tab w:val="left" w:pos="1079"/>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способность и готовность к использованию ИКТ в целях обучения и развития;</w:t>
      </w:r>
    </w:p>
    <w:p w14:paraId="2F1AA6BF" w14:textId="77777777" w:rsidR="00DB7A9E" w:rsidRPr="00706DE4" w:rsidRDefault="00AE25CB" w:rsidP="00706DE4">
      <w:pPr>
        <w:tabs>
          <w:tab w:val="left" w:pos="1089"/>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способность к самоорганизации, саморегуляции и рефлексии.</w:t>
      </w:r>
    </w:p>
    <w:p w14:paraId="2C7BC966" w14:textId="77777777" w:rsidR="00DB7A9E" w:rsidRPr="00706DE4" w:rsidRDefault="00AE25CB" w:rsidP="00706DE4">
      <w:pPr>
        <w:suppressAutoHyphens/>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rPr>
        <w:t>Основной процедурой итоговой оценки достижения метапредметных результатов является</w:t>
      </w:r>
      <w:r w:rsidRPr="00706DE4">
        <w:rPr>
          <w:rFonts w:ascii="Times New Roman" w:eastAsia="Times New Roman" w:hAnsi="Times New Roman" w:cs="Times New Roman"/>
          <w:i/>
          <w:shd w:val="clear" w:color="auto" w:fill="FFFFFF"/>
        </w:rPr>
        <w:t xml:space="preserve"> защита итогового индивидуального проекта.</w:t>
      </w:r>
    </w:p>
    <w:p w14:paraId="23EA29F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14:paraId="6959CA3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14:paraId="34B0859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shd w:val="clear" w:color="auto" w:fill="FFFFFF"/>
        </w:rPr>
        <w:t>Для оценки динамики формирования и уровня сформированности метапредметных результатов</w:t>
      </w:r>
      <w:r w:rsidRPr="00706DE4">
        <w:rPr>
          <w:rFonts w:ascii="Times New Roman" w:eastAsia="Times New Roman" w:hAnsi="Times New Roman" w:cs="Times New Roman"/>
        </w:rPr>
        <w:t xml:space="preserve">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 образовательным учреждением:</w:t>
      </w:r>
    </w:p>
    <w:p w14:paraId="7302B0BF" w14:textId="77777777" w:rsidR="00DB7A9E" w:rsidRPr="00706DE4" w:rsidRDefault="00AE25CB" w:rsidP="00706DE4">
      <w:pPr>
        <w:tabs>
          <w:tab w:val="left" w:pos="1146"/>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 программой формирования планируемых результатов освоения междисциплинарных программ;</w:t>
      </w:r>
    </w:p>
    <w:p w14:paraId="494391FD" w14:textId="77777777" w:rsidR="00DB7A9E" w:rsidRPr="00706DE4" w:rsidRDefault="00AE25CB" w:rsidP="00706DE4">
      <w:pPr>
        <w:tabs>
          <w:tab w:val="left" w:pos="1170"/>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14:paraId="40446177" w14:textId="77777777" w:rsidR="00DB7A9E" w:rsidRPr="00706DE4" w:rsidRDefault="00AE25CB" w:rsidP="00706DE4">
      <w:pPr>
        <w:tabs>
          <w:tab w:val="left" w:pos="1161"/>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системой итоговой оценки по предметам, не выносимым на государственную (итоговую) аттестацию обучающихся;</w:t>
      </w:r>
    </w:p>
    <w:p w14:paraId="1A5BE1CF" w14:textId="77777777" w:rsidR="00DB7A9E" w:rsidRPr="00706DE4" w:rsidRDefault="00AE25CB" w:rsidP="00706DE4">
      <w:pPr>
        <w:tabs>
          <w:tab w:val="left" w:pos="1142"/>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14:paraId="51F271E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При этом обязательными составляющими системы внутришкольного мониторинга образовательных достижений являются материалы:</w:t>
      </w:r>
    </w:p>
    <w:p w14:paraId="5D0985FC" w14:textId="77777777" w:rsidR="00DB7A9E" w:rsidRPr="00706DE4" w:rsidRDefault="00AE25CB" w:rsidP="00706DE4">
      <w:pPr>
        <w:tabs>
          <w:tab w:val="left" w:pos="1076"/>
        </w:tabs>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w:t>
      </w:r>
      <w:r w:rsidRPr="00706DE4">
        <w:rPr>
          <w:rFonts w:ascii="Times New Roman" w:eastAsia="Times New Roman" w:hAnsi="Times New Roman" w:cs="Times New Roman"/>
          <w:i/>
        </w:rPr>
        <w:t>стартовой диагностики;</w:t>
      </w:r>
    </w:p>
    <w:p w14:paraId="5165FC2C" w14:textId="77777777" w:rsidR="00DB7A9E" w:rsidRPr="00706DE4" w:rsidRDefault="00AE25CB" w:rsidP="00706DE4">
      <w:pPr>
        <w:tabs>
          <w:tab w:val="left" w:pos="1074"/>
        </w:tab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w:t>
      </w:r>
      <w:r w:rsidRPr="00706DE4">
        <w:rPr>
          <w:rFonts w:ascii="Times New Roman" w:eastAsia="Times New Roman" w:hAnsi="Times New Roman" w:cs="Times New Roman"/>
          <w:i/>
          <w:shd w:val="clear" w:color="auto" w:fill="FFFFFF"/>
        </w:rPr>
        <w:t>текущего выполнения</w:t>
      </w:r>
      <w:r w:rsidRPr="00706DE4">
        <w:rPr>
          <w:rFonts w:ascii="Times New Roman" w:eastAsia="Times New Roman" w:hAnsi="Times New Roman" w:cs="Times New Roman"/>
          <w:i/>
        </w:rPr>
        <w:t xml:space="preserve"> учебных исследований и учебныхпроектов</w:t>
      </w:r>
      <w:r w:rsidRPr="00706DE4">
        <w:rPr>
          <w:rFonts w:ascii="Times New Roman" w:eastAsia="Times New Roman" w:hAnsi="Times New Roman" w:cs="Times New Roman"/>
        </w:rPr>
        <w:t>;</w:t>
      </w:r>
    </w:p>
    <w:p w14:paraId="508805D7" w14:textId="77777777" w:rsidR="00DB7A9E" w:rsidRPr="00706DE4" w:rsidRDefault="00AE25CB" w:rsidP="00706DE4">
      <w:pPr>
        <w:tabs>
          <w:tab w:val="left" w:pos="639"/>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w:t>
      </w:r>
      <w:r w:rsidRPr="00706DE4">
        <w:rPr>
          <w:rFonts w:ascii="Times New Roman" w:eastAsia="Times New Roman" w:hAnsi="Times New Roman" w:cs="Times New Roman"/>
          <w:i/>
          <w:shd w:val="clear" w:color="auto" w:fill="FFFFFF"/>
        </w:rPr>
        <w:t>промежуточных и итоговых комплексных работ на межпредметной основе,</w:t>
      </w:r>
      <w:r w:rsidRPr="00706DE4">
        <w:rPr>
          <w:rFonts w:ascii="Times New Roman" w:eastAsia="Times New Roman" w:hAnsi="Times New Roman" w:cs="Times New Roman"/>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14:paraId="0D54EB7D" w14:textId="77777777" w:rsidR="00DB7A9E" w:rsidRPr="00706DE4" w:rsidRDefault="00AE25CB" w:rsidP="00706DE4">
      <w:pPr>
        <w:tabs>
          <w:tab w:val="left" w:pos="6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текущего выполнения выборочных</w:t>
      </w:r>
      <w:r w:rsidRPr="00706DE4">
        <w:rPr>
          <w:rFonts w:ascii="Times New Roman" w:eastAsia="Times New Roman" w:hAnsi="Times New Roman" w:cs="Times New Roman"/>
          <w:i/>
          <w:shd w:val="clear" w:color="auto" w:fill="FFFFFF"/>
        </w:rPr>
        <w:t xml:space="preserve"> учебно-практических и учебно-познавательных заданий</w:t>
      </w:r>
      <w:r w:rsidRPr="00706DE4">
        <w:rPr>
          <w:rFonts w:ascii="Times New Roman" w:eastAsia="Times New Roman" w:hAnsi="Times New Roman" w:cs="Times New Roman"/>
        </w:rPr>
        <w:t>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14:paraId="0DDAE0D9" w14:textId="77777777" w:rsidR="00DB7A9E" w:rsidRPr="00706DE4" w:rsidRDefault="00AE25CB" w:rsidP="00706DE4">
      <w:pPr>
        <w:tabs>
          <w:tab w:val="left" w:pos="626"/>
        </w:tab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w:t>
      </w:r>
      <w:r w:rsidRPr="00706DE4">
        <w:rPr>
          <w:rFonts w:ascii="Times New Roman" w:eastAsia="Times New Roman" w:hAnsi="Times New Roman" w:cs="Times New Roman"/>
          <w:i/>
        </w:rPr>
        <w:t>защиты итогового индивидуального проекта</w:t>
      </w:r>
      <w:r w:rsidRPr="00706DE4">
        <w:rPr>
          <w:rFonts w:ascii="Times New Roman" w:eastAsia="Times New Roman" w:hAnsi="Times New Roman" w:cs="Times New Roman"/>
        </w:rPr>
        <w:t>.</w:t>
      </w:r>
    </w:p>
    <w:p w14:paraId="20F08E6B" w14:textId="77777777" w:rsidR="00DB7A9E" w:rsidRPr="00706DE4" w:rsidRDefault="00AE25CB" w:rsidP="00706DE4">
      <w:pPr>
        <w:keepNext/>
        <w:suppressAutoHyphens/>
        <w:spacing w:after="0" w:line="240" w:lineRule="auto"/>
        <w:rPr>
          <w:rFonts w:ascii="Times New Roman" w:eastAsia="Times New Roman" w:hAnsi="Times New Roman" w:cs="Times New Roman"/>
          <w:b/>
          <w:shd w:val="clear" w:color="auto" w:fill="FFFFFF"/>
        </w:rPr>
      </w:pPr>
      <w:r w:rsidRPr="00706DE4">
        <w:rPr>
          <w:rFonts w:ascii="Times New Roman" w:eastAsia="Times New Roman" w:hAnsi="Times New Roman" w:cs="Times New Roman"/>
          <w:b/>
          <w:shd w:val="clear" w:color="auto" w:fill="FFFFFF"/>
        </w:rPr>
        <w:t>1.3.4. Особенности оценки индивидуального проекта</w:t>
      </w:r>
    </w:p>
    <w:p w14:paraId="4794717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14:paraId="24D0DC5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14:paraId="7BA1926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соответствии с целями подготовки проекта</w:t>
      </w:r>
      <w:r w:rsidRPr="00706DE4">
        <w:rPr>
          <w:rFonts w:ascii="Times New Roman" w:eastAsia="Times New Roman" w:hAnsi="Times New Roman" w:cs="Times New Roman"/>
          <w:shd w:val="clear" w:color="auto" w:fill="FFFFFF"/>
        </w:rPr>
        <w:t xml:space="preserve"> образовательным учреждением для каждого обучающегося разрабатываются план, программа подготовки проекта,</w:t>
      </w:r>
      <w:r w:rsidRPr="00706DE4">
        <w:rPr>
          <w:rFonts w:ascii="Times New Roman" w:eastAsia="Times New Roman" w:hAnsi="Times New Roman" w:cs="Times New Roman"/>
        </w:rPr>
        <w:t xml:space="preserve"> которые как минимум должны включать требования по следующим рубрикам:</w:t>
      </w:r>
    </w:p>
    <w:p w14:paraId="0079637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организация проектной деятельности;</w:t>
      </w:r>
    </w:p>
    <w:p w14:paraId="4BEA7A9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содержание и направленность проекта;</w:t>
      </w:r>
    </w:p>
    <w:p w14:paraId="7D6CE37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защита проекта;</w:t>
      </w:r>
      <w:r w:rsidRPr="00706DE4">
        <w:rPr>
          <w:rFonts w:ascii="Times New Roman" w:eastAsia="Times New Roman" w:hAnsi="Times New Roman" w:cs="Times New Roman"/>
        </w:rPr>
        <w:tab/>
      </w:r>
    </w:p>
    <w:p w14:paraId="555E586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критерии оценки проектной деятельности.</w:t>
      </w:r>
    </w:p>
    <w:p w14:paraId="1F71D55D"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shd w:val="clear" w:color="auto" w:fill="FFFFFF"/>
        </w:rPr>
        <w:t xml:space="preserve">Требования к </w:t>
      </w:r>
      <w:r w:rsidRPr="00706DE4">
        <w:rPr>
          <w:rFonts w:ascii="Times New Roman" w:eastAsia="Times New Roman" w:hAnsi="Times New Roman" w:cs="Times New Roman"/>
          <w:b/>
          <w:shd w:val="clear" w:color="auto" w:fill="FFFFFF"/>
        </w:rPr>
        <w:t>организации проектной деятельности</w:t>
      </w:r>
      <w:r w:rsidRPr="00706DE4">
        <w:rPr>
          <w:rFonts w:ascii="Times New Roman" w:eastAsia="Times New Roman" w:hAnsi="Times New Roman" w:cs="Times New Roman"/>
          <w:b/>
        </w:rPr>
        <w:t xml:space="preserve"> включают: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обучающимся совместно с руководителем проекта). </w:t>
      </w:r>
    </w:p>
    <w:p w14:paraId="6D130CE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shd w:val="clear" w:color="auto" w:fill="FFFFFF"/>
        </w:rPr>
        <w:t>Требованиями к содержанию и направленности проекта</w:t>
      </w:r>
      <w:r w:rsidRPr="00706DE4">
        <w:rPr>
          <w:rFonts w:ascii="Times New Roman" w:eastAsia="Times New Roman" w:hAnsi="Times New Roman" w:cs="Times New Roman"/>
        </w:rPr>
        <w:t xml:space="preserve"> являются:  результат проектной деятельности должен иметь практическую направленность.</w:t>
      </w:r>
    </w:p>
    <w:p w14:paraId="0EE1E12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shd w:val="clear" w:color="auto" w:fill="FFFFFF"/>
        </w:rPr>
        <w:t>Результатом (продуктом) проектной деятельности</w:t>
      </w:r>
      <w:r w:rsidRPr="00706DE4">
        <w:rPr>
          <w:rFonts w:ascii="Times New Roman" w:eastAsia="Times New Roman" w:hAnsi="Times New Roman" w:cs="Times New Roman"/>
        </w:rPr>
        <w:t>может быть любая из следующих работ:</w:t>
      </w:r>
    </w:p>
    <w:p w14:paraId="0A86EDF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 </w:t>
      </w:r>
      <w:r w:rsidRPr="00706DE4">
        <w:rPr>
          <w:rFonts w:ascii="Times New Roman" w:eastAsia="Times New Roman" w:hAnsi="Times New Roman" w:cs="Times New Roman"/>
          <w:i/>
          <w:shd w:val="clear" w:color="auto" w:fill="FFFFFF"/>
        </w:rPr>
        <w:t>письменная работа</w:t>
      </w:r>
      <w:r w:rsidRPr="00706DE4">
        <w:rPr>
          <w:rFonts w:ascii="Times New Roman" w:eastAsia="Times New Roman" w:hAnsi="Times New Roman" w:cs="Times New Roman"/>
        </w:rPr>
        <w:t xml:space="preserve"> (эссе, реферат, аналитические материалы, обзорные материалы, отчёты о проведённых исследованиях, стендовый доклад и др.);</w:t>
      </w:r>
    </w:p>
    <w:p w14:paraId="7564901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б) </w:t>
      </w:r>
      <w:r w:rsidRPr="00706DE4">
        <w:rPr>
          <w:rFonts w:ascii="Times New Roman" w:eastAsia="Times New Roman" w:hAnsi="Times New Roman" w:cs="Times New Roman"/>
          <w:i/>
          <w:shd w:val="clear" w:color="auto" w:fill="FFFFFF"/>
        </w:rPr>
        <w:t>художественная творческая работа</w:t>
      </w:r>
      <w:r w:rsidRPr="00706DE4">
        <w:rPr>
          <w:rFonts w:ascii="Times New Roman" w:eastAsia="Times New Roman" w:hAnsi="Times New Roman" w:cs="Times New Roman"/>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2DF8E7B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w:t>
      </w:r>
      <w:r w:rsidRPr="00706DE4">
        <w:rPr>
          <w:rFonts w:ascii="Times New Roman" w:eastAsia="Times New Roman" w:hAnsi="Times New Roman" w:cs="Times New Roman"/>
          <w:i/>
          <w:shd w:val="clear" w:color="auto" w:fill="FFFFFF"/>
        </w:rPr>
        <w:t>материальный объект, макет,</w:t>
      </w:r>
      <w:r w:rsidRPr="00706DE4">
        <w:rPr>
          <w:rFonts w:ascii="Times New Roman" w:eastAsia="Times New Roman" w:hAnsi="Times New Roman" w:cs="Times New Roman"/>
        </w:rPr>
        <w:t xml:space="preserve"> иное конструкторское изделие;</w:t>
      </w:r>
    </w:p>
    <w:p w14:paraId="40DE798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г) </w:t>
      </w:r>
      <w:r w:rsidRPr="00706DE4">
        <w:rPr>
          <w:rFonts w:ascii="Times New Roman" w:eastAsia="Times New Roman" w:hAnsi="Times New Roman" w:cs="Times New Roman"/>
          <w:i/>
          <w:shd w:val="clear" w:color="auto" w:fill="FFFFFF"/>
        </w:rPr>
        <w:t>отчётные материалы по социальному проекту,</w:t>
      </w:r>
      <w:r w:rsidRPr="00706DE4">
        <w:rPr>
          <w:rFonts w:ascii="Times New Roman" w:eastAsia="Times New Roman" w:hAnsi="Times New Roman" w:cs="Times New Roman"/>
        </w:rPr>
        <w:t xml:space="preserve"> которые могут включать как тексты, так и мультимедийные продукты.</w:t>
      </w:r>
    </w:p>
    <w:p w14:paraId="31E9EBC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shd w:val="clear" w:color="auto" w:fill="FFFFFF"/>
        </w:rPr>
        <w:t>Состав материалов</w:t>
      </w:r>
      <w:r w:rsidRPr="00706DE4">
        <w:rPr>
          <w:rFonts w:ascii="Times New Roman" w:eastAsia="Times New Roman" w:hAnsi="Times New Roman" w:cs="Times New Roman"/>
        </w:rPr>
        <w:t xml:space="preserve">  включают:</w:t>
      </w:r>
    </w:p>
    <w:p w14:paraId="76078ED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 выносимый на защиту</w:t>
      </w:r>
      <w:r w:rsidRPr="00706DE4">
        <w:rPr>
          <w:rFonts w:ascii="Times New Roman" w:eastAsia="Times New Roman" w:hAnsi="Times New Roman" w:cs="Times New Roman"/>
          <w:i/>
          <w:shd w:val="clear" w:color="auto" w:fill="FFFFFF"/>
        </w:rPr>
        <w:t xml:space="preserve"> продукт проектной деятельности,</w:t>
      </w:r>
      <w:r w:rsidRPr="00706DE4">
        <w:rPr>
          <w:rFonts w:ascii="Times New Roman" w:eastAsia="Times New Roman" w:hAnsi="Times New Roman" w:cs="Times New Roman"/>
        </w:rPr>
        <w:t xml:space="preserve"> представленный в одной из описанных выше форм;</w:t>
      </w:r>
    </w:p>
    <w:p w14:paraId="1B0045A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2) подготовленная обучающимся</w:t>
      </w:r>
      <w:r w:rsidRPr="00706DE4">
        <w:rPr>
          <w:rFonts w:ascii="Times New Roman" w:eastAsia="Times New Roman" w:hAnsi="Times New Roman" w:cs="Times New Roman"/>
          <w:i/>
          <w:shd w:val="clear" w:color="auto" w:fill="FFFFFF"/>
        </w:rPr>
        <w:t xml:space="preserve"> краткая пояснительная записка к проекту</w:t>
      </w:r>
      <w:r w:rsidRPr="00706DE4">
        <w:rPr>
          <w:rFonts w:ascii="Times New Roman" w:eastAsia="Times New Roman" w:hAnsi="Times New Roman" w:cs="Times New Roman"/>
        </w:rPr>
        <w:t xml:space="preserve">(объёмом не более одной машинописной страницы) с указанием </w:t>
      </w:r>
      <w:r w:rsidRPr="00706DE4">
        <w:rPr>
          <w:rFonts w:ascii="Times New Roman" w:eastAsia="Times New Roman" w:hAnsi="Times New Roman" w:cs="Times New Roman"/>
          <w:u w:val="single"/>
        </w:rPr>
        <w:t>для всех проектов</w:t>
      </w:r>
      <w:r w:rsidRPr="00706DE4">
        <w:rPr>
          <w:rFonts w:ascii="Times New Roman" w:eastAsia="Times New Roman" w:hAnsi="Times New Roman" w:cs="Times New Roman"/>
        </w:rPr>
        <w:t xml:space="preserve">: </w:t>
      </w:r>
    </w:p>
    <w:p w14:paraId="747D905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а) исходного замысла, цели и назначения проекта; </w:t>
      </w:r>
    </w:p>
    <w:p w14:paraId="1017C7B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б) краткого описания хода выполнения проекта и полученных результатов; </w:t>
      </w:r>
    </w:p>
    <w:p w14:paraId="7B560E4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 списка использованных источников. </w:t>
      </w:r>
    </w:p>
    <w:p w14:paraId="2F6F70B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Для конструкторских проектов в пояснительную записку, включаются описание особенностей конструкторских решений, для социальных проектов — описание эффектов/эффекта от реализации проекта;</w:t>
      </w:r>
    </w:p>
    <w:p w14:paraId="6145220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shd w:val="clear" w:color="auto" w:fill="FFFFFF"/>
        </w:rPr>
        <w:t>3</w:t>
      </w:r>
      <w:r w:rsidRPr="00706DE4">
        <w:rPr>
          <w:rFonts w:ascii="Times New Roman" w:eastAsia="Times New Roman" w:hAnsi="Times New Roman" w:cs="Times New Roman"/>
          <w:i/>
          <w:shd w:val="clear" w:color="auto" w:fill="FFFFFF"/>
        </w:rPr>
        <w:t>) краткий отзыв руководителя,</w:t>
      </w:r>
      <w:r w:rsidRPr="00706DE4">
        <w:rPr>
          <w:rFonts w:ascii="Times New Roman" w:eastAsia="Times New Roman" w:hAnsi="Times New Roman" w:cs="Times New Roman"/>
        </w:rPr>
        <w:t xml:space="preserve"> содержащий краткую характеристику работы обучающегося в ходе выполнения проекта, в том числе:</w:t>
      </w:r>
    </w:p>
    <w:p w14:paraId="3437742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а) инициативности и самостоятельности; </w:t>
      </w:r>
    </w:p>
    <w:p w14:paraId="4E7007E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б) ответственности (включая динамику отношения к выполняемой работе); </w:t>
      </w:r>
    </w:p>
    <w:p w14:paraId="3AEC464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исполнительской дисциплины.</w:t>
      </w:r>
    </w:p>
    <w:p w14:paraId="155089A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Защита осуществляется на школьной конференции.</w:t>
      </w:r>
    </w:p>
    <w:p w14:paraId="4DBCA0AE" w14:textId="77777777" w:rsidR="00DB7A9E" w:rsidRPr="00706DE4" w:rsidRDefault="00DB7A9E" w:rsidP="00706DE4">
      <w:pPr>
        <w:suppressAutoHyphens/>
        <w:spacing w:after="0" w:line="240" w:lineRule="auto"/>
        <w:jc w:val="both"/>
        <w:rPr>
          <w:rFonts w:ascii="Times New Roman" w:eastAsia="Times New Roman" w:hAnsi="Times New Roman" w:cs="Times New Roman"/>
        </w:rPr>
      </w:pPr>
    </w:p>
    <w:p w14:paraId="586D201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Индивидуальный проект оценивается по следующим критериям:</w:t>
      </w:r>
    </w:p>
    <w:p w14:paraId="6D749C8B"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shd w:val="clear" w:color="auto" w:fill="FFFFFF"/>
        </w:rPr>
        <w:t>1. Способность к самостоятельному приобретению знаний и решению проблем.</w:t>
      </w:r>
    </w:p>
    <w:p w14:paraId="2DA67550" w14:textId="77777777" w:rsidR="00DB7A9E" w:rsidRPr="00706DE4" w:rsidRDefault="00AE25CB" w:rsidP="00706DE4">
      <w:pPr>
        <w:suppressAutoHyphens/>
        <w:spacing w:after="0" w:line="240" w:lineRule="auto"/>
        <w:jc w:val="both"/>
        <w:rPr>
          <w:rFonts w:ascii="Times New Roman" w:eastAsia="Times New Roman" w:hAnsi="Times New Roman" w:cs="Times New Roman"/>
          <w:b/>
          <w:shd w:val="clear" w:color="auto" w:fill="FFFFFF"/>
        </w:rPr>
      </w:pPr>
      <w:r w:rsidRPr="00706DE4">
        <w:rPr>
          <w:rFonts w:ascii="Times New Roman" w:eastAsia="Times New Roman" w:hAnsi="Times New Roman" w:cs="Times New Roman"/>
          <w:shd w:val="clear" w:color="auto" w:fill="FFFFFF"/>
        </w:rPr>
        <w:t>2. Сформированность предметных знаний и способовдействий.</w:t>
      </w:r>
    </w:p>
    <w:p w14:paraId="65EF386E"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shd w:val="clear" w:color="auto" w:fill="FFFFFF"/>
        </w:rPr>
        <w:t>3. Сформированность регулятивных действий.</w:t>
      </w:r>
    </w:p>
    <w:p w14:paraId="2554C0E9" w14:textId="77777777" w:rsidR="00DB7A9E" w:rsidRPr="00706DE4" w:rsidRDefault="00AE25CB" w:rsidP="00706DE4">
      <w:pPr>
        <w:suppressAutoHyphens/>
        <w:spacing w:after="0" w:line="240" w:lineRule="auto"/>
        <w:jc w:val="both"/>
        <w:rPr>
          <w:rFonts w:ascii="Times New Roman" w:eastAsia="Times New Roman" w:hAnsi="Times New Roman" w:cs="Times New Roman"/>
          <w:b/>
          <w:shd w:val="clear" w:color="auto" w:fill="FFFFFF"/>
        </w:rPr>
      </w:pPr>
      <w:r w:rsidRPr="00706DE4">
        <w:rPr>
          <w:rFonts w:ascii="Times New Roman" w:eastAsia="Times New Roman" w:hAnsi="Times New Roman" w:cs="Times New Roman"/>
          <w:shd w:val="clear" w:color="auto" w:fill="FFFFFF"/>
        </w:rPr>
        <w:t>4. Сформированность коммуникативных действий.</w:t>
      </w:r>
    </w:p>
    <w:p w14:paraId="3F79622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Система оценки предполагает два уровня сформированности навыков проектной деятельности:</w:t>
      </w:r>
      <w:r w:rsidRPr="00706DE4">
        <w:rPr>
          <w:rFonts w:ascii="Times New Roman" w:eastAsia="Times New Roman" w:hAnsi="Times New Roman" w:cs="Times New Roman"/>
          <w:i/>
          <w:shd w:val="clear" w:color="auto" w:fill="FFFFFF"/>
        </w:rPr>
        <w:t xml:space="preserve"> базовый</w:t>
      </w:r>
      <w:r w:rsidRPr="00706DE4">
        <w:rPr>
          <w:rFonts w:ascii="Times New Roman" w:eastAsia="Times New Roman" w:hAnsi="Times New Roman" w:cs="Times New Roman"/>
        </w:rPr>
        <w:t>и</w:t>
      </w:r>
      <w:r w:rsidRPr="00706DE4">
        <w:rPr>
          <w:rFonts w:ascii="Times New Roman" w:eastAsia="Times New Roman" w:hAnsi="Times New Roman" w:cs="Times New Roman"/>
          <w:i/>
          <w:shd w:val="clear" w:color="auto" w:fill="FFFFFF"/>
        </w:rPr>
        <w:t xml:space="preserve"> повышенный.</w:t>
      </w:r>
    </w:p>
    <w:p w14:paraId="2EB7D5F4"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Примерное содержательное описание каждого критерия</w:t>
      </w:r>
    </w:p>
    <w:p w14:paraId="5D97AC4F" w14:textId="77777777" w:rsidR="00DB7A9E" w:rsidRPr="00706DE4" w:rsidRDefault="00DB7A9E" w:rsidP="00706DE4">
      <w:pPr>
        <w:suppressAutoHyphens/>
        <w:spacing w:after="0" w:line="240" w:lineRule="auto"/>
        <w:jc w:val="both"/>
        <w:rPr>
          <w:rFonts w:ascii="Times New Roman" w:eastAsia="Times New Roman" w:hAnsi="Times New Roman" w:cs="Times New Roman"/>
        </w:rPr>
      </w:pPr>
    </w:p>
    <w:tbl>
      <w:tblPr>
        <w:tblW w:w="10490" w:type="dxa"/>
        <w:tblInd w:w="108" w:type="dxa"/>
        <w:tblCellMar>
          <w:left w:w="10" w:type="dxa"/>
          <w:right w:w="10" w:type="dxa"/>
        </w:tblCellMar>
        <w:tblLook w:val="0000" w:firstRow="0" w:lastRow="0" w:firstColumn="0" w:lastColumn="0" w:noHBand="0" w:noVBand="0"/>
      </w:tblPr>
      <w:tblGrid>
        <w:gridCol w:w="2661"/>
        <w:gridCol w:w="3860"/>
        <w:gridCol w:w="3969"/>
      </w:tblGrid>
      <w:tr w:rsidR="00DB7A9E" w:rsidRPr="00706DE4" w14:paraId="5F7AF8A6" w14:textId="77777777" w:rsidTr="00045781">
        <w:trPr>
          <w:trHeight w:val="1"/>
        </w:trPr>
        <w:tc>
          <w:tcPr>
            <w:tcW w:w="26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BA3528"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rPr>
              <w:t>Критерий</w:t>
            </w:r>
          </w:p>
        </w:tc>
        <w:tc>
          <w:tcPr>
            <w:tcW w:w="782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960CEE"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rPr>
              <w:t>Уровни сформированности навыков проектной деятельности</w:t>
            </w:r>
          </w:p>
        </w:tc>
      </w:tr>
      <w:tr w:rsidR="00DB7A9E" w:rsidRPr="00706DE4" w14:paraId="5635D37C" w14:textId="77777777" w:rsidTr="00045781">
        <w:trPr>
          <w:trHeight w:val="1"/>
        </w:trPr>
        <w:tc>
          <w:tcPr>
            <w:tcW w:w="26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A1F19E" w14:textId="77777777" w:rsidR="00DB7A9E" w:rsidRPr="00706DE4" w:rsidRDefault="00DB7A9E" w:rsidP="00706DE4">
            <w:pPr>
              <w:spacing w:before="100" w:after="100" w:line="240" w:lineRule="auto"/>
              <w:rPr>
                <w:rFonts w:ascii="Times New Roman" w:eastAsia="Calibri" w:hAnsi="Times New Roman" w:cs="Times New Roman"/>
              </w:rPr>
            </w:pPr>
          </w:p>
        </w:tc>
        <w:tc>
          <w:tcPr>
            <w:tcW w:w="3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BEF0CB"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rPr>
              <w:t>Базовый</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89700"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rPr>
              <w:t>Повышенный</w:t>
            </w:r>
          </w:p>
        </w:tc>
      </w:tr>
      <w:tr w:rsidR="00DB7A9E" w:rsidRPr="00706DE4" w14:paraId="48FDF1CB" w14:textId="77777777" w:rsidTr="00045781">
        <w:trPr>
          <w:trHeight w:val="1"/>
        </w:trPr>
        <w:tc>
          <w:tcPr>
            <w:tcW w:w="2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FF18E1"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Самостоятельное приобретение знаний и решение проблем</w:t>
            </w:r>
          </w:p>
        </w:tc>
        <w:tc>
          <w:tcPr>
            <w:tcW w:w="3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6A71F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Работа в целом свидетельствует о способности самостоятельно с опорой на помощь руководителя ставить проблему и находить пути её решения; </w:t>
            </w:r>
          </w:p>
          <w:p w14:paraId="60A2DEBB"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47893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Работа в целом свидетельствует о способности самостоятельно ставить проблему и находить пути её решения; </w:t>
            </w:r>
          </w:p>
          <w:p w14:paraId="4A6808A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продемонстрировано свободное владение логическими операциями, навыками критического мышления, умение самостоятельно мыслить; </w:t>
            </w:r>
          </w:p>
          <w:p w14:paraId="1420CA4F"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DB7A9E" w:rsidRPr="00706DE4" w14:paraId="26E7531D" w14:textId="77777777" w:rsidTr="00045781">
        <w:trPr>
          <w:trHeight w:val="1"/>
        </w:trPr>
        <w:tc>
          <w:tcPr>
            <w:tcW w:w="2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31E252"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Знание предмета</w:t>
            </w:r>
          </w:p>
        </w:tc>
        <w:tc>
          <w:tcPr>
            <w:tcW w:w="3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C43B02"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187FAF"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Продемонстрировано свободное владение предметом проектной деятельности. Ошибки отсутствуют</w:t>
            </w:r>
          </w:p>
        </w:tc>
      </w:tr>
      <w:tr w:rsidR="00DB7A9E" w:rsidRPr="00706DE4" w14:paraId="574B8C96" w14:textId="77777777" w:rsidTr="00045781">
        <w:trPr>
          <w:trHeight w:val="1"/>
        </w:trPr>
        <w:tc>
          <w:tcPr>
            <w:tcW w:w="2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6C57A7"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Регулятивные действия</w:t>
            </w:r>
          </w:p>
        </w:tc>
        <w:tc>
          <w:tcPr>
            <w:tcW w:w="3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6B6C8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Продемонстрированы навыки определения темы и планирования работы. </w:t>
            </w:r>
          </w:p>
          <w:p w14:paraId="3A2F15C4"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62C5D0"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DB7A9E" w:rsidRPr="00706DE4" w14:paraId="129F5487" w14:textId="77777777" w:rsidTr="00045781">
        <w:trPr>
          <w:trHeight w:val="1"/>
        </w:trPr>
        <w:tc>
          <w:tcPr>
            <w:tcW w:w="2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5D3009"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Коммуникация</w:t>
            </w:r>
          </w:p>
        </w:tc>
        <w:tc>
          <w:tcPr>
            <w:tcW w:w="3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087F11"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FF990D"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14:paraId="057A797E" w14:textId="77777777" w:rsidR="00DB7A9E" w:rsidRPr="00706DE4" w:rsidRDefault="00DB7A9E" w:rsidP="00706DE4">
      <w:pPr>
        <w:suppressAutoHyphens/>
        <w:spacing w:after="0" w:line="240" w:lineRule="auto"/>
        <w:jc w:val="both"/>
        <w:rPr>
          <w:rFonts w:ascii="Times New Roman" w:eastAsia="Times New Roman" w:hAnsi="Times New Roman" w:cs="Times New Roman"/>
        </w:rPr>
      </w:pPr>
    </w:p>
    <w:p w14:paraId="46937DF6" w14:textId="77777777" w:rsidR="00DB7A9E" w:rsidRPr="00706DE4" w:rsidRDefault="00DB7A9E" w:rsidP="00706DE4">
      <w:pPr>
        <w:keepNext/>
        <w:suppressAutoHyphens/>
        <w:spacing w:after="0" w:line="240" w:lineRule="auto"/>
        <w:rPr>
          <w:rFonts w:ascii="Times New Roman" w:eastAsia="Times New Roman" w:hAnsi="Times New Roman" w:cs="Times New Roman"/>
          <w:shd w:val="clear" w:color="auto" w:fill="FFFFFF"/>
        </w:rPr>
      </w:pPr>
    </w:p>
    <w:p w14:paraId="23542022" w14:textId="77777777" w:rsidR="00DB7A9E" w:rsidRPr="00706DE4" w:rsidRDefault="00AE25CB" w:rsidP="00706DE4">
      <w:pPr>
        <w:keepNext/>
        <w:suppressAutoHyphens/>
        <w:spacing w:after="0" w:line="240" w:lineRule="auto"/>
        <w:rPr>
          <w:rFonts w:ascii="Times New Roman" w:eastAsia="Times New Roman" w:hAnsi="Times New Roman" w:cs="Times New Roman"/>
          <w:b/>
          <w:shd w:val="clear" w:color="auto" w:fill="FFFFFF"/>
        </w:rPr>
      </w:pPr>
      <w:r w:rsidRPr="00706DE4">
        <w:rPr>
          <w:rFonts w:ascii="Times New Roman" w:eastAsia="Times New Roman" w:hAnsi="Times New Roman" w:cs="Times New Roman"/>
          <w:b/>
          <w:shd w:val="clear" w:color="auto" w:fill="FFFFFF"/>
        </w:rPr>
        <w:t>1.3.5. Особенности оценки предметныхрезультатов</w:t>
      </w:r>
    </w:p>
    <w:p w14:paraId="6D61830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Основным</w:t>
      </w:r>
      <w:r w:rsidRPr="00706DE4">
        <w:rPr>
          <w:rFonts w:ascii="Times New Roman" w:eastAsia="Times New Roman" w:hAnsi="Times New Roman" w:cs="Times New Roman"/>
          <w:shd w:val="clear" w:color="auto" w:fill="FFFFFF"/>
        </w:rPr>
        <w:t xml:space="preserve"> объектом</w:t>
      </w:r>
      <w:r w:rsidRPr="00706DE4">
        <w:rPr>
          <w:rFonts w:ascii="Times New Roman" w:eastAsia="Times New Roman" w:hAnsi="Times New Roman" w:cs="Times New Roman"/>
        </w:rPr>
        <w:t xml:space="preserve">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14:paraId="50ED8D9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Система оценки предметных результатов освоения учебных программ с учётом уровневого подхода, предполагает</w:t>
      </w:r>
      <w:r w:rsidRPr="00706DE4">
        <w:rPr>
          <w:rFonts w:ascii="Times New Roman" w:eastAsia="Times New Roman" w:hAnsi="Times New Roman" w:cs="Times New Roman"/>
          <w:shd w:val="clear" w:color="auto" w:fill="FFFFFF"/>
        </w:rPr>
        <w:t xml:space="preserve"> выделение базового уровня достиженийкак точки отсчёта</w:t>
      </w:r>
      <w:r w:rsidRPr="00706DE4">
        <w:rPr>
          <w:rFonts w:ascii="Times New Roman" w:eastAsia="Times New Roman" w:hAnsi="Times New Roman" w:cs="Times New Roman"/>
        </w:rPr>
        <w:t>при построении всей системы оценки и организации индивидуальной работы с обучающимися.</w:t>
      </w:r>
    </w:p>
    <w:p w14:paraId="445DF46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shd w:val="clear" w:color="auto" w:fill="FFFFFF"/>
        </w:rPr>
        <w:t>Базовый</w:t>
      </w:r>
      <w:r w:rsidRPr="00706DE4">
        <w:rPr>
          <w:rFonts w:ascii="Times New Roman" w:eastAsia="Times New Roman" w:hAnsi="Times New Roman" w:cs="Times New Roman"/>
          <w:shd w:val="clear" w:color="auto" w:fill="FFFFFF"/>
        </w:rPr>
        <w:t xml:space="preserve"> уровень достижений</w:t>
      </w:r>
      <w:r w:rsidRPr="00706DE4">
        <w:rPr>
          <w:rFonts w:ascii="Times New Roman" w:eastAsia="Times New Roman" w:hAnsi="Times New Roman" w:cs="Times New Roman"/>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w:t>
      </w:r>
    </w:p>
    <w:p w14:paraId="63771599" w14:textId="77777777" w:rsidR="00DB7A9E" w:rsidRPr="00706DE4" w:rsidRDefault="00AE25CB" w:rsidP="00706DE4">
      <w:pPr>
        <w:tabs>
          <w:tab w:val="left" w:pos="639"/>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shd w:val="clear" w:color="auto" w:fill="FFFFFF"/>
        </w:rPr>
        <w:t>Повышенный</w:t>
      </w:r>
      <w:r w:rsidRPr="00706DE4">
        <w:rPr>
          <w:rFonts w:ascii="Times New Roman" w:eastAsia="Times New Roman" w:hAnsi="Times New Roman" w:cs="Times New Roman"/>
          <w:shd w:val="clear" w:color="auto" w:fill="FFFFFF"/>
        </w:rPr>
        <w:t xml:space="preserve"> уровень</w:t>
      </w:r>
      <w:r w:rsidRPr="00706DE4">
        <w:rPr>
          <w:rFonts w:ascii="Times New Roman" w:eastAsia="Times New Roman" w:hAnsi="Times New Roman" w:cs="Times New Roman"/>
        </w:rPr>
        <w:t xml:space="preserve"> достижения планируемых результатов, оценка «хорошо» (отметка «4»).</w:t>
      </w:r>
    </w:p>
    <w:p w14:paraId="6A846F2A" w14:textId="77777777" w:rsidR="00DB7A9E" w:rsidRPr="00706DE4" w:rsidRDefault="00AE25CB" w:rsidP="00706DE4">
      <w:pPr>
        <w:tabs>
          <w:tab w:val="left" w:pos="6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shd w:val="clear" w:color="auto" w:fill="FFFFFF"/>
        </w:rPr>
        <w:t>Высокий</w:t>
      </w:r>
      <w:r w:rsidRPr="00706DE4">
        <w:rPr>
          <w:rFonts w:ascii="Times New Roman" w:eastAsia="Times New Roman" w:hAnsi="Times New Roman" w:cs="Times New Roman"/>
          <w:shd w:val="clear" w:color="auto" w:fill="FFFFFF"/>
        </w:rPr>
        <w:t xml:space="preserve"> уровень</w:t>
      </w:r>
      <w:r w:rsidRPr="00706DE4">
        <w:rPr>
          <w:rFonts w:ascii="Times New Roman" w:eastAsia="Times New Roman" w:hAnsi="Times New Roman" w:cs="Times New Roman"/>
        </w:rPr>
        <w:t xml:space="preserve"> достижения планируемых результатов, оценка «отлично» (отметка «5»).</w:t>
      </w:r>
    </w:p>
    <w:p w14:paraId="75A97D4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Индивидуальные траектории обучения обучающихся, демонстрирующих повышенный и высокий уровни достижений, формируется с учётом интересов  обучающихся и их планов на будущее. </w:t>
      </w:r>
    </w:p>
    <w:p w14:paraId="02377FD6"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Для описания подготовки обучающихся, уровень достижений которых</w:t>
      </w:r>
      <w:r w:rsidRPr="00706DE4">
        <w:rPr>
          <w:rFonts w:ascii="Times New Roman" w:eastAsia="Times New Roman" w:hAnsi="Times New Roman" w:cs="Times New Roman"/>
          <w:b/>
          <w:shd w:val="clear" w:color="auto" w:fill="FFFFFF"/>
        </w:rPr>
        <w:t xml:space="preserve"> ниже базового,</w:t>
      </w:r>
      <w:r w:rsidRPr="00706DE4">
        <w:rPr>
          <w:rFonts w:ascii="Times New Roman" w:eastAsia="Times New Roman" w:hAnsi="Times New Roman" w:cs="Times New Roman"/>
          <w:b/>
        </w:rPr>
        <w:t xml:space="preserve">  выделяем  два уровня:</w:t>
      </w:r>
    </w:p>
    <w:p w14:paraId="262FD809" w14:textId="77777777" w:rsidR="00DB7A9E" w:rsidRPr="00706DE4" w:rsidRDefault="00AE25CB" w:rsidP="00706DE4">
      <w:pPr>
        <w:tabs>
          <w:tab w:val="left" w:pos="108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shd w:val="clear" w:color="auto" w:fill="FFFFFF"/>
        </w:rPr>
        <w:t>• </w:t>
      </w:r>
      <w:r w:rsidRPr="00706DE4">
        <w:rPr>
          <w:rFonts w:ascii="Times New Roman" w:eastAsia="Times New Roman" w:hAnsi="Times New Roman" w:cs="Times New Roman"/>
          <w:u w:val="single"/>
          <w:shd w:val="clear" w:color="auto" w:fill="FFFFFF"/>
        </w:rPr>
        <w:t>пониженный</w:t>
      </w:r>
      <w:r w:rsidRPr="00706DE4">
        <w:rPr>
          <w:rFonts w:ascii="Times New Roman" w:eastAsia="Times New Roman" w:hAnsi="Times New Roman" w:cs="Times New Roman"/>
          <w:shd w:val="clear" w:color="auto" w:fill="FFFFFF"/>
        </w:rPr>
        <w:t xml:space="preserve"> уровень</w:t>
      </w:r>
      <w:r w:rsidRPr="00706DE4">
        <w:rPr>
          <w:rFonts w:ascii="Times New Roman" w:eastAsia="Times New Roman" w:hAnsi="Times New Roman" w:cs="Times New Roman"/>
        </w:rPr>
        <w:t xml:space="preserve"> достижений, оценка «неудовлетворительно» (отметка «2»);</w:t>
      </w:r>
    </w:p>
    <w:p w14:paraId="147F99F5" w14:textId="77777777" w:rsidR="00DB7A9E" w:rsidRPr="00706DE4" w:rsidRDefault="00AE25CB" w:rsidP="00706DE4">
      <w:pPr>
        <w:tabs>
          <w:tab w:val="left" w:pos="107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shd w:val="clear" w:color="auto" w:fill="FFFFFF"/>
        </w:rPr>
        <w:t>• </w:t>
      </w:r>
      <w:r w:rsidRPr="00706DE4">
        <w:rPr>
          <w:rFonts w:ascii="Times New Roman" w:eastAsia="Times New Roman" w:hAnsi="Times New Roman" w:cs="Times New Roman"/>
          <w:u w:val="single"/>
          <w:shd w:val="clear" w:color="auto" w:fill="FFFFFF"/>
        </w:rPr>
        <w:t>низкий</w:t>
      </w:r>
      <w:r w:rsidRPr="00706DE4">
        <w:rPr>
          <w:rFonts w:ascii="Times New Roman" w:eastAsia="Times New Roman" w:hAnsi="Times New Roman" w:cs="Times New Roman"/>
          <w:shd w:val="clear" w:color="auto" w:fill="FFFFFF"/>
        </w:rPr>
        <w:t xml:space="preserve"> уровень</w:t>
      </w:r>
      <w:r w:rsidRPr="00706DE4">
        <w:rPr>
          <w:rFonts w:ascii="Times New Roman" w:eastAsia="Times New Roman" w:hAnsi="Times New Roman" w:cs="Times New Roman"/>
        </w:rPr>
        <w:t xml:space="preserve"> достижений, оценка «плохо» (отметка «1»).</w:t>
      </w:r>
    </w:p>
    <w:p w14:paraId="7E41F77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Описанный выше подход целесообразно применять в ходе различных процедур оценивания: текущего, промежуточного и итогового.</w:t>
      </w:r>
    </w:p>
    <w:p w14:paraId="43BF5132"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i/>
        </w:rPr>
        <w:t xml:space="preserve">Для оценки динамики формирования предметных результатов </w:t>
      </w:r>
      <w:r w:rsidRPr="00706DE4">
        <w:rPr>
          <w:rFonts w:ascii="Times New Roman" w:eastAsia="Times New Roman" w:hAnsi="Times New Roman" w:cs="Times New Roman"/>
        </w:rPr>
        <w:t>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w:t>
      </w:r>
    </w:p>
    <w:p w14:paraId="1D9AB139"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w:t>
      </w:r>
      <w:r w:rsidRPr="00706DE4">
        <w:rPr>
          <w:rFonts w:ascii="Times New Roman" w:eastAsia="Times New Roman" w:hAnsi="Times New Roman" w:cs="Times New Roman"/>
          <w:i/>
        </w:rPr>
        <w:t>первичному ознакомлению, отработке и осознанию теоретических моделей и понятий</w:t>
      </w:r>
      <w:r w:rsidRPr="00706DE4">
        <w:rPr>
          <w:rFonts w:ascii="Times New Roman" w:eastAsia="Times New Roman" w:hAnsi="Times New Roman" w:cs="Times New Roman"/>
        </w:rPr>
        <w:t xml:space="preserve"> (общенаучных и базовых для данной области знания), </w:t>
      </w:r>
      <w:r w:rsidRPr="00706DE4">
        <w:rPr>
          <w:rFonts w:ascii="Times New Roman" w:eastAsia="Times New Roman" w:hAnsi="Times New Roman" w:cs="Times New Roman"/>
          <w:i/>
        </w:rPr>
        <w:t>стандартных алгоритмов и процедур</w:t>
      </w:r>
      <w:r w:rsidRPr="00706DE4">
        <w:rPr>
          <w:rFonts w:ascii="Times New Roman" w:eastAsia="Times New Roman" w:hAnsi="Times New Roman" w:cs="Times New Roman"/>
        </w:rPr>
        <w:t>;</w:t>
      </w:r>
    </w:p>
    <w:p w14:paraId="528DAB2D"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w:t>
      </w:r>
      <w:r w:rsidRPr="00706DE4">
        <w:rPr>
          <w:rFonts w:ascii="Times New Roman" w:eastAsia="Times New Roman" w:hAnsi="Times New Roman" w:cs="Times New Roman"/>
          <w:i/>
        </w:rPr>
        <w:t>выявлению и осознанию сущности и особенностей</w:t>
      </w:r>
      <w:r w:rsidRPr="00706DE4">
        <w:rPr>
          <w:rFonts w:ascii="Times New Roman" w:eastAsia="Times New Roman" w:hAnsi="Times New Roman" w:cs="Times New Roman"/>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06DE4">
        <w:rPr>
          <w:rFonts w:ascii="Times New Roman" w:eastAsia="Times New Roman" w:hAnsi="Times New Roman" w:cs="Times New Roman"/>
          <w:i/>
        </w:rPr>
        <w:t>созданию и использованию моделей</w:t>
      </w:r>
      <w:r w:rsidRPr="00706DE4">
        <w:rPr>
          <w:rFonts w:ascii="Times New Roman" w:eastAsia="Times New Roman" w:hAnsi="Times New Roman" w:cs="Times New Roman"/>
        </w:rPr>
        <w:t xml:space="preserve"> изучаемых объектов и процессов, схем;</w:t>
      </w:r>
    </w:p>
    <w:p w14:paraId="1FECC487"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w:t>
      </w:r>
      <w:r w:rsidRPr="00706DE4">
        <w:rPr>
          <w:rFonts w:ascii="Times New Roman" w:eastAsia="Times New Roman" w:hAnsi="Times New Roman" w:cs="Times New Roman"/>
          <w:i/>
        </w:rPr>
        <w:t>выявлению и анализу существенных и устойчивых связей и отношений</w:t>
      </w:r>
      <w:r w:rsidRPr="00706DE4">
        <w:rPr>
          <w:rFonts w:ascii="Times New Roman" w:eastAsia="Times New Roman" w:hAnsi="Times New Roman" w:cs="Times New Roman"/>
        </w:rPr>
        <w:t xml:space="preserve"> между объектами и процессами.</w:t>
      </w:r>
    </w:p>
    <w:p w14:paraId="593C2717" w14:textId="77777777" w:rsidR="00DB7A9E" w:rsidRPr="00706DE4" w:rsidRDefault="00DB7A9E" w:rsidP="00706DE4">
      <w:pPr>
        <w:keepNext/>
        <w:suppressAutoHyphens/>
        <w:spacing w:after="0" w:line="240" w:lineRule="auto"/>
        <w:rPr>
          <w:rFonts w:ascii="Times New Roman" w:eastAsia="Times New Roman" w:hAnsi="Times New Roman" w:cs="Times New Roman"/>
          <w:b/>
          <w:shd w:val="clear" w:color="auto" w:fill="FFFFFF"/>
        </w:rPr>
      </w:pPr>
    </w:p>
    <w:p w14:paraId="73B47219" w14:textId="77777777" w:rsidR="00DB7A9E" w:rsidRPr="00706DE4" w:rsidRDefault="00AE25CB" w:rsidP="00706DE4">
      <w:pPr>
        <w:keepNext/>
        <w:suppressAutoHyphens/>
        <w:spacing w:after="0" w:line="240" w:lineRule="auto"/>
        <w:rPr>
          <w:rFonts w:ascii="Times New Roman" w:eastAsia="Times New Roman" w:hAnsi="Times New Roman" w:cs="Times New Roman"/>
          <w:b/>
          <w:shd w:val="clear" w:color="auto" w:fill="FFFFFF"/>
        </w:rPr>
      </w:pPr>
      <w:r w:rsidRPr="00706DE4">
        <w:rPr>
          <w:rFonts w:ascii="Times New Roman" w:eastAsia="Times New Roman" w:hAnsi="Times New Roman" w:cs="Times New Roman"/>
          <w:b/>
          <w:shd w:val="clear" w:color="auto" w:fill="FFFFFF"/>
        </w:rPr>
        <w:t>1.3.6. Система оценивания планируемых образовательных  результатов</w:t>
      </w:r>
    </w:p>
    <w:p w14:paraId="6C8A13A1" w14:textId="77777777" w:rsidR="00DB7A9E" w:rsidRPr="00706DE4" w:rsidRDefault="00AE25CB" w:rsidP="00706DE4">
      <w:pPr>
        <w:suppressAutoHyphens/>
        <w:spacing w:after="0" w:line="240" w:lineRule="auto"/>
        <w:jc w:val="both"/>
        <w:rPr>
          <w:rFonts w:ascii="Times New Roman" w:eastAsia="Times New Roman" w:hAnsi="Times New Roman" w:cs="Times New Roman"/>
          <w:b/>
          <w:i/>
          <w:shd w:val="clear" w:color="auto" w:fill="FFFFFF"/>
        </w:rPr>
      </w:pPr>
      <w:r w:rsidRPr="00706DE4">
        <w:rPr>
          <w:rFonts w:ascii="Times New Roman" w:eastAsia="Times New Roman" w:hAnsi="Times New Roman" w:cs="Times New Roman"/>
          <w:shd w:val="clear" w:color="auto" w:fill="FFFFFF"/>
        </w:rPr>
        <w:t>Организация и содержание промежуточной аттестации:</w:t>
      </w:r>
    </w:p>
    <w:p w14:paraId="081FECB8" w14:textId="77777777" w:rsidR="00DB7A9E" w:rsidRPr="00706DE4" w:rsidRDefault="00AE25CB" w:rsidP="00706DE4">
      <w:pPr>
        <w:suppressAutoHyphens/>
        <w:spacing w:after="0" w:line="240" w:lineRule="auto"/>
        <w:jc w:val="both"/>
        <w:rPr>
          <w:rFonts w:ascii="Times New Roman" w:eastAsia="Times New Roman" w:hAnsi="Times New Roman" w:cs="Times New Roman"/>
          <w:b/>
          <w:i/>
          <w:shd w:val="clear" w:color="auto" w:fill="FFFFFF"/>
        </w:rPr>
      </w:pPr>
      <w:r w:rsidRPr="00706DE4">
        <w:rPr>
          <w:rFonts w:ascii="Times New Roman" w:eastAsia="Times New Roman" w:hAnsi="Times New Roman" w:cs="Times New Roman"/>
          <w:shd w:val="clear" w:color="auto" w:fill="FFFFFF"/>
        </w:rPr>
        <w:t xml:space="preserve">1.  Результаты внутришкольного мониторинга сформированности умений и навыков через накопительную оценку. </w:t>
      </w:r>
    </w:p>
    <w:p w14:paraId="4BC9119B" w14:textId="77777777" w:rsidR="00DB7A9E" w:rsidRPr="00706DE4" w:rsidRDefault="00AE25CB" w:rsidP="00706DE4">
      <w:pPr>
        <w:suppressAutoHyphens/>
        <w:spacing w:after="0" w:line="240" w:lineRule="auto"/>
        <w:jc w:val="both"/>
        <w:rPr>
          <w:rFonts w:ascii="Times New Roman" w:eastAsia="Times New Roman" w:hAnsi="Times New Roman" w:cs="Times New Roman"/>
          <w:b/>
          <w:i/>
          <w:shd w:val="clear" w:color="auto" w:fill="FFFFFF"/>
        </w:rPr>
      </w:pPr>
      <w:r w:rsidRPr="00706DE4">
        <w:rPr>
          <w:rFonts w:ascii="Times New Roman" w:eastAsia="Times New Roman" w:hAnsi="Times New Roman" w:cs="Times New Roman"/>
          <w:shd w:val="clear" w:color="auto" w:fill="FFFFFF"/>
        </w:rPr>
        <w:t xml:space="preserve">Накопленная оценка должна отражать динамику освоения учащимися всего спектра планируемых результатов при постоянном пополнении изученных содержательных элементов. </w:t>
      </w:r>
    </w:p>
    <w:p w14:paraId="7BB53B13" w14:textId="77777777" w:rsidR="00DB7A9E" w:rsidRPr="00706DE4" w:rsidRDefault="00AE25CB" w:rsidP="00706DE4">
      <w:pPr>
        <w:suppressAutoHyphens/>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 xml:space="preserve">На основе  </w:t>
      </w:r>
      <w:r w:rsidRPr="00706DE4">
        <w:rPr>
          <w:rFonts w:ascii="Times New Roman" w:eastAsia="Times New Roman" w:hAnsi="Times New Roman" w:cs="Times New Roman"/>
          <w:u w:val="single"/>
          <w:shd w:val="clear" w:color="auto" w:fill="FFFFFF"/>
        </w:rPr>
        <w:t>Системы заданий для оценки планируемых результатов,</w:t>
      </w:r>
      <w:r w:rsidRPr="00706DE4">
        <w:rPr>
          <w:rFonts w:ascii="Times New Roman" w:eastAsia="Times New Roman" w:hAnsi="Times New Roman" w:cs="Times New Roman"/>
          <w:shd w:val="clear" w:color="auto" w:fill="FFFFFF"/>
        </w:rPr>
        <w:t xml:space="preserve"> где каждый из планируемых результатов представлен в виде перечня отдельных умений, каждым учителем составляется матрица, в которой фиксируются результаты текущего, тематического и итогового контроля в динамике.</w:t>
      </w:r>
    </w:p>
    <w:p w14:paraId="72A84AF3" w14:textId="77777777" w:rsidR="00DB7A9E" w:rsidRPr="00706DE4" w:rsidRDefault="00DB7A9E" w:rsidP="00706DE4">
      <w:pPr>
        <w:suppressAutoHyphens/>
        <w:spacing w:after="0" w:line="240" w:lineRule="auto"/>
        <w:jc w:val="both"/>
        <w:rPr>
          <w:rFonts w:ascii="Times New Roman" w:eastAsia="Times New Roman" w:hAnsi="Times New Roman" w:cs="Times New Roman"/>
          <w:b/>
          <w:i/>
          <w:shd w:val="clear" w:color="auto" w:fill="FFFFFF"/>
        </w:rPr>
      </w:pPr>
    </w:p>
    <w:p w14:paraId="3D5040A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2. Обязательными составляющими системы накопленной оценки являются материалы:</w:t>
      </w:r>
    </w:p>
    <w:p w14:paraId="4ACCB0DD" w14:textId="77777777" w:rsidR="00DB7A9E" w:rsidRPr="00706DE4" w:rsidRDefault="00AE25CB" w:rsidP="00706DE4">
      <w:pPr>
        <w:tabs>
          <w:tab w:val="left" w:pos="631"/>
        </w:tab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shd w:val="clear" w:color="auto" w:fill="FFFFFF"/>
        </w:rPr>
        <w:t>• </w:t>
      </w:r>
      <w:r w:rsidRPr="00706DE4">
        <w:rPr>
          <w:rFonts w:ascii="Times New Roman" w:eastAsia="Times New Roman" w:hAnsi="Times New Roman" w:cs="Times New Roman"/>
        </w:rPr>
        <w:t>стартовая диагностика;</w:t>
      </w:r>
    </w:p>
    <w:p w14:paraId="29A9ED98" w14:textId="77777777" w:rsidR="00DB7A9E" w:rsidRPr="00706DE4" w:rsidRDefault="00AE25CB" w:rsidP="00706DE4">
      <w:pPr>
        <w:tabs>
          <w:tab w:val="left" w:pos="654"/>
        </w:tab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shd w:val="clear" w:color="auto" w:fill="FFFFFF"/>
        </w:rPr>
        <w:t>• </w:t>
      </w:r>
      <w:r w:rsidRPr="00706DE4">
        <w:rPr>
          <w:rFonts w:ascii="Times New Roman" w:eastAsia="Times New Roman" w:hAnsi="Times New Roman" w:cs="Times New Roman"/>
        </w:rPr>
        <w:t>тематические и итоговые проверочные работы по всемучебным предметам.</w:t>
      </w:r>
    </w:p>
    <w:p w14:paraId="770CBBDA" w14:textId="77777777" w:rsidR="00DB7A9E" w:rsidRPr="00706DE4" w:rsidRDefault="00DB7A9E" w:rsidP="00706DE4">
      <w:pPr>
        <w:tabs>
          <w:tab w:val="left" w:pos="654"/>
        </w:tabs>
        <w:spacing w:after="0" w:line="240" w:lineRule="auto"/>
        <w:jc w:val="both"/>
        <w:rPr>
          <w:rFonts w:ascii="Times New Roman" w:eastAsia="Times New Roman" w:hAnsi="Times New Roman" w:cs="Times New Roman"/>
        </w:rPr>
      </w:pPr>
    </w:p>
    <w:p w14:paraId="3E8FA005" w14:textId="77777777" w:rsidR="00DB7A9E" w:rsidRPr="00706DE4" w:rsidRDefault="00AE25CB" w:rsidP="00706DE4">
      <w:pPr>
        <w:tabs>
          <w:tab w:val="left" w:pos="654"/>
        </w:tab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3. Итоговая работа по каждому предмету проводится в конце каждого года (5 -  8  класс). Итоговые работы должны включать простые и доступные для выполнения задания, проверяющие важные аспекты предметной подготовки учащихся, сформированные умения и различные способы работы с информацией.</w:t>
      </w:r>
    </w:p>
    <w:p w14:paraId="26FAA32E" w14:textId="77777777" w:rsidR="00DB7A9E" w:rsidRPr="00706DE4" w:rsidRDefault="00AE25CB" w:rsidP="00706DE4">
      <w:pPr>
        <w:tabs>
          <w:tab w:val="left" w:pos="654"/>
        </w:tab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4. Защита итогового индивидуального проекта.</w:t>
      </w:r>
    </w:p>
    <w:p w14:paraId="7852DA7F" w14:textId="77777777" w:rsidR="00DB7A9E" w:rsidRPr="00706DE4" w:rsidRDefault="00AE25CB" w:rsidP="00706DE4">
      <w:pPr>
        <w:tabs>
          <w:tab w:val="left" w:pos="654"/>
        </w:tab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Выполнение индивидуального проекта обязательно для каждого обучающегося, его невыполнение равноценно получению неудовлетворительной оценки по любому учебному предмету.  Проект выполняется  не менее одного раза  за курс основной школы,  по выбору.</w:t>
      </w:r>
    </w:p>
    <w:p w14:paraId="1D954295" w14:textId="77777777" w:rsidR="00DB7A9E" w:rsidRPr="00706DE4" w:rsidRDefault="00AE25CB" w:rsidP="00706DE4">
      <w:pPr>
        <w:tabs>
          <w:tab w:val="left" w:pos="654"/>
        </w:tab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5. Сведение данных всех диагностик в таблицы образовательных результатов: таблицы предметных результатов, таблицы метапредметных результатов,  таблицы личностных (неперсонифицированных) результатов.</w:t>
      </w:r>
    </w:p>
    <w:p w14:paraId="02281F21" w14:textId="77777777" w:rsidR="00DB7A9E" w:rsidRPr="00706DE4" w:rsidRDefault="00AE25CB" w:rsidP="00706DE4">
      <w:pPr>
        <w:tabs>
          <w:tab w:val="left" w:pos="654"/>
        </w:tab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Таблицы результатов не являются официальными документами, они могут по выбору учителя существовать либо в электронном, либо в бумажном виде. </w:t>
      </w:r>
    </w:p>
    <w:p w14:paraId="583EF606" w14:textId="77777777" w:rsidR="00DB7A9E" w:rsidRPr="00706DE4" w:rsidRDefault="00AE25CB" w:rsidP="00706DE4">
      <w:pPr>
        <w:tabs>
          <w:tab w:val="left" w:pos="654"/>
        </w:tab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Таблицы результатом размещаются в «Рабочем журнале учителя»  бумажном или в электронном варианте. </w:t>
      </w:r>
    </w:p>
    <w:p w14:paraId="02713780" w14:textId="77777777" w:rsidR="00DB7A9E" w:rsidRPr="00706DE4" w:rsidRDefault="00AE25CB" w:rsidP="00706DE4">
      <w:pPr>
        <w:tabs>
          <w:tab w:val="left" w:pos="654"/>
        </w:tab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«Рабочий журнал учителя» является  не отчётным документом, а блокнотом для рабочих записей. Он необходим для фиксации и хранения информации о динамике развития ученика, которая не может быть отображена в официальном классном журнале. В таблицах отметки выставляются в графу того действия (умения), которое было основным в ходе решения конкретной задачи. Если, решая задачу, ученик демонстрировал несколько умений, то из них надо выбрать то, которое было ведущим, то есть без которого конечный результат, решение невозможно было бы получить. </w:t>
      </w:r>
    </w:p>
    <w:p w14:paraId="4C6AE285" w14:textId="77777777" w:rsidR="00DB7A9E" w:rsidRPr="00706DE4" w:rsidRDefault="00AE25CB" w:rsidP="00706DE4">
      <w:pPr>
        <w:tabs>
          <w:tab w:val="left" w:pos="654"/>
        </w:tab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Таблицы образовательных результатов заполняются:</w:t>
      </w:r>
    </w:p>
    <w:p w14:paraId="3B80EAED" w14:textId="77777777" w:rsidR="00DB7A9E" w:rsidRPr="00706DE4" w:rsidRDefault="00DB7A9E" w:rsidP="00706DE4">
      <w:pPr>
        <w:tabs>
          <w:tab w:val="left" w:pos="654"/>
        </w:tabs>
        <w:spacing w:after="0" w:line="240" w:lineRule="auto"/>
        <w:jc w:val="both"/>
        <w:rPr>
          <w:rFonts w:ascii="Times New Roman" w:eastAsia="Times New Roman" w:hAnsi="Times New Roman" w:cs="Times New Roman"/>
        </w:rPr>
      </w:pPr>
    </w:p>
    <w:tbl>
      <w:tblPr>
        <w:tblW w:w="0" w:type="auto"/>
        <w:tblInd w:w="108" w:type="dxa"/>
        <w:tblCellMar>
          <w:left w:w="10" w:type="dxa"/>
          <w:right w:w="10" w:type="dxa"/>
        </w:tblCellMar>
        <w:tblLook w:val="0000" w:firstRow="0" w:lastRow="0" w:firstColumn="0" w:lastColumn="0" w:noHBand="0" w:noVBand="0"/>
      </w:tblPr>
      <w:tblGrid>
        <w:gridCol w:w="5245"/>
        <w:gridCol w:w="4820"/>
      </w:tblGrid>
      <w:tr w:rsidR="00DB7A9E" w:rsidRPr="00706DE4" w14:paraId="37AA8A8A" w14:textId="77777777" w:rsidTr="00EF3B6D">
        <w:trPr>
          <w:trHeight w:val="1"/>
        </w:trPr>
        <w:tc>
          <w:tcPr>
            <w:tcW w:w="5245"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14:paraId="5BC15213"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rPr>
              <w:t xml:space="preserve">При минимальном уровне использования системы оценки </w:t>
            </w:r>
          </w:p>
        </w:tc>
        <w:tc>
          <w:tcPr>
            <w:tcW w:w="4820" w:type="dxa"/>
            <w:tcBorders>
              <w:top w:val="single" w:sz="0" w:space="0" w:color="000000"/>
              <w:left w:val="single" w:sz="4" w:space="0" w:color="000000"/>
              <w:bottom w:val="single" w:sz="0" w:space="0" w:color="000000"/>
              <w:right w:val="single" w:sz="0" w:space="0" w:color="000000"/>
            </w:tcBorders>
            <w:shd w:val="clear" w:color="000000" w:fill="FFFFFF"/>
            <w:tcMar>
              <w:left w:w="108" w:type="dxa"/>
              <w:right w:w="108" w:type="dxa"/>
            </w:tcMar>
          </w:tcPr>
          <w:p w14:paraId="227683C9"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rPr>
              <w:t xml:space="preserve">При максимальном уровне использования системы оценки </w:t>
            </w:r>
          </w:p>
        </w:tc>
      </w:tr>
      <w:tr w:rsidR="00DB7A9E" w:rsidRPr="00706DE4" w14:paraId="33ED5063" w14:textId="77777777" w:rsidTr="00EF3B6D">
        <w:trPr>
          <w:trHeight w:val="1"/>
        </w:trPr>
        <w:tc>
          <w:tcPr>
            <w:tcW w:w="5245"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tcPr>
          <w:p w14:paraId="2491A5C7"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u w:val="single"/>
              </w:rPr>
              <w:t>Обязательно (минимум):</w:t>
            </w:r>
            <w:r w:rsidRPr="00706DE4">
              <w:rPr>
                <w:rFonts w:ascii="Times New Roman" w:eastAsia="Times New Roman" w:hAnsi="Times New Roman" w:cs="Times New Roman"/>
              </w:rPr>
              <w:t xml:space="preserve"> после выполнения учеником: </w:t>
            </w:r>
          </w:p>
          <w:p w14:paraId="02918E6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метапредметных и личностных диагностических работ (один раз в год – обязательно),</w:t>
            </w:r>
          </w:p>
          <w:p w14:paraId="250FAC8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предметных контрольных работ (один раз в четверть – обязательно).</w:t>
            </w:r>
          </w:p>
          <w:p w14:paraId="65598A1C" w14:textId="77777777" w:rsidR="00DB7A9E" w:rsidRPr="00706DE4" w:rsidRDefault="00DB7A9E" w:rsidP="00706DE4">
            <w:pPr>
              <w:spacing w:after="0" w:line="240" w:lineRule="auto"/>
              <w:rPr>
                <w:rFonts w:ascii="Times New Roman" w:hAnsi="Times New Roman" w:cs="Times New Roman"/>
              </w:rPr>
            </w:pPr>
          </w:p>
        </w:tc>
        <w:tc>
          <w:tcPr>
            <w:tcW w:w="4820" w:type="dxa"/>
            <w:tcBorders>
              <w:top w:val="single" w:sz="0" w:space="0" w:color="000000"/>
              <w:left w:val="single" w:sz="4" w:space="0" w:color="000000"/>
              <w:bottom w:val="single" w:sz="0" w:space="0" w:color="000000"/>
              <w:right w:val="single" w:sz="0" w:space="0" w:color="000000"/>
            </w:tcBorders>
            <w:shd w:val="clear" w:color="000000" w:fill="FFFFFF"/>
            <w:tcMar>
              <w:left w:w="108" w:type="dxa"/>
              <w:right w:w="108" w:type="dxa"/>
            </w:tcMar>
          </w:tcPr>
          <w:p w14:paraId="37143C53" w14:textId="77777777" w:rsidR="00DB7A9E" w:rsidRPr="00706DE4" w:rsidRDefault="00AE25CB" w:rsidP="00706DE4">
            <w:pPr>
              <w:suppressAutoHyphens/>
              <w:spacing w:after="0" w:line="240" w:lineRule="auto"/>
              <w:rPr>
                <w:rFonts w:ascii="Times New Roman" w:eastAsia="Times New Roman" w:hAnsi="Times New Roman" w:cs="Times New Roman"/>
                <w:u w:val="single"/>
              </w:rPr>
            </w:pPr>
            <w:r w:rsidRPr="00706DE4">
              <w:rPr>
                <w:rFonts w:ascii="Times New Roman" w:eastAsia="Times New Roman" w:hAnsi="Times New Roman" w:cs="Times New Roman"/>
                <w:u w:val="single"/>
              </w:rPr>
              <w:t>По желанию и возможностям учителя (максимум):</w:t>
            </w:r>
          </w:p>
          <w:p w14:paraId="1E5B021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после выполнения учеником предметных продуктивных заданий (письменных или устных) на уроках (по решению учителя). </w:t>
            </w:r>
          </w:p>
          <w:p w14:paraId="246AE559" w14:textId="77777777" w:rsidR="00DB7A9E" w:rsidRPr="00706DE4" w:rsidRDefault="00DB7A9E" w:rsidP="00706DE4">
            <w:pPr>
              <w:spacing w:after="0" w:line="240" w:lineRule="auto"/>
              <w:rPr>
                <w:rFonts w:ascii="Times New Roman" w:hAnsi="Times New Roman" w:cs="Times New Roman"/>
              </w:rPr>
            </w:pPr>
          </w:p>
        </w:tc>
      </w:tr>
    </w:tbl>
    <w:p w14:paraId="3231C3A0" w14:textId="77777777" w:rsidR="00DB7A9E" w:rsidRPr="00706DE4" w:rsidRDefault="00DB7A9E" w:rsidP="00706DE4">
      <w:pPr>
        <w:tabs>
          <w:tab w:val="left" w:pos="654"/>
        </w:tabs>
        <w:spacing w:after="0" w:line="240" w:lineRule="auto"/>
        <w:jc w:val="both"/>
        <w:rPr>
          <w:rFonts w:ascii="Times New Roman" w:eastAsia="Times New Roman" w:hAnsi="Times New Roman" w:cs="Times New Roman"/>
        </w:rPr>
      </w:pPr>
    </w:p>
    <w:p w14:paraId="3A2AACE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таблицу результатов по предмету (в своём «Рабочем журнале») учитель выставляет все необходимые отметки (например, только за все задания контрольной работы – один раз в четверть) в той шкале отметок, которую он выбрал .</w:t>
      </w:r>
    </w:p>
    <w:p w14:paraId="1238540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Пример</w:t>
      </w:r>
      <w:r w:rsidRPr="00706DE4">
        <w:rPr>
          <w:rFonts w:ascii="Times New Roman" w:eastAsia="Times New Roman" w:hAnsi="Times New Roman" w:cs="Times New Roman"/>
        </w:rPr>
        <w:t xml:space="preserve">: За контрольную работу у каждого ученика есть отметка за 1-е задание (колонка одного умения), за 2-е задание (колонка другого умения) и т.д. </w:t>
      </w:r>
    </w:p>
    <w:p w14:paraId="15FCE4F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 </w:t>
      </w:r>
      <w:r w:rsidRPr="00706DE4">
        <w:rPr>
          <w:rFonts w:ascii="Times New Roman" w:eastAsia="Times New Roman" w:hAnsi="Times New Roman" w:cs="Times New Roman"/>
          <w:i/>
        </w:rPr>
        <w:t>официальный журнал</w:t>
      </w:r>
      <w:r w:rsidRPr="00706DE4">
        <w:rPr>
          <w:rFonts w:ascii="Times New Roman" w:eastAsia="Times New Roman" w:hAnsi="Times New Roman" w:cs="Times New Roman"/>
        </w:rPr>
        <w:t xml:space="preserve"> учитель переносит отметки, необходимые для правильного оформления журнала (за проверочную работу, за текущие ответы).</w:t>
      </w:r>
    </w:p>
    <w:p w14:paraId="21E8AFB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Пример</w:t>
      </w:r>
      <w:r w:rsidRPr="00706DE4">
        <w:rPr>
          <w:rFonts w:ascii="Times New Roman" w:eastAsia="Times New Roman" w:hAnsi="Times New Roman" w:cs="Times New Roman"/>
        </w:rPr>
        <w:t xml:space="preserve">: В таблице результатов за контрольную у каждого ученика четыре отметки (по числу заданий-умений), а в официальный журнал выставляются: </w:t>
      </w:r>
    </w:p>
    <w:p w14:paraId="76A922F1" w14:textId="77777777" w:rsidR="00DB7A9E" w:rsidRPr="00706DE4" w:rsidRDefault="00AE25CB" w:rsidP="00706DE4">
      <w:pPr>
        <w:numPr>
          <w:ilvl w:val="0"/>
          <w:numId w:val="13"/>
        </w:numPr>
        <w:tabs>
          <w:tab w:val="left" w:pos="900"/>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либо все эти отметки в графы дней, когда изучалась тема, по которой проводилась контрольная работа ,</w:t>
      </w:r>
    </w:p>
    <w:p w14:paraId="51AE6B3D" w14:textId="77777777" w:rsidR="00DB7A9E" w:rsidRPr="00706DE4" w:rsidRDefault="00AE25CB" w:rsidP="00706DE4">
      <w:pPr>
        <w:numPr>
          <w:ilvl w:val="0"/>
          <w:numId w:val="13"/>
        </w:numPr>
        <w:tabs>
          <w:tab w:val="left" w:pos="900"/>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либо только одна отметка за контрольную в целом, выводимая как среднее арифметическое</w:t>
      </w:r>
      <w:r w:rsidRPr="00706DE4">
        <w:rPr>
          <w:rFonts w:ascii="Times New Roman" w:eastAsia="Times New Roman" w:hAnsi="Times New Roman" w:cs="Times New Roman"/>
          <w:b/>
          <w:i/>
        </w:rPr>
        <w:t>.</w:t>
      </w:r>
    </w:p>
    <w:p w14:paraId="2B54EE62"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b/>
        </w:rPr>
        <w:t>За задачи, решённые при изучении новой темы, отметка ставится только по желанию ученика</w:t>
      </w:r>
      <w:r w:rsidRPr="00706DE4">
        <w:rPr>
          <w:rFonts w:ascii="Times New Roman" w:eastAsia="Times New Roman" w:hAnsi="Times New Roman" w:cs="Times New Roman"/>
        </w:rPr>
        <w:t xml:space="preserve">, так как он ещё только овладевает умениями и знаниями по теме и имеет право на ошибку, за которую нельзя карать. </w:t>
      </w:r>
    </w:p>
    <w:p w14:paraId="7449FCA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Исключением является задание, которое даётся на уроке по давно изученным темам (по которым уже прошли контрольные работы). В этом случае учителю необходимо заранее, до того как дать задание ученикам, предупредить, что это давно изученный материал, и отказаться от отметки ученики не смогут. </w:t>
      </w:r>
    </w:p>
    <w:p w14:paraId="556F0882" w14:textId="77777777" w:rsidR="00DB7A9E" w:rsidRPr="00706DE4" w:rsidRDefault="00AE25CB" w:rsidP="00706DE4">
      <w:pPr>
        <w:spacing w:after="0" w:line="240" w:lineRule="auto"/>
        <w:rPr>
          <w:rFonts w:ascii="Times New Roman" w:eastAsia="Times New Roman" w:hAnsi="Times New Roman" w:cs="Times New Roman"/>
          <w:b/>
          <w:i/>
        </w:rPr>
      </w:pPr>
      <w:r w:rsidRPr="00706DE4">
        <w:rPr>
          <w:rFonts w:ascii="Times New Roman" w:eastAsia="Times New Roman" w:hAnsi="Times New Roman" w:cs="Times New Roman"/>
          <w:b/>
        </w:rPr>
        <w:t xml:space="preserve">Использовании МАКСИмального уровня системы оценки </w:t>
      </w:r>
      <w:r w:rsidRPr="00706DE4">
        <w:rPr>
          <w:rFonts w:ascii="Times New Roman" w:eastAsia="Times New Roman" w:hAnsi="Times New Roman" w:cs="Times New Roman"/>
        </w:rPr>
        <w:t xml:space="preserve">зависит только от желания учителя. Он получит реальную информацию о текущих результатах своих учеников, сможет работать над их улучшением, но всё это потребует от учителя заметных дополнительных затрат времени и сил. </w:t>
      </w:r>
    </w:p>
    <w:p w14:paraId="1FA63BB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За задачи</w:t>
      </w:r>
      <w:r w:rsidRPr="00706DE4">
        <w:rPr>
          <w:rFonts w:ascii="Times New Roman" w:eastAsia="Times New Roman" w:hAnsi="Times New Roman" w:cs="Times New Roman"/>
        </w:rPr>
        <w:t xml:space="preserve">, решенные в ходе </w:t>
      </w:r>
      <w:r w:rsidRPr="00706DE4">
        <w:rPr>
          <w:rFonts w:ascii="Times New Roman" w:eastAsia="Times New Roman" w:hAnsi="Times New Roman" w:cs="Times New Roman"/>
          <w:b/>
        </w:rPr>
        <w:t xml:space="preserve">контрольных (проверочных) работ </w:t>
      </w:r>
      <w:r w:rsidRPr="00706DE4">
        <w:rPr>
          <w:rFonts w:ascii="Times New Roman" w:eastAsia="Times New Roman" w:hAnsi="Times New Roman" w:cs="Times New Roman"/>
        </w:rPr>
        <w:t xml:space="preserve">по итогам темы, группы тем, отметки </w:t>
      </w:r>
      <w:r w:rsidRPr="00706DE4">
        <w:rPr>
          <w:rFonts w:ascii="Times New Roman" w:eastAsia="Times New Roman" w:hAnsi="Times New Roman" w:cs="Times New Roman"/>
          <w:b/>
        </w:rPr>
        <w:t xml:space="preserve">ставятся всем </w:t>
      </w:r>
      <w:r w:rsidRPr="00706DE4">
        <w:rPr>
          <w:rFonts w:ascii="Times New Roman" w:eastAsia="Times New Roman" w:hAnsi="Times New Roman" w:cs="Times New Roman"/>
        </w:rPr>
        <w:t xml:space="preserve">ученикам. В Таблице результатов они, в отличие от текущих отметок, обводятся </w:t>
      </w:r>
      <w:r w:rsidRPr="00706DE4">
        <w:rPr>
          <w:rFonts w:ascii="Times New Roman" w:eastAsia="Times New Roman" w:hAnsi="Times New Roman" w:cs="Times New Roman"/>
          <w:b/>
        </w:rPr>
        <w:t>в кружок</w:t>
      </w:r>
      <w:r w:rsidRPr="00706DE4">
        <w:rPr>
          <w:rFonts w:ascii="Times New Roman" w:eastAsia="Times New Roman" w:hAnsi="Times New Roman" w:cs="Times New Roman"/>
        </w:rPr>
        <w:t xml:space="preserve">. Это своеобразный «зачёт», который нельзя обойти. Данные задачи показывают </w:t>
      </w:r>
      <w:r w:rsidRPr="00706DE4">
        <w:rPr>
          <w:rFonts w:ascii="Times New Roman" w:eastAsia="Times New Roman" w:hAnsi="Times New Roman" w:cs="Times New Roman"/>
          <w:b/>
        </w:rPr>
        <w:t>обученность</w:t>
      </w:r>
      <w:r w:rsidRPr="00706DE4">
        <w:rPr>
          <w:rFonts w:ascii="Times New Roman" w:eastAsia="Times New Roman" w:hAnsi="Times New Roman" w:cs="Times New Roman"/>
        </w:rPr>
        <w:t xml:space="preserve"> − то, как ученик овладел умениями на основе знаний по изучаемой теме. </w:t>
      </w:r>
    </w:p>
    <w:p w14:paraId="474DC92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Если ученик </w:t>
      </w:r>
      <w:r w:rsidRPr="00706DE4">
        <w:rPr>
          <w:rFonts w:ascii="Times New Roman" w:eastAsia="Times New Roman" w:hAnsi="Times New Roman" w:cs="Times New Roman"/>
          <w:b/>
        </w:rPr>
        <w:t xml:space="preserve">не справился </w:t>
      </w:r>
      <w:r w:rsidRPr="00706DE4">
        <w:rPr>
          <w:rFonts w:ascii="Times New Roman" w:eastAsia="Times New Roman" w:hAnsi="Times New Roman" w:cs="Times New Roman"/>
        </w:rPr>
        <w:t xml:space="preserve">с какой-то задачей (заданием) проверочной работы или не присутствовал на ней, то: </w:t>
      </w:r>
    </w:p>
    <w:p w14:paraId="0E2B9A31" w14:textId="77777777" w:rsidR="00DB7A9E" w:rsidRPr="00706DE4" w:rsidRDefault="00AE25CB" w:rsidP="00706DE4">
      <w:pPr>
        <w:numPr>
          <w:ilvl w:val="0"/>
          <w:numId w:val="14"/>
        </w:numPr>
        <w:tabs>
          <w:tab w:val="left" w:pos="900"/>
        </w:tabs>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В соответствующей графе (графах) Таблицы требований ставится кружок без отметки. </w:t>
      </w:r>
    </w:p>
    <w:p w14:paraId="39C71148" w14:textId="77777777" w:rsidR="00DB7A9E" w:rsidRPr="00706DE4" w:rsidRDefault="00AE25CB" w:rsidP="00706DE4">
      <w:pPr>
        <w:numPr>
          <w:ilvl w:val="0"/>
          <w:numId w:val="14"/>
        </w:numPr>
        <w:tabs>
          <w:tab w:val="left" w:pos="900"/>
        </w:tabs>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Учитель напоминает ученику, что до определённого срока (например, до конца четверти) ученику </w:t>
      </w:r>
      <w:r w:rsidRPr="00706DE4">
        <w:rPr>
          <w:rFonts w:ascii="Times New Roman" w:eastAsia="Times New Roman" w:hAnsi="Times New Roman" w:cs="Times New Roman"/>
          <w:b/>
        </w:rPr>
        <w:t>необходимо пересдать</w:t>
      </w:r>
      <w:r w:rsidRPr="00706DE4">
        <w:rPr>
          <w:rFonts w:ascii="Times New Roman" w:eastAsia="Times New Roman" w:hAnsi="Times New Roman" w:cs="Times New Roman"/>
        </w:rPr>
        <w:t xml:space="preserve"> соответствующий материал, пока не будет продемонстрировано успешное решение.</w:t>
      </w:r>
    </w:p>
    <w:p w14:paraId="24EEDBF0" w14:textId="77777777" w:rsidR="00DB7A9E" w:rsidRPr="00706DE4" w:rsidRDefault="00AE25CB" w:rsidP="00706DE4">
      <w:pPr>
        <w:numPr>
          <w:ilvl w:val="0"/>
          <w:numId w:val="14"/>
        </w:numPr>
        <w:tabs>
          <w:tab w:val="left" w:pos="900"/>
        </w:tabs>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Когда ученик пересдаёт соответствующий материал, в кружке ставится отметка, и только она учитывается при выведении итоговой отметки за учебный отрезок (четверть, триместр и т.д.). </w:t>
      </w:r>
    </w:p>
    <w:p w14:paraId="7A78456C"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Если ученика </w:t>
      </w:r>
      <w:r w:rsidRPr="00706DE4">
        <w:rPr>
          <w:rFonts w:ascii="Times New Roman" w:eastAsia="Times New Roman" w:hAnsi="Times New Roman" w:cs="Times New Roman"/>
          <w:b/>
        </w:rPr>
        <w:t>не устраивает полученная отметка</w:t>
      </w:r>
      <w:r w:rsidRPr="00706DE4">
        <w:rPr>
          <w:rFonts w:ascii="Times New Roman" w:eastAsia="Times New Roman" w:hAnsi="Times New Roman" w:cs="Times New Roman"/>
        </w:rPr>
        <w:t xml:space="preserve"> (за задание проверочной работы), он имеет </w:t>
      </w:r>
      <w:r w:rsidRPr="00706DE4">
        <w:rPr>
          <w:rFonts w:ascii="Times New Roman" w:eastAsia="Times New Roman" w:hAnsi="Times New Roman" w:cs="Times New Roman"/>
          <w:b/>
        </w:rPr>
        <w:t>право пересдать</w:t>
      </w:r>
      <w:r w:rsidRPr="00706DE4">
        <w:rPr>
          <w:rFonts w:ascii="Times New Roman" w:eastAsia="Times New Roman" w:hAnsi="Times New Roman" w:cs="Times New Roman"/>
        </w:rPr>
        <w:t xml:space="preserve"> соответствующий материал до контрольного срока (например, до конца четверти). </w:t>
      </w:r>
    </w:p>
    <w:p w14:paraId="730C4C1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14:paraId="39D14643" w14:textId="77777777" w:rsidR="00DB7A9E" w:rsidRPr="00706DE4" w:rsidRDefault="00DB7A9E" w:rsidP="00706DE4">
      <w:pPr>
        <w:spacing w:after="0" w:line="240" w:lineRule="auto"/>
        <w:rPr>
          <w:rFonts w:ascii="Times New Roman" w:eastAsia="Times New Roman" w:hAnsi="Times New Roman" w:cs="Times New Roman"/>
          <w:shd w:val="clear" w:color="auto" w:fill="FFFF00"/>
        </w:rPr>
      </w:pPr>
    </w:p>
    <w:p w14:paraId="2C813BB4" w14:textId="77777777" w:rsidR="00DB7A9E" w:rsidRPr="00706DE4" w:rsidRDefault="00AE25CB" w:rsidP="00706DE4">
      <w:pPr>
        <w:keepNext/>
        <w:suppressAutoHyphens/>
        <w:spacing w:after="0" w:line="240" w:lineRule="auto"/>
        <w:rPr>
          <w:rFonts w:ascii="Times New Roman" w:eastAsia="Times New Roman" w:hAnsi="Times New Roman" w:cs="Times New Roman"/>
          <w:b/>
          <w:shd w:val="clear" w:color="auto" w:fill="FFFFFF"/>
        </w:rPr>
      </w:pPr>
      <w:r w:rsidRPr="00706DE4">
        <w:rPr>
          <w:rFonts w:ascii="Times New Roman" w:eastAsia="Times New Roman" w:hAnsi="Times New Roman" w:cs="Times New Roman"/>
          <w:b/>
        </w:rPr>
        <w:t>1.3.7.</w:t>
      </w:r>
      <w:r w:rsidRPr="00706DE4">
        <w:rPr>
          <w:rFonts w:ascii="Times New Roman" w:eastAsia="Times New Roman" w:hAnsi="Times New Roman" w:cs="Times New Roman"/>
          <w:b/>
          <w:shd w:val="clear" w:color="auto" w:fill="FFFFFF"/>
        </w:rPr>
        <w:t xml:space="preserve"> Портфельдостижений как инструмент динамикиобразовательных достижений</w:t>
      </w:r>
    </w:p>
    <w:p w14:paraId="74DC272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14:paraId="3CD7F1CB" w14:textId="77777777" w:rsidR="00DB7A9E" w:rsidRPr="00706DE4" w:rsidRDefault="00AE25CB" w:rsidP="00706DE4">
      <w:pPr>
        <w:tabs>
          <w:tab w:val="left" w:pos="1089"/>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14:paraId="4363C9BE" w14:textId="77777777" w:rsidR="00DB7A9E" w:rsidRPr="00706DE4" w:rsidRDefault="00AE25CB" w:rsidP="00706DE4">
      <w:pPr>
        <w:tabs>
          <w:tab w:val="left" w:pos="1079"/>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соображения, связанные с возможным использованиемобучающимися портфеля достижений при выборе направления профильного образования.</w:t>
      </w:r>
    </w:p>
    <w:p w14:paraId="663F656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14:paraId="2922D38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14:paraId="381A909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Отбор работ для портфеля достижения ведётся самим обучающимся совместно с классным руководителем. </w:t>
      </w:r>
    </w:p>
    <w:p w14:paraId="6E2A4F9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 конце учебного года классный руководитель помещает в папку диагностические метапредметные работы (кроме личностных результатов) и их систематизированные данные – копию из Таблицы результатов. </w:t>
      </w:r>
    </w:p>
    <w:p w14:paraId="683D3AE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Обязательные материалы (пополняются учителями-предметниками, классным руководителем): предметные контрольные, диагностические метапредметные работы попадают в «Портфель достижений» уже с готовыми качественными оценками «хорошо», «нормально», «отлично», «превосходно».</w:t>
      </w:r>
    </w:p>
    <w:p w14:paraId="1009E6A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Таблицы результатов систематизируют эти оценки в виде выводов. </w:t>
      </w:r>
    </w:p>
    <w:p w14:paraId="66E308C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Материалы, которые пополняются учеником, оцениваются по той же шкале уровней успешности самим учеником .</w:t>
      </w:r>
    </w:p>
    <w:p w14:paraId="2ED4D89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Комплексная накопленная оценка</w:t>
      </w:r>
      <w:r w:rsidRPr="00706DE4">
        <w:rPr>
          <w:rFonts w:ascii="Times New Roman" w:eastAsia="Times New Roman" w:hAnsi="Times New Roman" w:cs="Times New Roman"/>
        </w:rPr>
        <w:t xml:space="preserve"> – это вывод по всем материалам «Портфеля достижений», который должен содержать ответы на вопросы следующего листа-опросника: </w:t>
      </w:r>
    </w:p>
    <w:p w14:paraId="3686F7D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1. Какой прогресс наблюдается в личностных результатах?</w:t>
      </w:r>
      <w:r w:rsidRPr="00706DE4">
        <w:rPr>
          <w:rFonts w:ascii="Times New Roman" w:eastAsia="Times New Roman" w:hAnsi="Times New Roman" w:cs="Times New Roman"/>
        </w:rPr>
        <w:t xml:space="preserve"> Например: </w:t>
      </w:r>
    </w:p>
    <w:p w14:paraId="72DE05A2" w14:textId="77777777" w:rsidR="00DB7A9E" w:rsidRPr="00706DE4" w:rsidRDefault="00AE25CB" w:rsidP="00706DE4">
      <w:pPr>
        <w:numPr>
          <w:ilvl w:val="0"/>
          <w:numId w:val="15"/>
        </w:numPr>
        <w:tabs>
          <w:tab w:val="left" w:pos="1260"/>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появилось ли умение ставить цели личностного развития? (обозначение учеником этих целей в начале каждого года).</w:t>
      </w:r>
    </w:p>
    <w:p w14:paraId="4A8B0998" w14:textId="77777777" w:rsidR="00DB7A9E" w:rsidRPr="00706DE4" w:rsidRDefault="00AE25CB" w:rsidP="00706DE4">
      <w:pPr>
        <w:numPr>
          <w:ilvl w:val="0"/>
          <w:numId w:val="15"/>
        </w:numPr>
        <w:tabs>
          <w:tab w:val="left" w:pos="1260"/>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возросла ли способность к саморефлексии? (наличие самооценки своих достижений, включение учеником в портфель материалов по самым разным достижениям в учёбе и вне учебы);</w:t>
      </w:r>
    </w:p>
    <w:p w14:paraId="52FBDBDE" w14:textId="77777777" w:rsidR="00DB7A9E" w:rsidRPr="00706DE4" w:rsidRDefault="00AE25CB" w:rsidP="00706DE4">
      <w:pPr>
        <w:numPr>
          <w:ilvl w:val="0"/>
          <w:numId w:val="15"/>
        </w:numPr>
        <w:tabs>
          <w:tab w:val="left" w:pos="1260"/>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материалах этого раздела явно преобладают оценки (самого ученика и педагога-эксперта) «нормально» («зачёт») или «хорошо», «отлично», «превосходно».</w:t>
      </w:r>
    </w:p>
    <w:p w14:paraId="232EB0B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Недопустимо делать выводы по другим сферам личностных результатов (самоидентификация, моральный выбор и т.п.).</w:t>
      </w:r>
    </w:p>
    <w:p w14:paraId="513E008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2. Каковы метапредметные результаты?</w:t>
      </w:r>
      <w:r w:rsidRPr="00706DE4">
        <w:rPr>
          <w:rFonts w:ascii="Times New Roman" w:eastAsia="Times New Roman" w:hAnsi="Times New Roman" w:cs="Times New Roman"/>
        </w:rPr>
        <w:t xml:space="preserve"> (на основании диагностик, наблюдений и других материалов «Портфеля достижений»): </w:t>
      </w:r>
    </w:p>
    <w:p w14:paraId="52A6D65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-сформировано ли умение учиться: ставить цель, планировать действия, получать и оценивать результат? </w:t>
      </w:r>
    </w:p>
    <w:p w14:paraId="6578BFC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а) </w:t>
      </w:r>
      <w:r w:rsidRPr="00706DE4">
        <w:rPr>
          <w:rFonts w:ascii="Times New Roman" w:eastAsia="Times New Roman" w:hAnsi="Times New Roman" w:cs="Times New Roman"/>
          <w:i/>
        </w:rPr>
        <w:t>Не сформировано</w:t>
      </w:r>
      <w:r w:rsidRPr="00706DE4">
        <w:rPr>
          <w:rFonts w:ascii="Times New Roman" w:eastAsia="Times New Roman" w:hAnsi="Times New Roman" w:cs="Times New Roman"/>
        </w:rPr>
        <w:t xml:space="preserve">  нет материалов о результатах достижений.</w:t>
      </w:r>
    </w:p>
    <w:p w14:paraId="6461699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б) </w:t>
      </w:r>
      <w:r w:rsidRPr="00706DE4">
        <w:rPr>
          <w:rFonts w:ascii="Times New Roman" w:eastAsia="Times New Roman" w:hAnsi="Times New Roman" w:cs="Times New Roman"/>
          <w:i/>
        </w:rPr>
        <w:t xml:space="preserve">Сформировано нормально </w:t>
      </w:r>
      <w:r w:rsidRPr="00706DE4">
        <w:rPr>
          <w:rFonts w:ascii="Times New Roman" w:eastAsia="Times New Roman" w:hAnsi="Times New Roman" w:cs="Times New Roman"/>
        </w:rPr>
        <w:t xml:space="preserve"> в материалах по этим действиям явно преобладают оценки (самого ученика и педагога-эксперта) «нормально» /«зачёт».</w:t>
      </w:r>
    </w:p>
    <w:p w14:paraId="081D9AB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С</w:t>
      </w:r>
      <w:r w:rsidRPr="00706DE4">
        <w:rPr>
          <w:rFonts w:ascii="Times New Roman" w:eastAsia="Times New Roman" w:hAnsi="Times New Roman" w:cs="Times New Roman"/>
          <w:i/>
        </w:rPr>
        <w:t xml:space="preserve">формировано хорошо или отлично </w:t>
      </w:r>
      <w:r w:rsidRPr="00706DE4">
        <w:rPr>
          <w:rFonts w:ascii="Times New Roman" w:eastAsia="Times New Roman" w:hAnsi="Times New Roman" w:cs="Times New Roman"/>
        </w:rPr>
        <w:t xml:space="preserve"> в материалах по этим действиям явно преобладают оценки (самого ученика и педагога-эксперта) «хорошо» и «отлично»;</w:t>
      </w:r>
    </w:p>
    <w:p w14:paraId="72C4D01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умеет ли ученик работать с информацией: добывать, перерабатывать, представлять в разных формах? </w:t>
      </w:r>
    </w:p>
    <w:p w14:paraId="0370075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а) </w:t>
      </w:r>
      <w:r w:rsidRPr="00706DE4">
        <w:rPr>
          <w:rFonts w:ascii="Times New Roman" w:eastAsia="Times New Roman" w:hAnsi="Times New Roman" w:cs="Times New Roman"/>
          <w:i/>
        </w:rPr>
        <w:t>Не умеет</w:t>
      </w:r>
      <w:r w:rsidRPr="00706DE4">
        <w:rPr>
          <w:rFonts w:ascii="Times New Roman" w:eastAsia="Times New Roman" w:hAnsi="Times New Roman" w:cs="Times New Roman"/>
        </w:rPr>
        <w:t xml:space="preserve">  нет материалов о результатах достижений.</w:t>
      </w:r>
    </w:p>
    <w:p w14:paraId="7BD6F16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б) </w:t>
      </w:r>
      <w:r w:rsidRPr="00706DE4">
        <w:rPr>
          <w:rFonts w:ascii="Times New Roman" w:eastAsia="Times New Roman" w:hAnsi="Times New Roman" w:cs="Times New Roman"/>
          <w:i/>
        </w:rPr>
        <w:t xml:space="preserve">Умеет нормально </w:t>
      </w:r>
      <w:r w:rsidRPr="00706DE4">
        <w:rPr>
          <w:rFonts w:ascii="Times New Roman" w:eastAsia="Times New Roman" w:hAnsi="Times New Roman" w:cs="Times New Roman"/>
        </w:rPr>
        <w:t xml:space="preserve"> в материалах по этим действиям явно преобладают оценки (самого ученика и педагога-эксперта) «нормально» /«зачёт».</w:t>
      </w:r>
    </w:p>
    <w:p w14:paraId="7FF87B0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 </w:t>
      </w:r>
      <w:r w:rsidRPr="00706DE4">
        <w:rPr>
          <w:rFonts w:ascii="Times New Roman" w:eastAsia="Times New Roman" w:hAnsi="Times New Roman" w:cs="Times New Roman"/>
          <w:i/>
        </w:rPr>
        <w:t xml:space="preserve">Умеет хорошо или отлично </w:t>
      </w:r>
      <w:r w:rsidRPr="00706DE4">
        <w:rPr>
          <w:rFonts w:ascii="Times New Roman" w:eastAsia="Times New Roman" w:hAnsi="Times New Roman" w:cs="Times New Roman"/>
        </w:rPr>
        <w:t xml:space="preserve"> в материалах по этим действиям явно преобладают оценки (самого ученика и педагога-эксперта) «хорошо» и «отлично»;</w:t>
      </w:r>
    </w:p>
    <w:p w14:paraId="7A94776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-умеет ли ученик вступать в коммуникации: излагать свои мысли, понимать собеседника, договариваться с ним, чтобы сделать что-то сообща? </w:t>
      </w:r>
    </w:p>
    <w:p w14:paraId="2CB5D61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а) </w:t>
      </w:r>
      <w:r w:rsidRPr="00706DE4">
        <w:rPr>
          <w:rFonts w:ascii="Times New Roman" w:eastAsia="Times New Roman" w:hAnsi="Times New Roman" w:cs="Times New Roman"/>
          <w:i/>
        </w:rPr>
        <w:t>Не умеет</w:t>
      </w:r>
      <w:r w:rsidRPr="00706DE4">
        <w:rPr>
          <w:rFonts w:ascii="Times New Roman" w:eastAsia="Times New Roman" w:hAnsi="Times New Roman" w:cs="Times New Roman"/>
        </w:rPr>
        <w:t xml:space="preserve">  нет материалов о результатах достижений.</w:t>
      </w:r>
    </w:p>
    <w:p w14:paraId="56E29C8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б) У</w:t>
      </w:r>
      <w:r w:rsidRPr="00706DE4">
        <w:rPr>
          <w:rFonts w:ascii="Times New Roman" w:eastAsia="Times New Roman" w:hAnsi="Times New Roman" w:cs="Times New Roman"/>
          <w:i/>
        </w:rPr>
        <w:t xml:space="preserve">меет нормально </w:t>
      </w:r>
      <w:r w:rsidRPr="00706DE4">
        <w:rPr>
          <w:rFonts w:ascii="Times New Roman" w:eastAsia="Times New Roman" w:hAnsi="Times New Roman" w:cs="Times New Roman"/>
        </w:rPr>
        <w:t xml:space="preserve"> в материалах по этим действиям явно преобладают оценки (самого ученика и педагога-эксперта) «нормально» /«зачёт».</w:t>
      </w:r>
    </w:p>
    <w:p w14:paraId="4E9AAF2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У</w:t>
      </w:r>
      <w:r w:rsidRPr="00706DE4">
        <w:rPr>
          <w:rFonts w:ascii="Times New Roman" w:eastAsia="Times New Roman" w:hAnsi="Times New Roman" w:cs="Times New Roman"/>
          <w:i/>
        </w:rPr>
        <w:t xml:space="preserve">меетхорошо или отлично </w:t>
      </w:r>
      <w:r w:rsidRPr="00706DE4">
        <w:rPr>
          <w:rFonts w:ascii="Times New Roman" w:eastAsia="Times New Roman" w:hAnsi="Times New Roman" w:cs="Times New Roman"/>
        </w:rPr>
        <w:t xml:space="preserve"> в материалах по этим действиям явно преобладают оценки (самого ученика и педагога-эксперта) «хорошо» и «отлично».</w:t>
      </w:r>
    </w:p>
    <w:p w14:paraId="1F3EE83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3. Каковы предметные результаты?</w:t>
      </w:r>
      <w:r w:rsidRPr="00706DE4">
        <w:rPr>
          <w:rFonts w:ascii="Times New Roman" w:eastAsia="Times New Roman" w:hAnsi="Times New Roman" w:cs="Times New Roman"/>
        </w:rPr>
        <w:t xml:space="preserve"> (на основании решения задач по предметам – текущих и контрольных)</w:t>
      </w:r>
    </w:p>
    <w:p w14:paraId="4B5ED5B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По каждому предмету – освоил ли предметные умения с опорной системой предметных знаний? </w:t>
      </w:r>
    </w:p>
    <w:p w14:paraId="103A1B5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а) </w:t>
      </w:r>
      <w:r w:rsidRPr="00706DE4">
        <w:rPr>
          <w:rFonts w:ascii="Times New Roman" w:eastAsia="Times New Roman" w:hAnsi="Times New Roman" w:cs="Times New Roman"/>
          <w:i/>
        </w:rPr>
        <w:t>Не освоил</w:t>
      </w:r>
      <w:r w:rsidRPr="00706DE4">
        <w:rPr>
          <w:rFonts w:ascii="Times New Roman" w:eastAsia="Times New Roman" w:hAnsi="Times New Roman" w:cs="Times New Roman"/>
        </w:rPr>
        <w:t xml:space="preserve">  нет материалов о результатах достижений.</w:t>
      </w:r>
    </w:p>
    <w:p w14:paraId="20367E4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б) </w:t>
      </w:r>
      <w:r w:rsidRPr="00706DE4">
        <w:rPr>
          <w:rFonts w:ascii="Times New Roman" w:eastAsia="Times New Roman" w:hAnsi="Times New Roman" w:cs="Times New Roman"/>
          <w:i/>
        </w:rPr>
        <w:t xml:space="preserve">Освоил нормально </w:t>
      </w:r>
      <w:r w:rsidRPr="00706DE4">
        <w:rPr>
          <w:rFonts w:ascii="Times New Roman" w:eastAsia="Times New Roman" w:hAnsi="Times New Roman" w:cs="Times New Roman"/>
        </w:rPr>
        <w:t xml:space="preserve"> в материалах по этому предмету явно преобладают оценки (самого ученика и педагога-эксперта) «нормально» /«зачёт».</w:t>
      </w:r>
    </w:p>
    <w:p w14:paraId="6596C50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 </w:t>
      </w:r>
      <w:r w:rsidRPr="00706DE4">
        <w:rPr>
          <w:rFonts w:ascii="Times New Roman" w:eastAsia="Times New Roman" w:hAnsi="Times New Roman" w:cs="Times New Roman"/>
          <w:i/>
        </w:rPr>
        <w:t xml:space="preserve">Освоилхорошо или отлично </w:t>
      </w:r>
      <w:r w:rsidRPr="00706DE4">
        <w:rPr>
          <w:rFonts w:ascii="Times New Roman" w:eastAsia="Times New Roman" w:hAnsi="Times New Roman" w:cs="Times New Roman"/>
        </w:rPr>
        <w:t xml:space="preserve"> в материалах по этому предмету явно преобладают оценки (самого ученика и педагога-эксперта) «хорошо» и «отлично».</w:t>
      </w:r>
    </w:p>
    <w:p w14:paraId="64108A15" w14:textId="77777777" w:rsidR="00DB7A9E" w:rsidRPr="00706DE4" w:rsidRDefault="00DB7A9E" w:rsidP="00706DE4">
      <w:pPr>
        <w:suppressAutoHyphens/>
        <w:spacing w:after="0" w:line="240" w:lineRule="auto"/>
        <w:jc w:val="both"/>
        <w:rPr>
          <w:rFonts w:ascii="Times New Roman" w:eastAsia="Times New Roman" w:hAnsi="Times New Roman" w:cs="Times New Roman"/>
        </w:rPr>
      </w:pPr>
    </w:p>
    <w:p w14:paraId="698E35D9" w14:textId="77777777" w:rsidR="00DB7A9E" w:rsidRPr="00706DE4" w:rsidRDefault="00AE25CB" w:rsidP="00706DE4">
      <w:pPr>
        <w:suppressAutoHyphens/>
        <w:spacing w:after="0" w:line="240" w:lineRule="auto"/>
        <w:jc w:val="center"/>
        <w:rPr>
          <w:rFonts w:ascii="Times New Roman" w:eastAsia="Times New Roman" w:hAnsi="Times New Roman" w:cs="Times New Roman"/>
          <w:b/>
        </w:rPr>
      </w:pPr>
      <w:r w:rsidRPr="00706DE4">
        <w:rPr>
          <w:rFonts w:ascii="Times New Roman" w:eastAsia="Times New Roman" w:hAnsi="Times New Roman" w:cs="Times New Roman"/>
          <w:b/>
        </w:rPr>
        <w:t>Система оценки достижения планируемых результатов</w:t>
      </w:r>
    </w:p>
    <w:tbl>
      <w:tblPr>
        <w:tblW w:w="0" w:type="auto"/>
        <w:tblInd w:w="108" w:type="dxa"/>
        <w:tblCellMar>
          <w:left w:w="10" w:type="dxa"/>
          <w:right w:w="10" w:type="dxa"/>
        </w:tblCellMar>
        <w:tblLook w:val="0000" w:firstRow="0" w:lastRow="0" w:firstColumn="0" w:lastColumn="0" w:noHBand="0" w:noVBand="0"/>
      </w:tblPr>
      <w:tblGrid>
        <w:gridCol w:w="991"/>
        <w:gridCol w:w="1572"/>
        <w:gridCol w:w="1281"/>
        <w:gridCol w:w="963"/>
        <w:gridCol w:w="1104"/>
        <w:gridCol w:w="1420"/>
        <w:gridCol w:w="1194"/>
        <w:gridCol w:w="1132"/>
        <w:gridCol w:w="1082"/>
      </w:tblGrid>
      <w:tr w:rsidR="00DB7A9E" w:rsidRPr="00706DE4" w14:paraId="5F827EB9" w14:textId="77777777">
        <w:trPr>
          <w:trHeight w:val="1"/>
        </w:trPr>
        <w:tc>
          <w:tcPr>
            <w:tcW w:w="8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B4A718"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b/>
              </w:rPr>
              <w:t>Направления оценочной деятельности</w:t>
            </w:r>
          </w:p>
        </w:tc>
        <w:tc>
          <w:tcPr>
            <w:tcW w:w="13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7AEE5B" w14:textId="77777777" w:rsidR="00DB7A9E" w:rsidRPr="00706DE4" w:rsidRDefault="00AE25CB" w:rsidP="00706DE4">
            <w:pPr>
              <w:suppressAutoHyphens/>
              <w:spacing w:after="0" w:line="240" w:lineRule="auto"/>
              <w:jc w:val="center"/>
              <w:rPr>
                <w:rFonts w:ascii="Times New Roman" w:eastAsia="Times New Roman" w:hAnsi="Times New Roman" w:cs="Times New Roman"/>
                <w:b/>
              </w:rPr>
            </w:pPr>
            <w:r w:rsidRPr="00706DE4">
              <w:rPr>
                <w:rFonts w:ascii="Times New Roman" w:eastAsia="Times New Roman" w:hAnsi="Times New Roman" w:cs="Times New Roman"/>
                <w:b/>
              </w:rPr>
              <w:t>Содержание оценки</w:t>
            </w:r>
          </w:p>
          <w:p w14:paraId="2716DA19"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Состав учебных действий</w:t>
            </w:r>
          </w:p>
        </w:tc>
        <w:tc>
          <w:tcPr>
            <w:tcW w:w="1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B9BE09" w14:textId="77777777" w:rsidR="00DB7A9E" w:rsidRPr="00706DE4" w:rsidRDefault="00AE25CB" w:rsidP="00706DE4">
            <w:pPr>
              <w:suppressAutoHyphens/>
              <w:spacing w:after="0" w:line="240" w:lineRule="auto"/>
              <w:jc w:val="center"/>
              <w:rPr>
                <w:rFonts w:ascii="Times New Roman" w:eastAsia="Times New Roman" w:hAnsi="Times New Roman" w:cs="Times New Roman"/>
                <w:b/>
              </w:rPr>
            </w:pPr>
            <w:r w:rsidRPr="00706DE4">
              <w:rPr>
                <w:rFonts w:ascii="Times New Roman" w:eastAsia="Times New Roman" w:hAnsi="Times New Roman" w:cs="Times New Roman"/>
                <w:b/>
              </w:rPr>
              <w:t>Критерии оценки</w:t>
            </w:r>
          </w:p>
          <w:p w14:paraId="1ABC27A7"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Уровни сформированности:</w:t>
            </w:r>
          </w:p>
        </w:tc>
        <w:tc>
          <w:tcPr>
            <w:tcW w:w="307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49F6FA"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Процедуры оценки</w:t>
            </w:r>
          </w:p>
        </w:tc>
        <w:tc>
          <w:tcPr>
            <w:tcW w:w="105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94AF56"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b/>
              </w:rPr>
              <w:t>Инструментарий оценки</w:t>
            </w:r>
          </w:p>
        </w:tc>
        <w:tc>
          <w:tcPr>
            <w:tcW w:w="99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1739E7"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b/>
              </w:rPr>
              <w:t>Формы предоставления результатов</w:t>
            </w:r>
          </w:p>
        </w:tc>
        <w:tc>
          <w:tcPr>
            <w:tcW w:w="95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152D94"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b/>
              </w:rPr>
              <w:t>Условия и границы применения</w:t>
            </w:r>
          </w:p>
        </w:tc>
      </w:tr>
      <w:tr w:rsidR="00DB7A9E" w:rsidRPr="00706DE4" w14:paraId="26559C5B" w14:textId="77777777">
        <w:trPr>
          <w:trHeight w:val="1"/>
        </w:trPr>
        <w:tc>
          <w:tcPr>
            <w:tcW w:w="8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447811" w14:textId="77777777" w:rsidR="00DB7A9E" w:rsidRPr="00706DE4" w:rsidRDefault="00DB7A9E" w:rsidP="00706DE4">
            <w:pPr>
              <w:spacing w:before="100" w:after="100" w:line="240" w:lineRule="auto"/>
              <w:rPr>
                <w:rFonts w:ascii="Times New Roman" w:eastAsia="Calibri" w:hAnsi="Times New Roman" w:cs="Times New Roman"/>
              </w:rPr>
            </w:pPr>
          </w:p>
        </w:tc>
        <w:tc>
          <w:tcPr>
            <w:tcW w:w="13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BEFD7D" w14:textId="77777777" w:rsidR="00DB7A9E" w:rsidRPr="00706DE4" w:rsidRDefault="00DB7A9E" w:rsidP="00706DE4">
            <w:pPr>
              <w:spacing w:before="100" w:after="100" w:line="240" w:lineRule="auto"/>
              <w:rPr>
                <w:rFonts w:ascii="Times New Roman" w:eastAsia="Calibri" w:hAnsi="Times New Roman" w:cs="Times New Roman"/>
              </w:rPr>
            </w:pPr>
          </w:p>
        </w:tc>
        <w:tc>
          <w:tcPr>
            <w:tcW w:w="1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0F9209" w14:textId="77777777" w:rsidR="00DB7A9E" w:rsidRPr="00706DE4" w:rsidRDefault="00DB7A9E" w:rsidP="00706DE4">
            <w:pPr>
              <w:spacing w:before="100" w:after="100" w:line="240" w:lineRule="auto"/>
              <w:rPr>
                <w:rFonts w:ascii="Times New Roman" w:eastAsia="Calibri" w:hAnsi="Times New Roman" w:cs="Times New Roman"/>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620CC7"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Субъект оценки</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912042"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Периодичность оценки</w:t>
            </w:r>
          </w:p>
        </w:tc>
        <w:tc>
          <w:tcPr>
            <w:tcW w:w="1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8F6862"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Методы и формы оценивания</w:t>
            </w:r>
          </w:p>
        </w:tc>
        <w:tc>
          <w:tcPr>
            <w:tcW w:w="10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A43A5C" w14:textId="77777777" w:rsidR="00DB7A9E" w:rsidRPr="00706DE4" w:rsidRDefault="00DB7A9E" w:rsidP="00706DE4">
            <w:pPr>
              <w:spacing w:before="100" w:after="100" w:line="240" w:lineRule="auto"/>
              <w:rPr>
                <w:rFonts w:ascii="Times New Roman" w:eastAsia="Calibri" w:hAnsi="Times New Roman" w:cs="Times New Roman"/>
              </w:rPr>
            </w:pPr>
          </w:p>
        </w:tc>
        <w:tc>
          <w:tcPr>
            <w:tcW w:w="99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5FD58E" w14:textId="77777777" w:rsidR="00DB7A9E" w:rsidRPr="00706DE4" w:rsidRDefault="00DB7A9E" w:rsidP="00706DE4">
            <w:pPr>
              <w:spacing w:before="100" w:after="100" w:line="240" w:lineRule="auto"/>
              <w:rPr>
                <w:rFonts w:ascii="Times New Roman" w:eastAsia="Calibri" w:hAnsi="Times New Roman" w:cs="Times New Roman"/>
              </w:rPr>
            </w:pPr>
          </w:p>
        </w:tc>
        <w:tc>
          <w:tcPr>
            <w:tcW w:w="9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908546" w14:textId="77777777" w:rsidR="00DB7A9E" w:rsidRPr="00706DE4" w:rsidRDefault="00DB7A9E" w:rsidP="00706DE4">
            <w:pPr>
              <w:spacing w:before="100" w:after="100" w:line="240" w:lineRule="auto"/>
              <w:rPr>
                <w:rFonts w:ascii="Times New Roman" w:eastAsia="Calibri" w:hAnsi="Times New Roman" w:cs="Times New Roman"/>
              </w:rPr>
            </w:pPr>
          </w:p>
        </w:tc>
      </w:tr>
      <w:tr w:rsidR="00DB7A9E" w:rsidRPr="00706DE4" w14:paraId="4E306980" w14:textId="77777777">
        <w:trPr>
          <w:trHeight w:val="1"/>
        </w:trPr>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5C254D"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xml:space="preserve">Достижение </w:t>
            </w:r>
            <w:r w:rsidRPr="00706DE4">
              <w:rPr>
                <w:rFonts w:ascii="Times New Roman" w:eastAsia="Times New Roman" w:hAnsi="Times New Roman" w:cs="Times New Roman"/>
                <w:b/>
              </w:rPr>
              <w:t xml:space="preserve">личностных </w:t>
            </w:r>
            <w:r w:rsidRPr="00706DE4">
              <w:rPr>
                <w:rFonts w:ascii="Times New Roman" w:eastAsia="Times New Roman" w:hAnsi="Times New Roman" w:cs="Times New Roman"/>
              </w:rPr>
              <w:t>результатов</w:t>
            </w:r>
          </w:p>
        </w:tc>
        <w:tc>
          <w:tcPr>
            <w:tcW w:w="13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0FD770"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b/>
              </w:rPr>
              <w:t>Самоопределение</w:t>
            </w:r>
            <w:r w:rsidRPr="00706DE4">
              <w:rPr>
                <w:rFonts w:ascii="Times New Roman" w:eastAsia="Times New Roman" w:hAnsi="Times New Roman" w:cs="Times New Roman"/>
              </w:rPr>
              <w:t xml:space="preserve"> – формирование социальной/гражданской и личностной идентичности – Я концепции и самооценки </w:t>
            </w:r>
          </w:p>
        </w:tc>
        <w:tc>
          <w:tcPr>
            <w:tcW w:w="1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C89CB5"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-чувство патриотизма и гордости за свою страну, уважение истории, культурных и исторических памятников;</w:t>
            </w:r>
          </w:p>
          <w:p w14:paraId="6830AE5B"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уважение личности и ее достоинства, доброжелательное отношение к окружающим, нетерпимость к любым видам насилия;</w:t>
            </w:r>
          </w:p>
          <w:p w14:paraId="2E9DDAC3"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уважение ценностей семьи, любовь к природе, признание </w:t>
            </w:r>
          </w:p>
          <w:p w14:paraId="78DE2E6C"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ценности здоровья;</w:t>
            </w:r>
          </w:p>
          <w:p w14:paraId="7EA7DF4A"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следованиие моральным нормам.</w:t>
            </w:r>
          </w:p>
          <w:p w14:paraId="092E160B"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481056B9"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35DBCFEC"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4CC46CF8"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269556F0"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4A34FDCB" w14:textId="77777777" w:rsidR="00DB7A9E" w:rsidRPr="00706DE4" w:rsidRDefault="00DB7A9E" w:rsidP="00706DE4">
            <w:pPr>
              <w:suppressAutoHyphens/>
              <w:spacing w:after="0" w:line="240" w:lineRule="auto"/>
              <w:rPr>
                <w:rFonts w:ascii="Times New Roman" w:hAnsi="Times New Roman" w:cs="Times New Roman"/>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F92EF5"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Классный руководитель</w:t>
            </w:r>
          </w:p>
          <w:p w14:paraId="0B8B6185"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(уровень класса)</w:t>
            </w:r>
          </w:p>
          <w:p w14:paraId="7D28F02C"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2692C56B"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67AC500B" w14:textId="77777777" w:rsidR="00DB7A9E" w:rsidRPr="00706DE4" w:rsidRDefault="00DB7A9E" w:rsidP="00706DE4">
            <w:pPr>
              <w:suppressAutoHyphens/>
              <w:spacing w:after="0" w:line="240" w:lineRule="auto"/>
              <w:rPr>
                <w:rFonts w:ascii="Times New Roman" w:hAnsi="Times New Roman" w:cs="Times New Roman"/>
              </w:rPr>
            </w:pP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879C59"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стартовая диагностика: сентябрь;</w:t>
            </w:r>
          </w:p>
          <w:p w14:paraId="6585E0D1"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-промежу</w:t>
            </w:r>
          </w:p>
          <w:p w14:paraId="5C0E8DA3"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точная оценка: апрель, 5 – 9 кл.</w:t>
            </w:r>
          </w:p>
          <w:p w14:paraId="355C8CA5" w14:textId="77777777" w:rsidR="00DB7A9E" w:rsidRPr="00706DE4" w:rsidRDefault="00DB7A9E" w:rsidP="00706DE4">
            <w:pPr>
              <w:suppressAutoHyphens/>
              <w:spacing w:after="0" w:line="240" w:lineRule="auto"/>
              <w:rPr>
                <w:rFonts w:ascii="Times New Roman" w:hAnsi="Times New Roman" w:cs="Times New Roman"/>
              </w:rPr>
            </w:pPr>
          </w:p>
        </w:tc>
        <w:tc>
          <w:tcPr>
            <w:tcW w:w="1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8C5508"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Стандартизированные письменные задания в т.ч. в форме теста</w:t>
            </w:r>
          </w:p>
          <w:p w14:paraId="34A6EB80"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02A54DF1" w14:textId="77777777" w:rsidR="00DB7A9E" w:rsidRPr="00706DE4" w:rsidRDefault="00DB7A9E" w:rsidP="00706DE4">
            <w:pPr>
              <w:suppressAutoHyphens/>
              <w:spacing w:after="0" w:line="240" w:lineRule="auto"/>
              <w:rPr>
                <w:rFonts w:ascii="Times New Roman" w:hAnsi="Times New Roman" w:cs="Times New Roman"/>
              </w:rPr>
            </w:pP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ABD21F"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Диагностическая методика «Личностный рост» (приложение №1 к ООП ООО)</w:t>
            </w:r>
          </w:p>
          <w:p w14:paraId="4CA8B240"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7ECB1A90" w14:textId="77777777" w:rsidR="00DB7A9E" w:rsidRPr="00706DE4" w:rsidRDefault="00DB7A9E" w:rsidP="00706DE4">
            <w:pPr>
              <w:suppressAutoHyphens/>
              <w:spacing w:after="0" w:line="240" w:lineRule="auto"/>
              <w:rPr>
                <w:rFonts w:ascii="Times New Roman" w:hAnsi="Times New Roman" w:cs="Times New Roman"/>
              </w:rPr>
            </w:pP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C6F3EF"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Обобщенные результаты оценки в целом по классу в форме таблиц, графиков</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88E7C5"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Внутренний мониторинг в соответствии с ФЗ от 17.07.2006 №152-ФЗ «О персональных данных» в целях оптимизации личностного развития обучающихся</w:t>
            </w:r>
          </w:p>
        </w:tc>
      </w:tr>
      <w:tr w:rsidR="00DB7A9E" w:rsidRPr="00706DE4" w14:paraId="1768F0D8" w14:textId="77777777">
        <w:trPr>
          <w:trHeight w:val="1"/>
        </w:trPr>
        <w:tc>
          <w:tcPr>
            <w:tcW w:w="8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4C33EF"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b/>
              </w:rPr>
              <w:t>Направления оценочной деятельности</w:t>
            </w:r>
          </w:p>
        </w:tc>
        <w:tc>
          <w:tcPr>
            <w:tcW w:w="13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7128E6" w14:textId="77777777" w:rsidR="00DB7A9E" w:rsidRPr="00706DE4" w:rsidRDefault="00AE25CB" w:rsidP="00706DE4">
            <w:pPr>
              <w:suppressAutoHyphens/>
              <w:spacing w:after="0" w:line="240" w:lineRule="auto"/>
              <w:jc w:val="center"/>
              <w:rPr>
                <w:rFonts w:ascii="Times New Roman" w:eastAsia="Times New Roman" w:hAnsi="Times New Roman" w:cs="Times New Roman"/>
                <w:b/>
              </w:rPr>
            </w:pPr>
            <w:r w:rsidRPr="00706DE4">
              <w:rPr>
                <w:rFonts w:ascii="Times New Roman" w:eastAsia="Times New Roman" w:hAnsi="Times New Roman" w:cs="Times New Roman"/>
                <w:b/>
              </w:rPr>
              <w:t>Содержание оценки</w:t>
            </w:r>
          </w:p>
          <w:p w14:paraId="003AC791"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Состав учебных действий</w:t>
            </w:r>
          </w:p>
        </w:tc>
        <w:tc>
          <w:tcPr>
            <w:tcW w:w="1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06A824" w14:textId="77777777" w:rsidR="00DB7A9E" w:rsidRPr="00706DE4" w:rsidRDefault="00AE25CB" w:rsidP="00706DE4">
            <w:pPr>
              <w:suppressAutoHyphens/>
              <w:spacing w:after="0" w:line="240" w:lineRule="auto"/>
              <w:jc w:val="center"/>
              <w:rPr>
                <w:rFonts w:ascii="Times New Roman" w:eastAsia="Times New Roman" w:hAnsi="Times New Roman" w:cs="Times New Roman"/>
                <w:b/>
              </w:rPr>
            </w:pPr>
            <w:r w:rsidRPr="00706DE4">
              <w:rPr>
                <w:rFonts w:ascii="Times New Roman" w:eastAsia="Times New Roman" w:hAnsi="Times New Roman" w:cs="Times New Roman"/>
                <w:b/>
              </w:rPr>
              <w:t>Критерии оценки</w:t>
            </w:r>
          </w:p>
          <w:p w14:paraId="1C6D5C33"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Уровни сформированности:</w:t>
            </w:r>
          </w:p>
        </w:tc>
        <w:tc>
          <w:tcPr>
            <w:tcW w:w="307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76E0B4"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b/>
              </w:rPr>
              <w:t>Процедуры оценки</w:t>
            </w:r>
          </w:p>
        </w:tc>
        <w:tc>
          <w:tcPr>
            <w:tcW w:w="105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971A81"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b/>
              </w:rPr>
              <w:t>Инструментарий оценки</w:t>
            </w:r>
          </w:p>
        </w:tc>
        <w:tc>
          <w:tcPr>
            <w:tcW w:w="99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E09AC9"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b/>
              </w:rPr>
              <w:t>Формы предоставления результатов</w:t>
            </w:r>
          </w:p>
        </w:tc>
        <w:tc>
          <w:tcPr>
            <w:tcW w:w="95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9ED547"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b/>
              </w:rPr>
              <w:t>Условия и границы применения</w:t>
            </w:r>
          </w:p>
        </w:tc>
      </w:tr>
      <w:tr w:rsidR="00DB7A9E" w:rsidRPr="00706DE4" w14:paraId="7D9F76B9" w14:textId="77777777">
        <w:trPr>
          <w:trHeight w:val="1"/>
        </w:trPr>
        <w:tc>
          <w:tcPr>
            <w:tcW w:w="8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EC3F40" w14:textId="77777777" w:rsidR="00DB7A9E" w:rsidRPr="00706DE4" w:rsidRDefault="00DB7A9E" w:rsidP="00706DE4">
            <w:pPr>
              <w:spacing w:before="100" w:after="100" w:line="240" w:lineRule="auto"/>
              <w:rPr>
                <w:rFonts w:ascii="Times New Roman" w:eastAsia="Calibri" w:hAnsi="Times New Roman" w:cs="Times New Roman"/>
              </w:rPr>
            </w:pPr>
          </w:p>
        </w:tc>
        <w:tc>
          <w:tcPr>
            <w:tcW w:w="13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43373F" w14:textId="77777777" w:rsidR="00DB7A9E" w:rsidRPr="00706DE4" w:rsidRDefault="00DB7A9E" w:rsidP="00706DE4">
            <w:pPr>
              <w:spacing w:before="100" w:after="100" w:line="240" w:lineRule="auto"/>
              <w:rPr>
                <w:rFonts w:ascii="Times New Roman" w:eastAsia="Calibri" w:hAnsi="Times New Roman" w:cs="Times New Roman"/>
              </w:rPr>
            </w:pPr>
          </w:p>
        </w:tc>
        <w:tc>
          <w:tcPr>
            <w:tcW w:w="1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AB19D1" w14:textId="77777777" w:rsidR="00DB7A9E" w:rsidRPr="00706DE4" w:rsidRDefault="00DB7A9E" w:rsidP="00706DE4">
            <w:pPr>
              <w:spacing w:before="100" w:after="100" w:line="240" w:lineRule="auto"/>
              <w:rPr>
                <w:rFonts w:ascii="Times New Roman" w:eastAsia="Calibri" w:hAnsi="Times New Roman" w:cs="Times New Roman"/>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0A4E08"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Субъект оценки</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6039FC"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Периодичность оценки</w:t>
            </w:r>
          </w:p>
        </w:tc>
        <w:tc>
          <w:tcPr>
            <w:tcW w:w="1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9D5169"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Методы и формы оценивания</w:t>
            </w:r>
          </w:p>
        </w:tc>
        <w:tc>
          <w:tcPr>
            <w:tcW w:w="10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491352" w14:textId="77777777" w:rsidR="00DB7A9E" w:rsidRPr="00706DE4" w:rsidRDefault="00DB7A9E" w:rsidP="00706DE4">
            <w:pPr>
              <w:spacing w:before="100" w:after="100" w:line="240" w:lineRule="auto"/>
              <w:rPr>
                <w:rFonts w:ascii="Times New Roman" w:eastAsia="Calibri" w:hAnsi="Times New Roman" w:cs="Times New Roman"/>
              </w:rPr>
            </w:pPr>
          </w:p>
        </w:tc>
        <w:tc>
          <w:tcPr>
            <w:tcW w:w="99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76F306" w14:textId="77777777" w:rsidR="00DB7A9E" w:rsidRPr="00706DE4" w:rsidRDefault="00DB7A9E" w:rsidP="00706DE4">
            <w:pPr>
              <w:spacing w:before="100" w:after="100" w:line="240" w:lineRule="auto"/>
              <w:rPr>
                <w:rFonts w:ascii="Times New Roman" w:eastAsia="Calibri" w:hAnsi="Times New Roman" w:cs="Times New Roman"/>
              </w:rPr>
            </w:pPr>
          </w:p>
        </w:tc>
        <w:tc>
          <w:tcPr>
            <w:tcW w:w="9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561CE6" w14:textId="77777777" w:rsidR="00DB7A9E" w:rsidRPr="00706DE4" w:rsidRDefault="00DB7A9E" w:rsidP="00706DE4">
            <w:pPr>
              <w:spacing w:before="100" w:after="100" w:line="240" w:lineRule="auto"/>
              <w:rPr>
                <w:rFonts w:ascii="Times New Roman" w:eastAsia="Calibri" w:hAnsi="Times New Roman" w:cs="Times New Roman"/>
              </w:rPr>
            </w:pPr>
          </w:p>
        </w:tc>
      </w:tr>
      <w:tr w:rsidR="00DB7A9E" w:rsidRPr="00706DE4" w14:paraId="7971DBEA" w14:textId="77777777">
        <w:trPr>
          <w:trHeight w:val="1"/>
        </w:trPr>
        <w:tc>
          <w:tcPr>
            <w:tcW w:w="8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9A88DF"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xml:space="preserve">Достижение </w:t>
            </w:r>
            <w:r w:rsidRPr="00706DE4">
              <w:rPr>
                <w:rFonts w:ascii="Times New Roman" w:eastAsia="Times New Roman" w:hAnsi="Times New Roman" w:cs="Times New Roman"/>
                <w:b/>
              </w:rPr>
              <w:t xml:space="preserve">личностных </w:t>
            </w:r>
            <w:r w:rsidRPr="00706DE4">
              <w:rPr>
                <w:rFonts w:ascii="Times New Roman" w:eastAsia="Times New Roman" w:hAnsi="Times New Roman" w:cs="Times New Roman"/>
              </w:rPr>
              <w:t>результатов</w:t>
            </w:r>
          </w:p>
        </w:tc>
        <w:tc>
          <w:tcPr>
            <w:tcW w:w="13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81C1FA" w14:textId="77777777" w:rsidR="00DB7A9E" w:rsidRPr="00706DE4" w:rsidRDefault="00DB7A9E" w:rsidP="00706DE4">
            <w:pPr>
              <w:suppressAutoHyphens/>
              <w:spacing w:after="0" w:line="240" w:lineRule="auto"/>
              <w:rPr>
                <w:rFonts w:ascii="Times New Roman" w:eastAsia="Times New Roman" w:hAnsi="Times New Roman" w:cs="Times New Roman"/>
                <w:b/>
              </w:rPr>
            </w:pPr>
          </w:p>
          <w:p w14:paraId="54FB9465"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b/>
              </w:rPr>
              <w:t>Смыслообразование</w:t>
            </w:r>
            <w:r w:rsidRPr="00706DE4">
              <w:rPr>
                <w:rFonts w:ascii="Times New Roman" w:eastAsia="Times New Roman" w:hAnsi="Times New Roman" w:cs="Times New Roman"/>
              </w:rPr>
              <w:t xml:space="preserve"> – установление смысла обучения и  мотивация учебной деятельности</w:t>
            </w:r>
          </w:p>
        </w:tc>
        <w:tc>
          <w:tcPr>
            <w:tcW w:w="1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78DB34"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017E450B"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содержательно-процессуальной мотивации;</w:t>
            </w:r>
          </w:p>
          <w:p w14:paraId="642B60BB" w14:textId="77777777" w:rsidR="00DB7A9E" w:rsidRPr="00706DE4" w:rsidRDefault="00DB7A9E" w:rsidP="00706DE4">
            <w:pPr>
              <w:suppressAutoHyphens/>
              <w:spacing w:after="0" w:line="240" w:lineRule="auto"/>
              <w:rPr>
                <w:rFonts w:ascii="Times New Roman" w:hAnsi="Times New Roman" w:cs="Times New Roman"/>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2AC671"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учителя-предметники</w:t>
            </w:r>
          </w:p>
          <w:p w14:paraId="570BC08E"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педагог-психолог</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E6E9D0"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стартовая диагностика: октябрь, 5 класс;</w:t>
            </w:r>
          </w:p>
          <w:p w14:paraId="4DA4D5C9"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промежуточная диагностика: апрель, 5 – 9 классы</w:t>
            </w:r>
          </w:p>
        </w:tc>
        <w:tc>
          <w:tcPr>
            <w:tcW w:w="1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AA585C"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Стандартизированное письменное задание в форме анкеты</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0CA12E"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Методика</w:t>
            </w:r>
          </w:p>
          <w:p w14:paraId="189040CC"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«Выбор любимых занятий» (приложение №2 к ООП ООО)</w:t>
            </w: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1298EA"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карта индивидуальных достижений обучающегося;</w:t>
            </w:r>
          </w:p>
          <w:p w14:paraId="71813BCC"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обобщенные данные по классу в форме таблицы</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DFE571"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Внутренний мониторинг на уровне предметного МО с целью определения направленности личности на предмет</w:t>
            </w:r>
          </w:p>
        </w:tc>
      </w:tr>
      <w:tr w:rsidR="00DB7A9E" w:rsidRPr="00706DE4" w14:paraId="048DA1E7" w14:textId="77777777">
        <w:trPr>
          <w:trHeight w:val="1"/>
        </w:trPr>
        <w:tc>
          <w:tcPr>
            <w:tcW w:w="8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0EA53C" w14:textId="77777777" w:rsidR="00DB7A9E" w:rsidRPr="00706DE4" w:rsidRDefault="00DB7A9E" w:rsidP="00706DE4">
            <w:pPr>
              <w:spacing w:before="100" w:after="100" w:line="240" w:lineRule="auto"/>
              <w:rPr>
                <w:rFonts w:ascii="Times New Roman" w:eastAsia="Calibri" w:hAnsi="Times New Roman" w:cs="Times New Roman"/>
              </w:rPr>
            </w:pPr>
          </w:p>
        </w:tc>
        <w:tc>
          <w:tcPr>
            <w:tcW w:w="13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E5A0C6" w14:textId="77777777" w:rsidR="00DB7A9E" w:rsidRPr="00706DE4" w:rsidRDefault="00DB7A9E" w:rsidP="00706DE4">
            <w:pPr>
              <w:spacing w:before="100" w:after="100" w:line="240" w:lineRule="auto"/>
              <w:rPr>
                <w:rFonts w:ascii="Times New Roman" w:eastAsia="Calibri" w:hAnsi="Times New Roman" w:cs="Times New Roman"/>
              </w:rPr>
            </w:pPr>
          </w:p>
        </w:tc>
        <w:tc>
          <w:tcPr>
            <w:tcW w:w="1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55ABB0" w14:textId="77777777" w:rsidR="00DB7A9E" w:rsidRPr="00706DE4" w:rsidRDefault="00DB7A9E" w:rsidP="00706DE4">
            <w:pPr>
              <w:suppressAutoHyphens/>
              <w:spacing w:after="0" w:line="240" w:lineRule="auto"/>
              <w:rPr>
                <w:rFonts w:ascii="Times New Roman" w:eastAsia="Calibri" w:hAnsi="Times New Roman" w:cs="Times New Roman"/>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85E2C"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3192A8"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стартовая диагностика: октябрь, 5 класс;</w:t>
            </w:r>
          </w:p>
          <w:p w14:paraId="3FD3F43F"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промежуточная диагностика: апрель-май, 5-9 классы</w:t>
            </w:r>
          </w:p>
        </w:tc>
        <w:tc>
          <w:tcPr>
            <w:tcW w:w="1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4DFE16"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Наблюдение, беседа</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196CBA"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Характеристика уровней мотивации учения (приложение №3 к ООП ООО)</w:t>
            </w:r>
          </w:p>
        </w:tc>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6D1A80"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карта индивидуальных достижений;</w:t>
            </w:r>
          </w:p>
          <w:p w14:paraId="1E9E6ECD"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обобщенные данные по классу в форме таблицы</w:t>
            </w:r>
          </w:p>
        </w:tc>
        <w:tc>
          <w:tcPr>
            <w:tcW w:w="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0D8132"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Внутренний мониторинг в целях: </w:t>
            </w:r>
          </w:p>
          <w:p w14:paraId="04222306"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оптимизации личностного развития обучающихся;</w:t>
            </w:r>
          </w:p>
          <w:p w14:paraId="2CA65813"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оценки деятельности ОУ</w:t>
            </w:r>
          </w:p>
        </w:tc>
      </w:tr>
    </w:tbl>
    <w:p w14:paraId="4888DBF5" w14:textId="77777777" w:rsidR="00DB7A9E" w:rsidRPr="00706DE4" w:rsidRDefault="00DB7A9E" w:rsidP="00706DE4">
      <w:pPr>
        <w:suppressAutoHyphens/>
        <w:spacing w:after="0" w:line="240" w:lineRule="auto"/>
        <w:rPr>
          <w:rFonts w:ascii="Times New Roman" w:eastAsia="Times New Roman" w:hAnsi="Times New Roman" w:cs="Times New Roman"/>
          <w:b/>
        </w:rPr>
      </w:pPr>
    </w:p>
    <w:p w14:paraId="456B12F5" w14:textId="77777777" w:rsidR="00DB7A9E" w:rsidRPr="00706DE4" w:rsidRDefault="00DB7A9E" w:rsidP="00706DE4">
      <w:pPr>
        <w:suppressAutoHyphens/>
        <w:spacing w:after="0" w:line="240" w:lineRule="auto"/>
        <w:rPr>
          <w:rFonts w:ascii="Times New Roman" w:eastAsia="Times New Roman" w:hAnsi="Times New Roman" w:cs="Times New Roman"/>
          <w:b/>
        </w:rPr>
      </w:pPr>
    </w:p>
    <w:p w14:paraId="37C30963" w14:textId="77777777" w:rsidR="00DB7A9E" w:rsidRPr="00706DE4" w:rsidRDefault="00DB7A9E" w:rsidP="00706DE4">
      <w:pPr>
        <w:suppressAutoHyphens/>
        <w:spacing w:after="0" w:line="240" w:lineRule="auto"/>
        <w:rPr>
          <w:rFonts w:ascii="Times New Roman" w:eastAsia="Times New Roman" w:hAnsi="Times New Roman" w:cs="Times New Roman"/>
          <w:b/>
        </w:rPr>
      </w:pPr>
    </w:p>
    <w:p w14:paraId="504BE046" w14:textId="77777777" w:rsidR="00DB7A9E" w:rsidRPr="00706DE4" w:rsidRDefault="00DB7A9E" w:rsidP="00706DE4">
      <w:pPr>
        <w:suppressAutoHyphens/>
        <w:spacing w:after="0" w:line="240" w:lineRule="auto"/>
        <w:rPr>
          <w:rFonts w:ascii="Times New Roman" w:eastAsia="Times New Roman" w:hAnsi="Times New Roman" w:cs="Times New Roman"/>
          <w:b/>
        </w:rPr>
      </w:pPr>
    </w:p>
    <w:p w14:paraId="09E7B7F2" w14:textId="77777777" w:rsidR="00DB7A9E" w:rsidRPr="00706DE4" w:rsidRDefault="00DB7A9E" w:rsidP="00706DE4">
      <w:pPr>
        <w:suppressAutoHyphens/>
        <w:spacing w:after="0" w:line="240" w:lineRule="auto"/>
        <w:rPr>
          <w:rFonts w:ascii="Times New Roman" w:eastAsia="Times New Roman" w:hAnsi="Times New Roman" w:cs="Times New Roman"/>
          <w:b/>
        </w:rPr>
      </w:pPr>
    </w:p>
    <w:p w14:paraId="19888294" w14:textId="77777777" w:rsidR="00DB7A9E" w:rsidRPr="00706DE4" w:rsidRDefault="00DB7A9E" w:rsidP="00706DE4">
      <w:pPr>
        <w:suppressAutoHyphens/>
        <w:spacing w:after="0" w:line="240" w:lineRule="auto"/>
        <w:rPr>
          <w:rFonts w:ascii="Times New Roman" w:eastAsia="Times New Roman" w:hAnsi="Times New Roman" w:cs="Times New Roman"/>
          <w:b/>
        </w:rPr>
      </w:pPr>
    </w:p>
    <w:tbl>
      <w:tblPr>
        <w:tblW w:w="0" w:type="auto"/>
        <w:tblInd w:w="108" w:type="dxa"/>
        <w:tblCellMar>
          <w:left w:w="10" w:type="dxa"/>
          <w:right w:w="10" w:type="dxa"/>
        </w:tblCellMar>
        <w:tblLook w:val="0000" w:firstRow="0" w:lastRow="0" w:firstColumn="0" w:lastColumn="0" w:noHBand="0" w:noVBand="0"/>
      </w:tblPr>
      <w:tblGrid>
        <w:gridCol w:w="1352"/>
        <w:gridCol w:w="1270"/>
        <w:gridCol w:w="1307"/>
        <w:gridCol w:w="1064"/>
        <w:gridCol w:w="1175"/>
        <w:gridCol w:w="1068"/>
        <w:gridCol w:w="1324"/>
        <w:gridCol w:w="1154"/>
        <w:gridCol w:w="1025"/>
      </w:tblGrid>
      <w:tr w:rsidR="00DB7A9E" w:rsidRPr="00706DE4" w14:paraId="4674F546" w14:textId="77777777">
        <w:trPr>
          <w:trHeight w:val="1"/>
        </w:trPr>
        <w:tc>
          <w:tcPr>
            <w:tcW w:w="118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061C11"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b/>
              </w:rPr>
              <w:t>Направления оценочной деятельности</w:t>
            </w:r>
          </w:p>
        </w:tc>
        <w:tc>
          <w:tcPr>
            <w:tcW w:w="11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6F89C5" w14:textId="77777777" w:rsidR="00DB7A9E" w:rsidRPr="00706DE4" w:rsidRDefault="00AE25CB" w:rsidP="00706DE4">
            <w:pPr>
              <w:suppressAutoHyphens/>
              <w:spacing w:after="0" w:line="240" w:lineRule="auto"/>
              <w:jc w:val="center"/>
              <w:rPr>
                <w:rFonts w:ascii="Times New Roman" w:eastAsia="Times New Roman" w:hAnsi="Times New Roman" w:cs="Times New Roman"/>
                <w:b/>
              </w:rPr>
            </w:pPr>
            <w:r w:rsidRPr="00706DE4">
              <w:rPr>
                <w:rFonts w:ascii="Times New Roman" w:eastAsia="Times New Roman" w:hAnsi="Times New Roman" w:cs="Times New Roman"/>
                <w:b/>
              </w:rPr>
              <w:t>Содержание оценки</w:t>
            </w:r>
          </w:p>
          <w:p w14:paraId="3005435A"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Состав учебных действий</w:t>
            </w:r>
          </w:p>
        </w:tc>
        <w:tc>
          <w:tcPr>
            <w:tcW w:w="114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F5A60A" w14:textId="77777777" w:rsidR="00DB7A9E" w:rsidRPr="00706DE4" w:rsidRDefault="00AE25CB" w:rsidP="00706DE4">
            <w:pPr>
              <w:suppressAutoHyphens/>
              <w:spacing w:after="0" w:line="240" w:lineRule="auto"/>
              <w:jc w:val="center"/>
              <w:rPr>
                <w:rFonts w:ascii="Times New Roman" w:eastAsia="Times New Roman" w:hAnsi="Times New Roman" w:cs="Times New Roman"/>
                <w:b/>
              </w:rPr>
            </w:pPr>
            <w:r w:rsidRPr="00706DE4">
              <w:rPr>
                <w:rFonts w:ascii="Times New Roman" w:eastAsia="Times New Roman" w:hAnsi="Times New Roman" w:cs="Times New Roman"/>
                <w:b/>
              </w:rPr>
              <w:t>Критерии оценки</w:t>
            </w:r>
          </w:p>
          <w:p w14:paraId="6EEFBF5F"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Уровни сформированности:</w:t>
            </w:r>
          </w:p>
        </w:tc>
        <w:tc>
          <w:tcPr>
            <w:tcW w:w="29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8D955F"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b/>
              </w:rPr>
              <w:t>Процедуры оценки</w:t>
            </w:r>
          </w:p>
        </w:tc>
        <w:tc>
          <w:tcPr>
            <w:tcW w:w="11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A85314"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b/>
              </w:rPr>
              <w:t>Инструментарий оценки</w:t>
            </w:r>
          </w:p>
        </w:tc>
        <w:tc>
          <w:tcPr>
            <w:tcW w:w="101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87D998"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b/>
              </w:rPr>
              <w:t>Формы предоставления результатов</w:t>
            </w:r>
          </w:p>
        </w:tc>
        <w:tc>
          <w:tcPr>
            <w:tcW w:w="9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B35FF4"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b/>
              </w:rPr>
              <w:t>Условия и границы применения</w:t>
            </w:r>
          </w:p>
        </w:tc>
      </w:tr>
      <w:tr w:rsidR="00DB7A9E" w:rsidRPr="00706DE4" w14:paraId="1AE89BED" w14:textId="77777777">
        <w:trPr>
          <w:trHeight w:val="1"/>
        </w:trPr>
        <w:tc>
          <w:tcPr>
            <w:tcW w:w="11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F24BE9" w14:textId="77777777" w:rsidR="00DB7A9E" w:rsidRPr="00706DE4" w:rsidRDefault="00DB7A9E" w:rsidP="00706DE4">
            <w:pPr>
              <w:spacing w:before="100" w:after="100" w:line="240" w:lineRule="auto"/>
              <w:rPr>
                <w:rFonts w:ascii="Times New Roman" w:eastAsia="Calibri" w:hAnsi="Times New Roman" w:cs="Times New Roman"/>
              </w:rPr>
            </w:pPr>
          </w:p>
        </w:tc>
        <w:tc>
          <w:tcPr>
            <w:tcW w:w="11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56D613" w14:textId="77777777" w:rsidR="00DB7A9E" w:rsidRPr="00706DE4" w:rsidRDefault="00DB7A9E" w:rsidP="00706DE4">
            <w:pPr>
              <w:spacing w:before="100" w:after="100" w:line="240" w:lineRule="auto"/>
              <w:rPr>
                <w:rFonts w:ascii="Times New Roman" w:eastAsia="Calibri" w:hAnsi="Times New Roman" w:cs="Times New Roman"/>
              </w:rPr>
            </w:pPr>
          </w:p>
        </w:tc>
        <w:tc>
          <w:tcPr>
            <w:tcW w:w="114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5F8C17" w14:textId="77777777" w:rsidR="00DB7A9E" w:rsidRPr="00706DE4" w:rsidRDefault="00DB7A9E" w:rsidP="00706DE4">
            <w:pPr>
              <w:spacing w:before="100" w:after="100" w:line="240" w:lineRule="auto"/>
              <w:rPr>
                <w:rFonts w:ascii="Times New Roman" w:eastAsia="Calibri" w:hAnsi="Times New Roman" w:cs="Times New Roman"/>
              </w:rPr>
            </w:pP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8E2B7D"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Субъект оценки</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275226"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Периодичность оценки</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873951"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Методы и формы оценивания</w:t>
            </w:r>
          </w:p>
        </w:tc>
        <w:tc>
          <w:tcPr>
            <w:tcW w:w="11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AEDD80" w14:textId="77777777" w:rsidR="00DB7A9E" w:rsidRPr="00706DE4" w:rsidRDefault="00DB7A9E" w:rsidP="00706DE4">
            <w:pPr>
              <w:spacing w:before="100" w:after="100" w:line="240" w:lineRule="auto"/>
              <w:rPr>
                <w:rFonts w:ascii="Times New Roman" w:eastAsia="Calibri" w:hAnsi="Times New Roman" w:cs="Times New Roman"/>
              </w:rPr>
            </w:pPr>
          </w:p>
        </w:tc>
        <w:tc>
          <w:tcPr>
            <w:tcW w:w="101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7441C1" w14:textId="77777777" w:rsidR="00DB7A9E" w:rsidRPr="00706DE4" w:rsidRDefault="00DB7A9E" w:rsidP="00706DE4">
            <w:pPr>
              <w:spacing w:before="100" w:after="100" w:line="240" w:lineRule="auto"/>
              <w:rPr>
                <w:rFonts w:ascii="Times New Roman" w:eastAsia="Calibri" w:hAnsi="Times New Roman" w:cs="Times New Roman"/>
              </w:rPr>
            </w:pPr>
          </w:p>
        </w:tc>
        <w:tc>
          <w:tcPr>
            <w:tcW w:w="9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0B632D" w14:textId="77777777" w:rsidR="00DB7A9E" w:rsidRPr="00706DE4" w:rsidRDefault="00DB7A9E" w:rsidP="00706DE4">
            <w:pPr>
              <w:spacing w:before="100" w:after="100" w:line="240" w:lineRule="auto"/>
              <w:rPr>
                <w:rFonts w:ascii="Times New Roman" w:eastAsia="Calibri" w:hAnsi="Times New Roman" w:cs="Times New Roman"/>
              </w:rPr>
            </w:pPr>
          </w:p>
        </w:tc>
      </w:tr>
      <w:tr w:rsidR="00DB7A9E" w:rsidRPr="00706DE4" w14:paraId="68850924" w14:textId="77777777">
        <w:trPr>
          <w:trHeight w:val="1"/>
        </w:trPr>
        <w:tc>
          <w:tcPr>
            <w:tcW w:w="1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B2A01F"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Достижение </w:t>
            </w:r>
            <w:r w:rsidRPr="00706DE4">
              <w:rPr>
                <w:rFonts w:ascii="Times New Roman" w:eastAsia="Times New Roman" w:hAnsi="Times New Roman" w:cs="Times New Roman"/>
                <w:b/>
              </w:rPr>
              <w:t xml:space="preserve">метапредмет-ных </w:t>
            </w:r>
            <w:r w:rsidRPr="00706DE4">
              <w:rPr>
                <w:rFonts w:ascii="Times New Roman" w:eastAsia="Times New Roman" w:hAnsi="Times New Roman" w:cs="Times New Roman"/>
              </w:rPr>
              <w:t>результатов:</w:t>
            </w:r>
          </w:p>
          <w:p w14:paraId="27B5BAFA"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b/>
              </w:rPr>
              <w:t>Регулятивных УУД</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D2CA03"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Самоорганизация и саморегуляция</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9C899E"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целеполагания</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58328B"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Учителя-предметники ЕНД (уч.биологии)</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97B532"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стартовая диагностика: октябрь,</w:t>
            </w:r>
          </w:p>
          <w:p w14:paraId="770F0991"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5 класс;</w:t>
            </w:r>
          </w:p>
          <w:p w14:paraId="16EEE7AE"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промежуточная диагностика: апрель-май,</w:t>
            </w:r>
          </w:p>
          <w:p w14:paraId="663AB62E"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5-8 классы</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6BF6D9"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наблюдение</w:t>
            </w:r>
          </w:p>
          <w:p w14:paraId="49E9D180"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анкетирование;</w:t>
            </w:r>
          </w:p>
          <w:p w14:paraId="2A170048"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данные самоанализа и самооценки</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728965"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Модифицированная методика Н.Г. Калашниковой «Беседа» (приложение №4 к ООП ООО);</w:t>
            </w:r>
          </w:p>
          <w:p w14:paraId="780DCD37"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Анкета, качественные характеристики сформированности целеполагания (приложения №5,6 к ООП ООО)</w:t>
            </w:r>
          </w:p>
        </w:tc>
        <w:tc>
          <w:tcPr>
            <w:tcW w:w="1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86BBE7"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карта индивидуальных достижений обучающегося;</w:t>
            </w:r>
          </w:p>
          <w:p w14:paraId="7FE36FBF"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обобщенные данные по классу в форме таблицы</w:t>
            </w:r>
          </w:p>
        </w:tc>
        <w:tc>
          <w:tcPr>
            <w:tcW w:w="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42E2A1"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Внутренний мониторинг в целях: </w:t>
            </w:r>
          </w:p>
          <w:p w14:paraId="47FD1839"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оптимизации личностного развития обучающихся;</w:t>
            </w:r>
          </w:p>
          <w:p w14:paraId="53972576"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оценки деятельности ОУ</w:t>
            </w:r>
          </w:p>
        </w:tc>
      </w:tr>
      <w:tr w:rsidR="00DB7A9E" w:rsidRPr="00706DE4" w14:paraId="6CBDB29C" w14:textId="77777777">
        <w:trPr>
          <w:trHeight w:val="1"/>
        </w:trPr>
        <w:tc>
          <w:tcPr>
            <w:tcW w:w="1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BC8BC9"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Достижение </w:t>
            </w:r>
            <w:r w:rsidRPr="00706DE4">
              <w:rPr>
                <w:rFonts w:ascii="Times New Roman" w:eastAsia="Times New Roman" w:hAnsi="Times New Roman" w:cs="Times New Roman"/>
                <w:b/>
              </w:rPr>
              <w:t>метапредмет-ных</w:t>
            </w:r>
            <w:r w:rsidRPr="00706DE4">
              <w:rPr>
                <w:rFonts w:ascii="Times New Roman" w:eastAsia="Times New Roman" w:hAnsi="Times New Roman" w:cs="Times New Roman"/>
              </w:rPr>
              <w:t xml:space="preserve"> результатов:</w:t>
            </w:r>
          </w:p>
          <w:p w14:paraId="264B7277"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b/>
              </w:rPr>
              <w:t>Познаватель-ных УУД</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730DE8"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Самообразование: самостоятельное приобретение, перенос и интеграция знаний</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E94C7B"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14:paraId="3827E44C"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устанавливать причинно-следственные связи, строить логическое рассуждение, умозаключение  и делать выводы</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6E1ABD"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Учителя-предметники</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04AA6A"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промежуточная диагностика: апрель-май,</w:t>
            </w:r>
          </w:p>
          <w:p w14:paraId="320A71C3"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5-8 классы</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BB03BB"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наблюдение</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8AF820"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Требования, прописанные в рабочих программах по предмету</w:t>
            </w:r>
          </w:p>
        </w:tc>
        <w:tc>
          <w:tcPr>
            <w:tcW w:w="1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5D9947"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карта индивидуальных достижений обучающегося;</w:t>
            </w:r>
          </w:p>
          <w:p w14:paraId="29CDEE5F"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обобщенные данные по классу в форме таблицы</w:t>
            </w:r>
          </w:p>
        </w:tc>
        <w:tc>
          <w:tcPr>
            <w:tcW w:w="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3E781E"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Внутренний мониторинг в целях: </w:t>
            </w:r>
          </w:p>
          <w:p w14:paraId="63930D49"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оптимизации личностного развития обучающихся;</w:t>
            </w:r>
          </w:p>
          <w:p w14:paraId="1B718310"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оценки деятельности ОУ</w:t>
            </w:r>
          </w:p>
        </w:tc>
      </w:tr>
      <w:tr w:rsidR="00DB7A9E" w:rsidRPr="00706DE4" w14:paraId="2B1305FD" w14:textId="77777777">
        <w:trPr>
          <w:trHeight w:val="1"/>
        </w:trPr>
        <w:tc>
          <w:tcPr>
            <w:tcW w:w="1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79F48C" w14:textId="77777777" w:rsidR="00DB7A9E" w:rsidRPr="00706DE4" w:rsidRDefault="00DB7A9E" w:rsidP="00706DE4">
            <w:pPr>
              <w:suppressAutoHyphens/>
              <w:spacing w:after="0" w:line="240" w:lineRule="auto"/>
              <w:rPr>
                <w:rFonts w:ascii="Times New Roman" w:eastAsia="Calibri" w:hAnsi="Times New Roman" w:cs="Times New Roman"/>
              </w:rPr>
            </w:pP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A76BAA" w14:textId="77777777" w:rsidR="00DB7A9E" w:rsidRPr="00706DE4" w:rsidRDefault="00DB7A9E" w:rsidP="00706DE4">
            <w:pPr>
              <w:suppressAutoHyphens/>
              <w:spacing w:after="0" w:line="240" w:lineRule="auto"/>
              <w:rPr>
                <w:rFonts w:ascii="Times New Roman" w:eastAsia="Calibri" w:hAnsi="Times New Roman" w:cs="Times New Roman"/>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DA1333"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умение создавать, применять и преобразовывать знаки и символы, модели и схемы для решения учебных и познавательных задач</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1F7F72"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xml:space="preserve">Учитель информатики </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68EBD1"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стартовая диагностика: октябрь,</w:t>
            </w:r>
          </w:p>
          <w:p w14:paraId="662B7BA1"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8 класс;</w:t>
            </w:r>
          </w:p>
          <w:p w14:paraId="2D32AD00"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промежуточная диагностика:май,</w:t>
            </w:r>
          </w:p>
          <w:p w14:paraId="0C23A6DB"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8 класс</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C4C878"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наблюдение</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4B842C"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Приложение №7</w:t>
            </w:r>
          </w:p>
        </w:tc>
        <w:tc>
          <w:tcPr>
            <w:tcW w:w="1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1A915B"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карта индивидуальных достижений обучающегося;</w:t>
            </w:r>
          </w:p>
          <w:p w14:paraId="30473630"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обобщенные данные по классу в форме таблицы</w:t>
            </w:r>
          </w:p>
        </w:tc>
        <w:tc>
          <w:tcPr>
            <w:tcW w:w="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F69905"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Внутренний мониторинг в целях: </w:t>
            </w:r>
          </w:p>
          <w:p w14:paraId="2D591688"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оптимизации личностного развития обучающихся;</w:t>
            </w:r>
          </w:p>
          <w:p w14:paraId="4DC21E58"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оценки деятельности ОУ</w:t>
            </w:r>
          </w:p>
        </w:tc>
      </w:tr>
      <w:tr w:rsidR="00DB7A9E" w:rsidRPr="00706DE4" w14:paraId="336188ED" w14:textId="77777777">
        <w:trPr>
          <w:trHeight w:val="1"/>
        </w:trPr>
        <w:tc>
          <w:tcPr>
            <w:tcW w:w="1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98398"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Достижение </w:t>
            </w:r>
            <w:r w:rsidRPr="00706DE4">
              <w:rPr>
                <w:rFonts w:ascii="Times New Roman" w:eastAsia="Times New Roman" w:hAnsi="Times New Roman" w:cs="Times New Roman"/>
                <w:b/>
              </w:rPr>
              <w:t>метапредмет-ных</w:t>
            </w:r>
            <w:r w:rsidRPr="00706DE4">
              <w:rPr>
                <w:rFonts w:ascii="Times New Roman" w:eastAsia="Times New Roman" w:hAnsi="Times New Roman" w:cs="Times New Roman"/>
              </w:rPr>
              <w:t xml:space="preserve"> результатов:</w:t>
            </w:r>
          </w:p>
          <w:p w14:paraId="1A9A190A"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b/>
              </w:rPr>
              <w:t>Коммуникативных  УУД</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BF5EAA"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Коммуникативные</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9F64EA"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умение устанавливать и поддерживать контакты с другими людьми, работать в группе,</w:t>
            </w:r>
          </w:p>
          <w:p w14:paraId="69EF57F2"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умение слушать и слышать, </w:t>
            </w:r>
          </w:p>
          <w:p w14:paraId="1E0DD12F"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умение строить монологическое высказывание</w:t>
            </w:r>
          </w:p>
          <w:p w14:paraId="131EABA1"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1AAAF1C5" w14:textId="77777777" w:rsidR="00DB7A9E" w:rsidRPr="00706DE4" w:rsidRDefault="00DB7A9E" w:rsidP="00706DE4">
            <w:pPr>
              <w:suppressAutoHyphens/>
              <w:spacing w:after="0" w:line="240" w:lineRule="auto"/>
              <w:rPr>
                <w:rFonts w:ascii="Times New Roman" w:hAnsi="Times New Roman" w:cs="Times New Roman"/>
              </w:rPr>
            </w:pP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09C179"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Учителя-предметники</w:t>
            </w:r>
          </w:p>
          <w:p w14:paraId="30500D8F"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0A24EF2F"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45F89572"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Классные руководители</w:t>
            </w:r>
          </w:p>
          <w:p w14:paraId="6C8A192B"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08F46FE6"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247585FA"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4BA17CDF"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0D404192"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7520273F"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Руководитель курса внеурочной деятельности (уровень обучающегося)</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8E9857"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стартовая диагностика: октябрь,</w:t>
            </w:r>
          </w:p>
          <w:p w14:paraId="12773692"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5 класс;</w:t>
            </w:r>
          </w:p>
          <w:p w14:paraId="02754759"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промежуточная диагностика:май,</w:t>
            </w:r>
          </w:p>
          <w:p w14:paraId="683EDFAC"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5 - 8 классы</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17A81F"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Анкетирование</w:t>
            </w:r>
          </w:p>
          <w:p w14:paraId="5999878D"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71F20157"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6C2A4DA1"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Самооценка</w:t>
            </w:r>
          </w:p>
          <w:p w14:paraId="2DF11067"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140EFD16"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1E0FFB47"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662794CE"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17847DA7"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50D528D6"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1C8C8A49"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Наблюдение</w:t>
            </w:r>
          </w:p>
          <w:p w14:paraId="56A1E59D"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1BF2A2BC"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Выполнение и защита проекта</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59D2F3"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Задание «Совместное рисование" (приложение №8)</w:t>
            </w:r>
          </w:p>
          <w:p w14:paraId="7EFE8725"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Анкета (для учащихся среднего звена образования)</w:t>
            </w:r>
          </w:p>
          <w:p w14:paraId="0593929A"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качественные характеристики уровня развития Коммуникативных УУД (приложение №9 к ООП ООО)</w:t>
            </w:r>
          </w:p>
        </w:tc>
        <w:tc>
          <w:tcPr>
            <w:tcW w:w="1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6BD0AD"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карта индивидуальных достижений обучающегося;</w:t>
            </w:r>
          </w:p>
          <w:p w14:paraId="08312F34"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обобщенные данные по классу в форме таблицы</w:t>
            </w:r>
          </w:p>
        </w:tc>
        <w:tc>
          <w:tcPr>
            <w:tcW w:w="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EC93C3"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Внутренний мониторинг в целях: </w:t>
            </w:r>
          </w:p>
          <w:p w14:paraId="4BED90AE"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оптимизации личностного развития обучающихся;</w:t>
            </w:r>
          </w:p>
          <w:p w14:paraId="73D4522D"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оценки деятельности ОУ</w:t>
            </w:r>
          </w:p>
        </w:tc>
      </w:tr>
      <w:tr w:rsidR="00DB7A9E" w:rsidRPr="00706DE4" w14:paraId="78AF8E85" w14:textId="77777777">
        <w:trPr>
          <w:trHeight w:val="1"/>
        </w:trPr>
        <w:tc>
          <w:tcPr>
            <w:tcW w:w="1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CEBA40"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xml:space="preserve">Достижение </w:t>
            </w:r>
            <w:r w:rsidRPr="00706DE4">
              <w:rPr>
                <w:rFonts w:ascii="Times New Roman" w:eastAsia="Times New Roman" w:hAnsi="Times New Roman" w:cs="Times New Roman"/>
                <w:b/>
              </w:rPr>
              <w:t xml:space="preserve">предметных </w:t>
            </w:r>
            <w:r w:rsidRPr="00706DE4">
              <w:rPr>
                <w:rFonts w:ascii="Times New Roman" w:eastAsia="Times New Roman" w:hAnsi="Times New Roman" w:cs="Times New Roman"/>
              </w:rPr>
              <w:t>результатов</w:t>
            </w:r>
          </w:p>
        </w:tc>
        <w:tc>
          <w:tcPr>
            <w:tcW w:w="1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CBEE08"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Конкретизированы в рабочих программах по предмету</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779F5E" w14:textId="77777777" w:rsidR="00DB7A9E" w:rsidRPr="00706DE4" w:rsidRDefault="00DB7A9E" w:rsidP="00706DE4">
            <w:pPr>
              <w:suppressAutoHyphens/>
              <w:spacing w:after="0" w:line="240" w:lineRule="auto"/>
              <w:rPr>
                <w:rFonts w:ascii="Times New Roman" w:eastAsia="Calibri" w:hAnsi="Times New Roman" w:cs="Times New Roman"/>
              </w:rPr>
            </w:pP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29B9BC"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Учителя-предметники</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C719F2"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После каждой темы;</w:t>
            </w:r>
          </w:p>
          <w:p w14:paraId="123B18AF"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За четверть, год</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2EABCC"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Проверочные, контрольные работы, тесты, лабораторные, практические работы</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8169C2"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Тексты проверочных, контрольных работ, тестов, лабораторных, практических работ</w:t>
            </w:r>
          </w:p>
        </w:tc>
        <w:tc>
          <w:tcPr>
            <w:tcW w:w="1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C2F73F"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Таблицы предметных результатов</w:t>
            </w:r>
          </w:p>
          <w:p w14:paraId="1693DD79"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обобщенные данные по классу в форме таблицы</w:t>
            </w:r>
          </w:p>
        </w:tc>
        <w:tc>
          <w:tcPr>
            <w:tcW w:w="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A42FB9"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Внутренний мониторинг в целях:</w:t>
            </w:r>
          </w:p>
          <w:p w14:paraId="52C7A427"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 оценки динамики формирования предметных результатов</w:t>
            </w:r>
          </w:p>
          <w:p w14:paraId="4FF15751"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оценки деятельности ОУ</w:t>
            </w:r>
          </w:p>
        </w:tc>
      </w:tr>
    </w:tbl>
    <w:p w14:paraId="01FB8B31" w14:textId="77777777" w:rsidR="00DB7A9E" w:rsidRPr="00706DE4" w:rsidRDefault="00DB7A9E" w:rsidP="00706DE4">
      <w:pPr>
        <w:suppressAutoHyphens/>
        <w:spacing w:after="0" w:line="240" w:lineRule="auto"/>
        <w:rPr>
          <w:rFonts w:ascii="Times New Roman" w:eastAsia="Times New Roman" w:hAnsi="Times New Roman" w:cs="Times New Roman"/>
          <w:b/>
        </w:rPr>
      </w:pPr>
    </w:p>
    <w:p w14:paraId="2A17887B" w14:textId="77777777" w:rsidR="00DB7A9E" w:rsidRPr="00706DE4" w:rsidRDefault="00AE25CB" w:rsidP="00706DE4">
      <w:pPr>
        <w:keepNext/>
        <w:suppressAutoHyphens/>
        <w:spacing w:after="0" w:line="240" w:lineRule="auto"/>
        <w:rPr>
          <w:rFonts w:ascii="Times New Roman" w:eastAsia="Times New Roman" w:hAnsi="Times New Roman" w:cs="Times New Roman"/>
          <w:b/>
          <w:shd w:val="clear" w:color="auto" w:fill="FFFFFF"/>
        </w:rPr>
      </w:pPr>
      <w:r w:rsidRPr="00706DE4">
        <w:rPr>
          <w:rFonts w:ascii="Times New Roman" w:eastAsia="Times New Roman" w:hAnsi="Times New Roman" w:cs="Times New Roman"/>
          <w:b/>
        </w:rPr>
        <w:t>1.3.8.</w:t>
      </w:r>
      <w:r w:rsidRPr="00706DE4">
        <w:rPr>
          <w:rFonts w:ascii="Times New Roman" w:eastAsia="Times New Roman" w:hAnsi="Times New Roman" w:cs="Times New Roman"/>
          <w:b/>
          <w:shd w:val="clear" w:color="auto" w:fill="FFFFFF"/>
        </w:rPr>
        <w:t>Итоговая оценка выпускника</w:t>
      </w:r>
    </w:p>
    <w:p w14:paraId="63DB9A9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На итоговую оценку на ступени основного общего образования выносятся</w:t>
      </w:r>
      <w:r w:rsidRPr="00706DE4">
        <w:rPr>
          <w:rFonts w:ascii="Times New Roman" w:eastAsia="Times New Roman" w:hAnsi="Times New Roman" w:cs="Times New Roman"/>
          <w:i/>
          <w:shd w:val="clear" w:color="auto" w:fill="FFFFFF"/>
        </w:rPr>
        <w:t xml:space="preserve"> только предметные и метапредметные результат,</w:t>
      </w:r>
      <w:r w:rsidRPr="00706DE4">
        <w:rPr>
          <w:rFonts w:ascii="Times New Roman" w:eastAsia="Times New Roman" w:hAnsi="Times New Roman" w:cs="Times New Roman"/>
        </w:rPr>
        <w:t xml:space="preserve"> описанные в разделе «Выпускник научится» планируемых результатов основного общего образования.</w:t>
      </w:r>
    </w:p>
    <w:p w14:paraId="7AC5B33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Итоговая оценка выпускника формируется на основе:</w:t>
      </w:r>
    </w:p>
    <w:p w14:paraId="0D7A5A6C" w14:textId="77777777" w:rsidR="00DB7A9E" w:rsidRPr="00706DE4" w:rsidRDefault="00AE25CB" w:rsidP="00706DE4">
      <w:pPr>
        <w:tabs>
          <w:tab w:val="left" w:pos="6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14:paraId="29EB8F51" w14:textId="77777777" w:rsidR="00DB7A9E" w:rsidRPr="00706DE4" w:rsidRDefault="00AE25CB" w:rsidP="00706DE4">
      <w:pPr>
        <w:tabs>
          <w:tab w:val="left" w:pos="639"/>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оценок за выполнение итоговых работ по всем учебным предметам;</w:t>
      </w:r>
    </w:p>
    <w:p w14:paraId="4CE5E51A" w14:textId="77777777" w:rsidR="00DB7A9E" w:rsidRPr="00706DE4" w:rsidRDefault="00AE25CB" w:rsidP="00706DE4">
      <w:pPr>
        <w:tabs>
          <w:tab w:val="left" w:pos="630"/>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оценки за выполнение и защиту индивидуального проекта;</w:t>
      </w:r>
    </w:p>
    <w:p w14:paraId="2A92E5A5" w14:textId="77777777" w:rsidR="00DB7A9E" w:rsidRPr="00706DE4" w:rsidRDefault="00AE25CB" w:rsidP="00706DE4">
      <w:pPr>
        <w:tabs>
          <w:tab w:val="left" w:pos="6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оценок за работы, выносимые на государственную итоговую аттестацию (ГИА).</w:t>
      </w:r>
    </w:p>
    <w:p w14:paraId="6080C48E" w14:textId="77777777" w:rsidR="00DB7A9E" w:rsidRPr="00706DE4" w:rsidRDefault="00AE25CB" w:rsidP="00706DE4">
      <w:pPr>
        <w:tabs>
          <w:tab w:val="left" w:pos="6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shd w:val="clear" w:color="auto" w:fill="FFFFFF"/>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14:paraId="47015EB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Решение</w:t>
      </w:r>
      <w:r w:rsidRPr="00706DE4">
        <w:rPr>
          <w:rFonts w:ascii="Times New Roman" w:eastAsia="Times New Roman" w:hAnsi="Times New Roman" w:cs="Times New Roman"/>
          <w:shd w:val="clear" w:color="auto" w:fill="FFFFFF"/>
        </w:rPr>
        <w:t xml:space="preserve"> о выдаче документа государственного образца об уровне образования — аттестата об основном общем образовании</w:t>
      </w:r>
      <w:r w:rsidRPr="00706DE4">
        <w:rPr>
          <w:rFonts w:ascii="Times New Roman" w:eastAsia="Times New Roman" w:hAnsi="Times New Roman" w:cs="Times New Roman"/>
        </w:rPr>
        <w:t xml:space="preserve"> принимается одновременно с рассмотрением и утверждением</w:t>
      </w:r>
      <w:r w:rsidRPr="00706DE4">
        <w:rPr>
          <w:rFonts w:ascii="Times New Roman" w:eastAsia="Times New Roman" w:hAnsi="Times New Roman" w:cs="Times New Roman"/>
          <w:shd w:val="clear" w:color="auto" w:fill="FFFFFF"/>
        </w:rPr>
        <w:t xml:space="preserve"> характеристики обучающегося,</w:t>
      </w:r>
      <w:r w:rsidRPr="00706DE4">
        <w:rPr>
          <w:rFonts w:ascii="Times New Roman" w:eastAsia="Times New Roman" w:hAnsi="Times New Roman" w:cs="Times New Roman"/>
        </w:rPr>
        <w:t>с учётом которой осуществляется приём в профильные классы старшей школы. В характеристике обучающегося:</w:t>
      </w:r>
    </w:p>
    <w:p w14:paraId="1A9B783C" w14:textId="77777777" w:rsidR="00DB7A9E" w:rsidRPr="00706DE4" w:rsidRDefault="00AE25CB" w:rsidP="00706DE4">
      <w:pPr>
        <w:tabs>
          <w:tab w:val="left" w:pos="1079"/>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отмечаются образовательные достижения и положительные качества обучающегося;</w:t>
      </w:r>
    </w:p>
    <w:p w14:paraId="596062E6" w14:textId="77777777" w:rsidR="00DB7A9E" w:rsidRPr="00706DE4" w:rsidRDefault="00AE25CB" w:rsidP="00706DE4">
      <w:pPr>
        <w:tabs>
          <w:tab w:val="left" w:pos="1065"/>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обучающихся.</w:t>
      </w:r>
    </w:p>
    <w:p w14:paraId="61BEE7D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14:paraId="73D23970" w14:textId="77777777" w:rsidR="00DB7A9E" w:rsidRPr="00706DE4" w:rsidRDefault="00DB7A9E" w:rsidP="00706DE4">
      <w:pPr>
        <w:keepNext/>
        <w:suppressAutoHyphens/>
        <w:spacing w:after="0" w:line="240" w:lineRule="auto"/>
        <w:rPr>
          <w:rFonts w:ascii="Times New Roman" w:eastAsia="Times New Roman" w:hAnsi="Times New Roman" w:cs="Times New Roman"/>
          <w:b/>
        </w:rPr>
      </w:pPr>
    </w:p>
    <w:p w14:paraId="62F27F50" w14:textId="77777777" w:rsidR="00DB7A9E" w:rsidRPr="00706DE4" w:rsidRDefault="00AE25CB" w:rsidP="00706DE4">
      <w:pPr>
        <w:keepNext/>
        <w:suppressAutoHyphens/>
        <w:spacing w:after="0" w:line="240" w:lineRule="auto"/>
        <w:rPr>
          <w:rFonts w:ascii="Times New Roman" w:eastAsia="Times New Roman" w:hAnsi="Times New Roman" w:cs="Times New Roman"/>
          <w:b/>
        </w:rPr>
      </w:pPr>
      <w:r w:rsidRPr="00706DE4">
        <w:rPr>
          <w:rFonts w:ascii="Times New Roman" w:eastAsia="Times New Roman" w:hAnsi="Times New Roman" w:cs="Times New Roman"/>
          <w:b/>
        </w:rPr>
        <w:t>1.3.9. Оценка результатов деятельности образовательного учреждения</w:t>
      </w:r>
    </w:p>
    <w:p w14:paraId="0C0B0332"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14:paraId="1D86548E"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результатов мониторинговых исследований разного уровня (федерального, регионального, муниципального);</w:t>
      </w:r>
    </w:p>
    <w:p w14:paraId="456698B0"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условий реализации основной образовательной программы основного общего образования;</w:t>
      </w:r>
    </w:p>
    <w:p w14:paraId="0BFC6E42"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особенностей контингента обучающихся.</w:t>
      </w:r>
    </w:p>
    <w:p w14:paraId="6E1E970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Предметом оценки в ходе данных процедур является также </w:t>
      </w:r>
      <w:r w:rsidRPr="00706DE4">
        <w:rPr>
          <w:rFonts w:ascii="Times New Roman" w:eastAsia="Times New Roman" w:hAnsi="Times New Roman" w:cs="Times New Roman"/>
          <w:i/>
        </w:rPr>
        <w:t>текущая оценочная деятельность</w:t>
      </w:r>
      <w:r w:rsidRPr="00706DE4">
        <w:rPr>
          <w:rFonts w:ascii="Times New Roman" w:eastAsia="Times New Roman" w:hAnsi="Times New Roman" w:cs="Times New Roman"/>
        </w:rPr>
        <w:t xml:space="preserve"> образовательного учреждения и педагогов и, в частности, отслеживание динамики образовательных достижений выпускников основной школы.</w:t>
      </w:r>
    </w:p>
    <w:p w14:paraId="26955C4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Результаты </w:t>
      </w:r>
      <w:r w:rsidRPr="00706DE4">
        <w:rPr>
          <w:rFonts w:ascii="Times New Roman" w:eastAsia="Times New Roman" w:hAnsi="Times New Roman" w:cs="Times New Roman"/>
          <w:b/>
        </w:rPr>
        <w:t>учителя (образовательного учреждения)</w:t>
      </w:r>
      <w:r w:rsidRPr="00706DE4">
        <w:rPr>
          <w:rFonts w:ascii="Times New Roman" w:eastAsia="Times New Roman" w:hAnsi="Times New Roman" w:cs="Times New Roman"/>
        </w:rPr>
        <w:t xml:space="preserve"> – это </w:t>
      </w:r>
      <w:r w:rsidRPr="00706DE4">
        <w:rPr>
          <w:rFonts w:ascii="Times New Roman" w:eastAsia="Times New Roman" w:hAnsi="Times New Roman" w:cs="Times New Roman"/>
          <w:b/>
        </w:rPr>
        <w:t xml:space="preserve">разница между результатамиучеников </w:t>
      </w:r>
      <w:r w:rsidRPr="00706DE4">
        <w:rPr>
          <w:rFonts w:ascii="Times New Roman" w:eastAsia="Times New Roman" w:hAnsi="Times New Roman" w:cs="Times New Roman"/>
        </w:rPr>
        <w:t>(личностными, метапредметными и предметными) в начале обучения (</w:t>
      </w:r>
      <w:r w:rsidRPr="00706DE4">
        <w:rPr>
          <w:rFonts w:ascii="Times New Roman" w:eastAsia="Times New Roman" w:hAnsi="Times New Roman" w:cs="Times New Roman"/>
          <w:b/>
        </w:rPr>
        <w:t>входная диагностика</w:t>
      </w:r>
      <w:r w:rsidRPr="00706DE4">
        <w:rPr>
          <w:rFonts w:ascii="Times New Roman" w:eastAsia="Times New Roman" w:hAnsi="Times New Roman" w:cs="Times New Roman"/>
        </w:rPr>
        <w:t>) и в конце обучения (</w:t>
      </w:r>
      <w:r w:rsidRPr="00706DE4">
        <w:rPr>
          <w:rFonts w:ascii="Times New Roman" w:eastAsia="Times New Roman" w:hAnsi="Times New Roman" w:cs="Times New Roman"/>
          <w:b/>
        </w:rPr>
        <w:t>выходная диагностика</w:t>
      </w:r>
      <w:r w:rsidRPr="00706DE4">
        <w:rPr>
          <w:rFonts w:ascii="Times New Roman" w:eastAsia="Times New Roman" w:hAnsi="Times New Roman" w:cs="Times New Roman"/>
        </w:rPr>
        <w:t xml:space="preserve">). Прирост результатов означает, что учителю и школе в целом удалось создать образовательную среду, обеспечивающую развитие учеников. Отрицательный результат сравнения означает, что не удалось создать условия (образовательную среду) для успешного развития возможностей учеников. </w:t>
      </w:r>
    </w:p>
    <w:p w14:paraId="4B01331B" w14:textId="77777777" w:rsidR="00DB7A9E" w:rsidRPr="00706DE4" w:rsidRDefault="00DB7A9E" w:rsidP="00706DE4">
      <w:pPr>
        <w:keepNext/>
        <w:keepLines/>
        <w:spacing w:after="0" w:line="240" w:lineRule="auto"/>
        <w:jc w:val="center"/>
        <w:rPr>
          <w:rFonts w:ascii="Times New Roman" w:eastAsia="Times New Roman" w:hAnsi="Times New Roman" w:cs="Times New Roman"/>
        </w:rPr>
      </w:pPr>
    </w:p>
    <w:p w14:paraId="08127891" w14:textId="77777777" w:rsidR="00DB7A9E" w:rsidRPr="00706DE4" w:rsidRDefault="00AE25CB" w:rsidP="00706DE4">
      <w:pPr>
        <w:keepNext/>
        <w:suppressAutoHyphens/>
        <w:spacing w:after="0" w:line="240" w:lineRule="auto"/>
        <w:rPr>
          <w:rFonts w:ascii="Times New Roman" w:eastAsia="Times New Roman" w:hAnsi="Times New Roman" w:cs="Times New Roman"/>
          <w:b/>
        </w:rPr>
      </w:pPr>
      <w:r w:rsidRPr="00706DE4">
        <w:rPr>
          <w:rFonts w:ascii="Times New Roman" w:eastAsia="Times New Roman" w:hAnsi="Times New Roman" w:cs="Times New Roman"/>
          <w:b/>
        </w:rPr>
        <w:t>2. Содержательный раздел</w:t>
      </w:r>
    </w:p>
    <w:p w14:paraId="47A7F96A" w14:textId="77777777" w:rsidR="00DB7A9E" w:rsidRPr="00706DE4" w:rsidRDefault="00AE25CB" w:rsidP="00706DE4">
      <w:pPr>
        <w:keepNext/>
        <w:suppressAutoHyphens/>
        <w:spacing w:after="0" w:line="240" w:lineRule="auto"/>
        <w:rPr>
          <w:rFonts w:ascii="Times New Roman" w:eastAsia="Times New Roman" w:hAnsi="Times New Roman" w:cs="Times New Roman"/>
          <w:b/>
          <w:i/>
        </w:rPr>
      </w:pPr>
      <w:r w:rsidRPr="00706DE4">
        <w:rPr>
          <w:rFonts w:ascii="Times New Roman" w:eastAsia="Times New Roman" w:hAnsi="Times New Roman" w:cs="Times New Roman"/>
          <w:b/>
          <w:i/>
        </w:rPr>
        <w:t>2.1. Программа развития универсальных учебных действий на ступени основного общего образования</w:t>
      </w:r>
    </w:p>
    <w:p w14:paraId="12182DD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Программа развития универсальных учебных действий на ступени основного общего образования конкретизирует требования Стандарта к личностным и метапредметным результатам освоения ООП ООО, дополняет традиционное содержание образовательно-воспитательных программ и служит основой для разработки программ по учебным предметам, курсам.</w:t>
      </w:r>
    </w:p>
    <w:p w14:paraId="44A2DB1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Цель программы</w:t>
      </w:r>
      <w:r w:rsidRPr="00706DE4">
        <w:rPr>
          <w:rFonts w:ascii="Times New Roman" w:eastAsia="Times New Roman" w:hAnsi="Times New Roman" w:cs="Times New Roman"/>
        </w:rPr>
        <w:t xml:space="preserve">: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14:paraId="36BB8FE4"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Задачи:</w:t>
      </w:r>
    </w:p>
    <w:p w14:paraId="548C00C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определение состава и характеристики универсальных учебных действий;</w:t>
      </w:r>
    </w:p>
    <w:p w14:paraId="1A07DD0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создание необходимых условий для подготовки учащихся, умеющих использовать приобретенные предметные знания и общеучебные умения для решения любых задач в соответствии с общепринятыми нравственными нормами, принципами гражданственности, толерантности;</w:t>
      </w:r>
    </w:p>
    <w:p w14:paraId="3AB6B7C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реализация образовательного процесса, направленного на получение новых образовательных результатов;</w:t>
      </w:r>
    </w:p>
    <w:p w14:paraId="0EB5E2AE"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Понятие, функции и характеристика основных видов универсальных учебных действий.</w:t>
      </w:r>
    </w:p>
    <w:p w14:paraId="72C5F15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Понятие «универсальные учебные действия (УУД)» в широком смысле: умение учиться, т.е. </w:t>
      </w:r>
      <w:r w:rsidRPr="00706DE4">
        <w:rPr>
          <w:rFonts w:ascii="Times New Roman" w:eastAsia="Times New Roman" w:hAnsi="Times New Roman" w:cs="Times New Roman"/>
          <w:i/>
        </w:rPr>
        <w:t>способность субъекта</w:t>
      </w:r>
      <w:r w:rsidRPr="00706DE4">
        <w:rPr>
          <w:rFonts w:ascii="Times New Roman" w:eastAsia="Times New Roman" w:hAnsi="Times New Roman" w:cs="Times New Roman"/>
        </w:rPr>
        <w:t xml:space="preserve"> к саморазвитию и самосовершенствованию путем сознательного и активного присвоения нового социального опыта.</w:t>
      </w:r>
    </w:p>
    <w:p w14:paraId="2EC7B4E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Понятие «универсальные учебные действия (УУД)» в узком смысле: </w:t>
      </w:r>
      <w:r w:rsidRPr="00706DE4">
        <w:rPr>
          <w:rFonts w:ascii="Times New Roman" w:eastAsia="Times New Roman" w:hAnsi="Times New Roman" w:cs="Times New Roman"/>
          <w:i/>
        </w:rPr>
        <w:t>совокупность способов действий</w:t>
      </w:r>
      <w:r w:rsidRPr="00706DE4">
        <w:rPr>
          <w:rFonts w:ascii="Times New Roman" w:eastAsia="Times New Roman" w:hAnsi="Times New Roman" w:cs="Times New Roman"/>
        </w:rPr>
        <w:t xml:space="preserve"> учащихся, обеспечивающих самостоятельное усвоение новых знаний, формирование умений, включая организацию этого процесса.</w:t>
      </w:r>
    </w:p>
    <w:p w14:paraId="3E73BAC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w:t>
      </w:r>
    </w:p>
    <w:p w14:paraId="78D1AC0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Таким образом, </w:t>
      </w:r>
      <w:r w:rsidRPr="00706DE4">
        <w:rPr>
          <w:rFonts w:ascii="Times New Roman" w:eastAsia="Times New Roman" w:hAnsi="Times New Roman" w:cs="Times New Roman"/>
          <w:b/>
        </w:rPr>
        <w:t>универсальные учебные действия</w:t>
      </w:r>
      <w:r w:rsidRPr="00706DE4">
        <w:rPr>
          <w:rFonts w:ascii="Times New Roman" w:eastAsia="Times New Roman" w:hAnsi="Times New Roman" w:cs="Times New Roman"/>
        </w:rPr>
        <w:t xml:space="preserve"> – это действия, обеспечивающие овладение ключевыми компетенциями, составляющими основу умения учиться.</w:t>
      </w:r>
    </w:p>
    <w:p w14:paraId="1EC2524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Формирование универсальных учебных действий</w:t>
      </w:r>
      <w:r w:rsidRPr="00706DE4">
        <w:rPr>
          <w:rFonts w:ascii="Times New Roman" w:eastAsia="Times New Roman" w:hAnsi="Times New Roman" w:cs="Times New Roman"/>
        </w:rPr>
        <w:t xml:space="preserve"> в образовательном процессе определяется тремя взаимодополняющими положениями:</w:t>
      </w:r>
    </w:p>
    <w:p w14:paraId="1FDC3D4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 Формирование универсальных учебных действий как цель образовательного процесса определяет его содержание и организацию. (цель)</w:t>
      </w:r>
    </w:p>
    <w:p w14:paraId="5F267B9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2. Формирование универсальных учебных действий происходит в контексте усвоения разных предметных дисциплин.(процесс)</w:t>
      </w:r>
    </w:p>
    <w:p w14:paraId="62604AA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3. 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учащегося.(результат)</w:t>
      </w:r>
    </w:p>
    <w:p w14:paraId="231D2A6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Функции универсальных учебных действий</w:t>
      </w:r>
      <w:r w:rsidRPr="00706DE4">
        <w:rPr>
          <w:rFonts w:ascii="Times New Roman" w:eastAsia="Times New Roman" w:hAnsi="Times New Roman" w:cs="Times New Roman"/>
        </w:rPr>
        <w:t>:</w:t>
      </w:r>
    </w:p>
    <w:p w14:paraId="30F1B38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4380F54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создание условий для гармоничного развития личности и ее самореализации на основе готовности к непрерывному образованию;</w:t>
      </w:r>
    </w:p>
    <w:p w14:paraId="454F216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обеспечение успешного усвоения знаний, умений и навыков и формирование компетентностей в любой предметной области.</w:t>
      </w:r>
    </w:p>
    <w:p w14:paraId="07C045A2"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Виды универсальных учебных действий</w:t>
      </w:r>
    </w:p>
    <w:p w14:paraId="763BFE9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Блок </w:t>
      </w:r>
      <w:r w:rsidRPr="00706DE4">
        <w:rPr>
          <w:rFonts w:ascii="Times New Roman" w:eastAsia="Times New Roman" w:hAnsi="Times New Roman" w:cs="Times New Roman"/>
          <w:b/>
        </w:rPr>
        <w:t>личностных УУД</w:t>
      </w:r>
      <w:r w:rsidRPr="00706DE4">
        <w:rPr>
          <w:rFonts w:ascii="Times New Roman" w:eastAsia="Times New Roman" w:hAnsi="Times New Roman" w:cs="Times New Roman"/>
        </w:rPr>
        <w:t xml:space="preserve"> включает жизненное, личностное, профессиональное самоопределение; действия смыслообразования и нравственно-эстетического оценивания, реализуемые на основе ценностно-смысловой ориентации учащихся, а также ориентации в социальных ролях и межличностных отношениях </w:t>
      </w:r>
    </w:p>
    <w:p w14:paraId="76A2BD2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Регулятивные УУД</w:t>
      </w:r>
      <w:r w:rsidRPr="00706DE4">
        <w:rPr>
          <w:rFonts w:ascii="Times New Roman" w:eastAsia="Times New Roman" w:hAnsi="Times New Roman" w:cs="Times New Roman"/>
        </w:rPr>
        <w:t xml:space="preserve"> обеспечивают обучающимся  организацию учебной деятельности. К ним относятся: целеполагание, планирование, составление плана и последовательности действий, прогнозирование, контроль, коррекцию, оценку, а также элементы волевой саморегуляции  как способности к мобилизации сил и энергии, волевому усилию – к выбору в ситуации мотивационного конфликта, преодолению препятствий.</w:t>
      </w:r>
    </w:p>
    <w:p w14:paraId="5C40246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Познавательные УУД</w:t>
      </w:r>
      <w:r w:rsidRPr="00706DE4">
        <w:rPr>
          <w:rFonts w:ascii="Times New Roman" w:eastAsia="Times New Roman" w:hAnsi="Times New Roman" w:cs="Times New Roman"/>
        </w:rPr>
        <w:t xml:space="preserve"> включают общеучебные действия, универсальные логические действия и действия постановки и решения проблем.</w:t>
      </w:r>
    </w:p>
    <w:p w14:paraId="23C1D1D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Коммуникативные УУД</w:t>
      </w:r>
      <w:r w:rsidRPr="00706DE4">
        <w:rPr>
          <w:rFonts w:ascii="Times New Roman" w:eastAsia="Times New Roman" w:hAnsi="Times New Roman" w:cs="Times New Roman"/>
        </w:rPr>
        <w:t xml:space="preserve"> обеспечивают социальную компетентность и учет позиции других людей, партнеров по общению или деятельности; умения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К коммуникативным действиям относятся: планирование учебного </w:t>
      </w:r>
      <w:r w:rsidRPr="00706DE4">
        <w:rPr>
          <w:rFonts w:ascii="Times New Roman" w:eastAsia="Times New Roman" w:hAnsi="Times New Roman" w:cs="Times New Roman"/>
          <w:spacing w:val="-2"/>
        </w:rPr>
        <w:t xml:space="preserve">сотрудничества, постановка вопросов, разрешение конфликтов, управление поведением партнера, умение с достаточной полнотой и точностью выражать свои мысли в соответствии с задачами и условиями коммуникации и др.  </w:t>
      </w:r>
    </w:p>
    <w:p w14:paraId="5D9C356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Ценностные ориентиры</w:t>
      </w:r>
      <w:r w:rsidRPr="00706DE4">
        <w:rPr>
          <w:rFonts w:ascii="Times New Roman" w:eastAsia="Times New Roman" w:hAnsi="Times New Roman" w:cs="Times New Roman"/>
        </w:rPr>
        <w:t xml:space="preserve"> содержания основного общего образования определяются требованиями ФГОС и общими представлениями о современном выпускнике основной школы (портрет выпускника п.6 Стандарта). Становление личностных характеристик выпускника обеспечивают основные результаты обучения и воспитания в отношении достижений социального, личностного, познавательного и коммуникативного развития. </w:t>
      </w:r>
    </w:p>
    <w:p w14:paraId="4CBA1D9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«Социальное развитие – формирование российской и гражданской идентичности на основе принятия учащимися демократических ценностей, развития толерантности жизни в поликультурном обществе, воспитания патриотических убеждений; освоение основных социальных ролей, норм и правил.</w:t>
      </w:r>
    </w:p>
    <w:p w14:paraId="1B0D196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Личностное развитие – развитие готовности и способности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 «уметь учиться»…</w:t>
      </w:r>
    </w:p>
    <w:p w14:paraId="609409B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Познавательное развитие – 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w:t>
      </w:r>
    </w:p>
    <w:p w14:paraId="2A466D88" w14:textId="77777777" w:rsidR="00DB7A9E" w:rsidRPr="00706DE4" w:rsidRDefault="00AE25CB" w:rsidP="00706DE4">
      <w:pPr>
        <w:suppressAutoHyphens/>
        <w:spacing w:after="0" w:line="240" w:lineRule="auto"/>
        <w:jc w:val="both"/>
        <w:rPr>
          <w:rFonts w:ascii="Times New Roman" w:eastAsia="Times New Roman" w:hAnsi="Times New Roman" w:cs="Times New Roman"/>
          <w:spacing w:val="-2"/>
        </w:rPr>
      </w:pPr>
      <w:r w:rsidRPr="00706DE4">
        <w:rPr>
          <w:rFonts w:ascii="Times New Roman" w:eastAsia="Times New Roman" w:hAnsi="Times New Roman" w:cs="Times New Roman"/>
          <w:spacing w:val="-2"/>
        </w:rPr>
        <w:t>Коммуникативное развитие – 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w:t>
      </w:r>
    </w:p>
    <w:p w14:paraId="6AE4B406"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Планируемые результаты усвоения учащимися универсальных учебных действий</w:t>
      </w:r>
    </w:p>
    <w:p w14:paraId="62DB3E2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дается в разделе 1.2.3.1 настоящей основной образовательной программы.</w:t>
      </w:r>
    </w:p>
    <w:p w14:paraId="0FECD85B"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Условия и средства формирования и развития УУД,</w:t>
      </w:r>
      <w:r w:rsidRPr="00706DE4">
        <w:rPr>
          <w:rFonts w:ascii="Times New Roman" w:eastAsia="Times New Roman" w:hAnsi="Times New Roman" w:cs="Times New Roman"/>
        </w:rPr>
        <w:t xml:space="preserve">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при изучении системы учебных предметов и дисциплин, в метапредметной  деятельности, организации форм учебного сотрудничества, а также в процессе внеурочной деятельности. Развитие системы УУД в составе личностных, регулятивных, познавательных, коммуникативных действий, определяющих развитие психологических особенностей личности, осуществляется в рамках возрастного развития личностной и познавательной сфер обучаемых, </w:t>
      </w:r>
      <w:r w:rsidRPr="00706DE4">
        <w:rPr>
          <w:rFonts w:ascii="Times New Roman" w:eastAsia="Times New Roman" w:hAnsi="Times New Roman" w:cs="Times New Roman"/>
          <w:b/>
        </w:rPr>
        <w:t>опирается  на базовые достижения младшего  школьного возраста, а именно:</w:t>
      </w:r>
    </w:p>
    <w:p w14:paraId="0C34E1A5"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rPr>
        <w:t xml:space="preserve"> 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14:paraId="63C12E7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способность к инициативному поиску построения средств выполнения  предлагаемых  учителем заданий и  к пробе их применения;</w:t>
      </w:r>
    </w:p>
    <w:p w14:paraId="0520559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сформированность адекватной и автономной самооценки учебных  достижений;</w:t>
      </w:r>
    </w:p>
    <w:p w14:paraId="447F2FF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освоенность  самоконтроля выполнения  отдельных действий: соотнесение средств, условий и результатов выполнения задания;</w:t>
      </w:r>
    </w:p>
    <w:p w14:paraId="5E6092A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14:paraId="39E66AF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желание  и умение  учиться, как способности человека обнаруживать, каких именно знаний и умений ему недостает для решения поставленной задачи, находить недостающие знания и осваивать недостающие умения.</w:t>
      </w:r>
    </w:p>
    <w:p w14:paraId="57A2EB0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Содержание и характеристики учебной деятельности определяются процессом обучения,  и тем самым определяют зону ближайшего развития перечисленных УУД.</w:t>
      </w:r>
    </w:p>
    <w:p w14:paraId="201EA50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Развитие УУД в основной школе целесообразно в рамках использования возможностей современной информационной среды как:</w:t>
      </w:r>
    </w:p>
    <w:p w14:paraId="52AE270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14:paraId="7E1C32C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14:paraId="1AD5B49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средства телекоммуникации, формирующего умения и навыки получения необходимой информации из разнообразных источников;</w:t>
      </w:r>
    </w:p>
    <w:p w14:paraId="137E080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средства развития личности за счёт формирования навыков культуры общения;</w:t>
      </w:r>
    </w:p>
    <w:p w14:paraId="6507DCF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эффективного инструмента контроля и коррекции результатов учебной деятельности.</w:t>
      </w:r>
    </w:p>
    <w:p w14:paraId="79B4244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элективных курсов). </w:t>
      </w:r>
    </w:p>
    <w:p w14:paraId="0EE0950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Предмет </w:t>
      </w:r>
      <w:r w:rsidRPr="00706DE4">
        <w:rPr>
          <w:rFonts w:ascii="Times New Roman" w:eastAsia="Times New Roman" w:hAnsi="Times New Roman" w:cs="Times New Roman"/>
          <w:b/>
        </w:rPr>
        <w:t>«Русский язык»</w:t>
      </w:r>
      <w:r w:rsidRPr="00706DE4">
        <w:rPr>
          <w:rFonts w:ascii="Times New Roman" w:eastAsia="Times New Roman" w:hAnsi="Times New Roman" w:cs="Times New Roman"/>
        </w:rPr>
        <w:t>,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14:paraId="58C11FB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14:paraId="03EA1C2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Предмет </w:t>
      </w:r>
      <w:r w:rsidRPr="00706DE4">
        <w:rPr>
          <w:rFonts w:ascii="Times New Roman" w:eastAsia="Times New Roman" w:hAnsi="Times New Roman" w:cs="Times New Roman"/>
          <w:b/>
        </w:rPr>
        <w:t>«Литература»</w:t>
      </w:r>
      <w:r w:rsidRPr="00706DE4">
        <w:rPr>
          <w:rFonts w:ascii="Times New Roman" w:eastAsia="Times New Roman" w:hAnsi="Times New Roman" w:cs="Times New Roman"/>
        </w:rPr>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w:t>
      </w:r>
    </w:p>
    <w:p w14:paraId="4746BCE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14:paraId="7FC93D8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Предмет </w:t>
      </w:r>
      <w:r w:rsidRPr="00706DE4">
        <w:rPr>
          <w:rFonts w:ascii="Times New Roman" w:eastAsia="Times New Roman" w:hAnsi="Times New Roman" w:cs="Times New Roman"/>
          <w:b/>
        </w:rPr>
        <w:t>«Иностранный язык»</w:t>
      </w:r>
      <w:r w:rsidRPr="00706DE4">
        <w:rPr>
          <w:rFonts w:ascii="Times New Roman" w:eastAsia="Times New Roman" w:hAnsi="Times New Roman" w:cs="Times New Roman"/>
        </w:rPr>
        <w:t>,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w:t>
      </w:r>
    </w:p>
    <w:p w14:paraId="664B82C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Также на уроках иностранного языка в процессе освоения системы понятий и правил у учеников формируются познавательные универсальные учебные действия.</w:t>
      </w:r>
    </w:p>
    <w:p w14:paraId="79E4A81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Предмет </w:t>
      </w:r>
      <w:r w:rsidRPr="00706DE4">
        <w:rPr>
          <w:rFonts w:ascii="Times New Roman" w:eastAsia="Times New Roman" w:hAnsi="Times New Roman" w:cs="Times New Roman"/>
          <w:b/>
        </w:rPr>
        <w:t>«История»</w:t>
      </w:r>
      <w:r w:rsidRPr="00706DE4">
        <w:rPr>
          <w:rFonts w:ascii="Times New Roman" w:eastAsia="Times New Roman" w:hAnsi="Times New Roman" w:cs="Times New Roman"/>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14:paraId="5411631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A13DA4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Аналогично и в предмете </w:t>
      </w:r>
      <w:r w:rsidRPr="00706DE4">
        <w:rPr>
          <w:rFonts w:ascii="Times New Roman" w:eastAsia="Times New Roman" w:hAnsi="Times New Roman" w:cs="Times New Roman"/>
          <w:b/>
        </w:rPr>
        <w:t>«Обществознание»</w:t>
      </w:r>
      <w:r w:rsidRPr="00706DE4">
        <w:rPr>
          <w:rFonts w:ascii="Times New Roman" w:eastAsia="Times New Roman" w:hAnsi="Times New Roman" w:cs="Times New Roman"/>
        </w:rPr>
        <w:t>, 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14:paraId="26A8A21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14:paraId="2E601CB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Предмет </w:t>
      </w:r>
      <w:r w:rsidRPr="00706DE4">
        <w:rPr>
          <w:rFonts w:ascii="Times New Roman" w:eastAsia="Times New Roman" w:hAnsi="Times New Roman" w:cs="Times New Roman"/>
          <w:b/>
        </w:rPr>
        <w:t>«География»</w:t>
      </w:r>
      <w:r w:rsidRPr="00706DE4">
        <w:rPr>
          <w:rFonts w:ascii="Times New Roman" w:eastAsia="Times New Roman" w:hAnsi="Times New Roman" w:cs="Times New Roman"/>
        </w:rPr>
        <w:t>,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14:paraId="383A345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14:paraId="2BF7506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Предмет </w:t>
      </w:r>
      <w:r w:rsidRPr="00706DE4">
        <w:rPr>
          <w:rFonts w:ascii="Times New Roman" w:eastAsia="Times New Roman" w:hAnsi="Times New Roman" w:cs="Times New Roman"/>
          <w:b/>
        </w:rPr>
        <w:t>«Математика»</w:t>
      </w:r>
      <w:r w:rsidRPr="00706DE4">
        <w:rPr>
          <w:rFonts w:ascii="Times New Roman" w:eastAsia="Times New Roman" w:hAnsi="Times New Roman" w:cs="Times New Roman"/>
        </w:rPr>
        <w:t xml:space="preserve">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w:t>
      </w:r>
    </w:p>
    <w:p w14:paraId="49D4C5A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Предмет </w:t>
      </w:r>
      <w:r w:rsidRPr="00706DE4">
        <w:rPr>
          <w:rFonts w:ascii="Times New Roman" w:eastAsia="Times New Roman" w:hAnsi="Times New Roman" w:cs="Times New Roman"/>
          <w:b/>
        </w:rPr>
        <w:t>«Информатика»</w:t>
      </w:r>
      <w:r w:rsidRPr="00706DE4">
        <w:rPr>
          <w:rFonts w:ascii="Times New Roman" w:eastAsia="Times New Roman" w:hAnsi="Times New Roman" w:cs="Times New Roman"/>
        </w:rPr>
        <w:t xml:space="preserve">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14:paraId="02B06F8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Предмет </w:t>
      </w:r>
      <w:r w:rsidRPr="00706DE4">
        <w:rPr>
          <w:rFonts w:ascii="Times New Roman" w:eastAsia="Times New Roman" w:hAnsi="Times New Roman" w:cs="Times New Roman"/>
          <w:b/>
        </w:rPr>
        <w:t>«Физика»</w:t>
      </w:r>
      <w:r w:rsidRPr="00706DE4">
        <w:rPr>
          <w:rFonts w:ascii="Times New Roman" w:eastAsia="Times New Roman" w:hAnsi="Times New Roman" w:cs="Times New Roman"/>
        </w:rPr>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14:paraId="45B2E37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Предмет </w:t>
      </w:r>
      <w:r w:rsidRPr="00706DE4">
        <w:rPr>
          <w:rFonts w:ascii="Times New Roman" w:eastAsia="Times New Roman" w:hAnsi="Times New Roman" w:cs="Times New Roman"/>
          <w:b/>
        </w:rPr>
        <w:t>«Биология»</w:t>
      </w:r>
      <w:r w:rsidRPr="00706DE4">
        <w:rPr>
          <w:rFonts w:ascii="Times New Roman" w:eastAsia="Times New Roman" w:hAnsi="Times New Roman" w:cs="Times New Roman"/>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14:paraId="7ACDDF4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Предмет </w:t>
      </w:r>
      <w:r w:rsidRPr="00706DE4">
        <w:rPr>
          <w:rFonts w:ascii="Times New Roman" w:eastAsia="Times New Roman" w:hAnsi="Times New Roman" w:cs="Times New Roman"/>
          <w:b/>
        </w:rPr>
        <w:t>«Химия»</w:t>
      </w:r>
      <w:r w:rsidRPr="00706DE4">
        <w:rPr>
          <w:rFonts w:ascii="Times New Roman" w:eastAsia="Times New Roman" w:hAnsi="Times New Roman" w:cs="Times New Roman"/>
        </w:rPr>
        <w:t>,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14:paraId="46FC298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Большую роль в становлении личности ученика играет предметная область </w:t>
      </w:r>
      <w:r w:rsidRPr="00706DE4">
        <w:rPr>
          <w:rFonts w:ascii="Times New Roman" w:eastAsia="Times New Roman" w:hAnsi="Times New Roman" w:cs="Times New Roman"/>
          <w:b/>
        </w:rPr>
        <w:t>«Искусство»</w:t>
      </w:r>
      <w:r w:rsidRPr="00706DE4">
        <w:rPr>
          <w:rFonts w:ascii="Times New Roman" w:eastAsia="Times New Roman" w:hAnsi="Times New Roman" w:cs="Times New Roman"/>
        </w:rPr>
        <w:t>, включающая предметы «Изобразительное искусство», «Музыка», «Мировая художественная культура».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14:paraId="52D1B51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color w:val="000000"/>
        </w:rPr>
        <w:t xml:space="preserve">Предмет </w:t>
      </w:r>
      <w:r w:rsidRPr="00706DE4">
        <w:rPr>
          <w:rFonts w:ascii="Times New Roman" w:eastAsia="Times New Roman" w:hAnsi="Times New Roman" w:cs="Times New Roman"/>
          <w:b/>
          <w:color w:val="000000"/>
        </w:rPr>
        <w:t>«Технология»</w:t>
      </w:r>
      <w:r w:rsidRPr="00706DE4">
        <w:rPr>
          <w:rFonts w:ascii="Times New Roman" w:eastAsia="Times New Roman" w:hAnsi="Times New Roman" w:cs="Times New Roman"/>
          <w:color w:val="000000"/>
        </w:rPr>
        <w:t xml:space="preserve">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w:t>
      </w:r>
      <w:r w:rsidRPr="00706DE4">
        <w:rPr>
          <w:rFonts w:ascii="Times New Roman" w:eastAsia="Times New Roman" w:hAnsi="Times New Roman" w:cs="Times New Roman"/>
        </w:rPr>
        <w:t>Образовательная область «Технология», как никакой другой предмет, выполняет системообразующую функцию формирования универсальных учебных действий и объединяет все что делается, предлагается в отдельных учебных предметах в этом направлении. Именно на уроках технологии учащиеся выдвигают и обосновывают идеи, моделируют, конструируют, выполняют экономические расчеты, подбирают необходимые материалы, инструменты и определяют технологические этапы изготовления того или иного изделия, актуализируя и применяя на практике знания по многим другим предметам.</w:t>
      </w:r>
    </w:p>
    <w:p w14:paraId="521D5B7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Предметы </w:t>
      </w:r>
      <w:r w:rsidRPr="00706DE4">
        <w:rPr>
          <w:rFonts w:ascii="Times New Roman" w:eastAsia="Times New Roman" w:hAnsi="Times New Roman" w:cs="Times New Roman"/>
          <w:b/>
        </w:rPr>
        <w:t>«Физическая культура»</w:t>
      </w:r>
      <w:r w:rsidRPr="00706DE4">
        <w:rPr>
          <w:rFonts w:ascii="Times New Roman" w:eastAsia="Times New Roman" w:hAnsi="Times New Roman" w:cs="Times New Roman"/>
        </w:rPr>
        <w:t xml:space="preserve"> и </w:t>
      </w:r>
      <w:r w:rsidRPr="00706DE4">
        <w:rPr>
          <w:rFonts w:ascii="Times New Roman" w:eastAsia="Times New Roman" w:hAnsi="Times New Roman" w:cs="Times New Roman"/>
          <w:b/>
        </w:rPr>
        <w:t>«Основы безопасности жизнедеятельности»</w:t>
      </w:r>
      <w:r w:rsidRPr="00706DE4">
        <w:rPr>
          <w:rFonts w:ascii="Times New Roman" w:eastAsia="Times New Roman" w:hAnsi="Times New Roman" w:cs="Times New Roman"/>
        </w:rPr>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 </w:t>
      </w:r>
    </w:p>
    <w:p w14:paraId="4B4BE1B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Решение задачи развития универсальных учебных действий в основной школе происходит не только на занятиях по учебным предметам, но и на учебных курсах, в ходе занятий внеурочной деятельности, которая представлена кружками, клубами.При этом соблюдена преемственность формирования универсальных учебных действий, сформированных в начальной школе.</w:t>
      </w:r>
    </w:p>
    <w:p w14:paraId="391E12E0" w14:textId="77777777" w:rsidR="00DB7A9E" w:rsidRPr="00706DE4" w:rsidRDefault="00DB7A9E" w:rsidP="00706DE4">
      <w:pPr>
        <w:suppressAutoHyphens/>
        <w:spacing w:after="0" w:line="240" w:lineRule="auto"/>
        <w:jc w:val="both"/>
        <w:rPr>
          <w:rFonts w:ascii="Times New Roman" w:eastAsia="Times New Roman" w:hAnsi="Times New Roman" w:cs="Times New Roman"/>
        </w:rPr>
      </w:pPr>
    </w:p>
    <w:p w14:paraId="51C6F17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Среди технологий, методов и приемов развития УУД особое место занимают </w:t>
      </w:r>
      <w:r w:rsidRPr="00706DE4">
        <w:rPr>
          <w:rFonts w:ascii="Times New Roman" w:eastAsia="Times New Roman" w:hAnsi="Times New Roman" w:cs="Times New Roman"/>
          <w:b/>
        </w:rPr>
        <w:t>учебные ситуации</w:t>
      </w:r>
      <w:r w:rsidRPr="00706DE4">
        <w:rPr>
          <w:rFonts w:ascii="Times New Roman" w:eastAsia="Times New Roman" w:hAnsi="Times New Roman" w:cs="Times New Roman"/>
        </w:rPr>
        <w:t>, которые построены на предметном содержании, но носят надпредметный характер. Например:</w:t>
      </w:r>
    </w:p>
    <w:p w14:paraId="582A571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ситуация-проблема (прототип проблемы, которая требует оперативного решения); </w:t>
      </w:r>
    </w:p>
    <w:p w14:paraId="6B5D018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ситуация-иллюстрация (прототип ситуации, представленной средствами ИКТ, визуальная образная ситуация), которая включается в лекционный материал; </w:t>
      </w:r>
    </w:p>
    <w:p w14:paraId="6A10538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ситуация-оценка (прототип ситуации с готовым предполагаемым решением, которое следует оценить или предложить свое адекватное решение); </w:t>
      </w:r>
    </w:p>
    <w:p w14:paraId="0F61914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ситуация-тренинг –  прототип стандартной или другой ситуации (тренинг проводится как по описанию ситуации, так и по ее решению) </w:t>
      </w:r>
    </w:p>
    <w:p w14:paraId="2D100B5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Кроме учебных ситуаций, для развития УУД в основной школе могут быть использованы следующие </w:t>
      </w:r>
      <w:r w:rsidRPr="00706DE4">
        <w:rPr>
          <w:rFonts w:ascii="Times New Roman" w:eastAsia="Times New Roman" w:hAnsi="Times New Roman" w:cs="Times New Roman"/>
          <w:b/>
        </w:rPr>
        <w:t>типы задач</w:t>
      </w:r>
      <w:r w:rsidRPr="00706DE4">
        <w:rPr>
          <w:rFonts w:ascii="Times New Roman" w:eastAsia="Times New Roman" w:hAnsi="Times New Roman" w:cs="Times New Roman"/>
        </w:rPr>
        <w:t>.</w:t>
      </w:r>
    </w:p>
    <w:p w14:paraId="5B8FF6A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Для развития личностных УУД – задачи на личностное самоопределение; развитие Я-концепции; на смыслообразование; мотивацию; нравственно-эстетическое оценивание.</w:t>
      </w:r>
    </w:p>
    <w:p w14:paraId="3CF71E2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Для развития коммуникативных УУД – задачи на учет позиции партнера; организацию и осуществление сотрудничества; передачу информации и отображение предметного содержания; тренинги коммуникативных навыков; ролевые игры; групповые игры.</w:t>
      </w:r>
    </w:p>
    <w:p w14:paraId="6F4D30D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Для развития познавательных УУД  - задачи и проекты на выстраивание стратегии поиска решения задач; на сравнение, оценивание; проведение эмпирического исследования; проведение теоретического исследования.</w:t>
      </w:r>
    </w:p>
    <w:p w14:paraId="7F584E9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Регулятивные УУД развивают задачи на планирование, рефлексию, ориентировку в ситуации, прогнозирование, целеполагание, оценивание, принятие решения, самоконтроль, коррекцию.  </w:t>
      </w:r>
    </w:p>
    <w:p w14:paraId="79CB318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Развитию регулятивных универсальных учебных действий способствует также использование в учебном процессе системы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14:paraId="0338A11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w:t>
      </w:r>
    </w:p>
    <w:p w14:paraId="2E8922CF"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rPr>
        <w:t>При распределении типовых задач внутри предмета необходимо достижение баланса между временем освоения и временем использования соответствующих действий. Развитие УУД в основной школе происходит не только при изучении отдельных предметов, а является обязательным для всех без исключения учебных предметов и курсов как в урочной, так и во внеурочной деятельности.</w:t>
      </w:r>
    </w:p>
    <w:p w14:paraId="5E093A2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К условиям и средствам формирования и развития универсальных учебных действий</w:t>
      </w:r>
      <w:r w:rsidRPr="00706DE4">
        <w:rPr>
          <w:rFonts w:ascii="Times New Roman" w:eastAsia="Times New Roman" w:hAnsi="Times New Roman" w:cs="Times New Roman"/>
        </w:rPr>
        <w:t xml:space="preserve"> относятся:</w:t>
      </w:r>
    </w:p>
    <w:p w14:paraId="23093B5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формы организации обучения и внеурочной деятельности (учебное сотрудничество, совместная деятельность, разновозрастное сотрудничество, дискуссия, тренинги и др.),</w:t>
      </w:r>
    </w:p>
    <w:p w14:paraId="3437646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общий прием доказательства – обучение доказательству,</w:t>
      </w:r>
    </w:p>
    <w:p w14:paraId="4C12D84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направленность учебных предметов на формирование УУД, </w:t>
      </w:r>
    </w:p>
    <w:p w14:paraId="09FFB2A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использование образовательных технологий деятельностного  типа в формировании личностных и  метапредметных  результатов, технологии проектной и учебно-исследовательской деятельности.</w:t>
      </w:r>
    </w:p>
    <w:p w14:paraId="31754D24"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Учебное сотрудничество</w:t>
      </w:r>
    </w:p>
    <w:p w14:paraId="7C1D38D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14:paraId="0819827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14:paraId="55AFEA3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распределение начальных действий и операций, заданное предметным условием совместной работы;</w:t>
      </w:r>
    </w:p>
    <w:p w14:paraId="58B96D5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14:paraId="5CA56EC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14:paraId="519710D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коммуникацию (общение), обеспечивающую реализацию процессов распределения, обмена и взаимопонимания;</w:t>
      </w:r>
    </w:p>
    <w:p w14:paraId="2B6E1EC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14:paraId="3A9FE99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рефлексию, обеспечивающую преодоление ограничений собственного действия относительно общей схемы деятельности. </w:t>
      </w:r>
    </w:p>
    <w:p w14:paraId="23D07D1A"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Совместная деятельность</w:t>
      </w:r>
    </w:p>
    <w:p w14:paraId="105C19F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14:paraId="385D42E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14:paraId="6CDC121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14:paraId="51AE364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14:paraId="2365E1E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Цели организации работы в группе:</w:t>
      </w:r>
    </w:p>
    <w:p w14:paraId="1697D15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создание учебной мотивации;</w:t>
      </w:r>
    </w:p>
    <w:p w14:paraId="594653C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пробуждение в учениках познавательного интереса;</w:t>
      </w:r>
    </w:p>
    <w:p w14:paraId="7A084E4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развитие стремления к успеху и одобрению;</w:t>
      </w:r>
    </w:p>
    <w:p w14:paraId="2BB0165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снятие неуверенности в себе, боязни сделать ошибку и получить за это порицание;</w:t>
      </w:r>
    </w:p>
    <w:p w14:paraId="1D550C8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развитие способности к самостоятельной оценке своей работы;</w:t>
      </w:r>
    </w:p>
    <w:p w14:paraId="62CD53A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формирование умения общаться и взаимодействовать с другими обучающимися.</w:t>
      </w:r>
    </w:p>
    <w:p w14:paraId="7A0E2C1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14:paraId="0CBF529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Можно выделить три принципа организации совместной деятельности:</w:t>
      </w:r>
    </w:p>
    <w:p w14:paraId="22CF4C3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 принцип индивидуальных вкладов;</w:t>
      </w:r>
    </w:p>
    <w:p w14:paraId="05AC5F2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2) позиционный принцип, при котором важно столкновение и координация разных позиций членов группы;</w:t>
      </w:r>
    </w:p>
    <w:p w14:paraId="40CC493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3) принцип содержательного распределения действий, при котором за обучающимися закреплены определённые модели действий. </w:t>
      </w:r>
    </w:p>
    <w:p w14:paraId="7820C2B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14:paraId="1BDA4E6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Роли обучающихся при работе в группе могут распределяться по-разному:</w:t>
      </w:r>
    </w:p>
    <w:p w14:paraId="20FFA01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все роли заранее распределены учителем;</w:t>
      </w:r>
    </w:p>
    <w:p w14:paraId="09AE3D5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14:paraId="7C7342E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участники группы сами выбирают себе роли.</w:t>
      </w:r>
    </w:p>
    <w:p w14:paraId="6CD9DEF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14:paraId="7D4BCE7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14:paraId="603DC87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качестве вариантов работы парами можно назвать следующие:</w:t>
      </w:r>
    </w:p>
    <w:p w14:paraId="3D40271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14:paraId="612971F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2) ученики поочерёдно выполняют общее задание, используя те определённые знания и средства, которые имеются у каждого;</w:t>
      </w:r>
    </w:p>
    <w:p w14:paraId="0E0679F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14:paraId="29827D2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14:paraId="0E09363D"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Разновозрастное сотрудничество</w:t>
      </w:r>
    </w:p>
    <w:p w14:paraId="1272848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14:paraId="4E53C62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14:paraId="7EE59118"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Целесообразно разделять разные типы ситуаций сотрудничества.</w:t>
      </w:r>
    </w:p>
    <w:p w14:paraId="47FC382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w:t>
      </w:r>
      <w:r w:rsidRPr="00706DE4">
        <w:rPr>
          <w:rFonts w:ascii="Times New Roman" w:eastAsia="Times New Roman" w:hAnsi="Times New Roman" w:cs="Times New Roman"/>
          <w:b/>
        </w:rPr>
        <w:t xml:space="preserve">. </w:t>
      </w:r>
      <w:r w:rsidRPr="00706DE4">
        <w:rPr>
          <w:rFonts w:ascii="Times New Roman" w:eastAsia="Times New Roman" w:hAnsi="Times New Roman" w:cs="Times New Roman"/>
        </w:rPr>
        <w:t>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14:paraId="3202584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2. 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w:t>
      </w:r>
    </w:p>
    <w:p w14:paraId="1F01732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неопределённой задачи: с помощью вопросов получать недостающую информацию.</w:t>
      </w:r>
    </w:p>
    <w:p w14:paraId="15ABBDC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3. Ситуация взаимодействия со сверстниками без чёткого разделения функций.</w:t>
      </w:r>
    </w:p>
    <w:p w14:paraId="789CDCA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4. Ситуация конфликтного взаимодействия со сверстниками.</w:t>
      </w:r>
    </w:p>
    <w:p w14:paraId="34CAC11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Последние две ситуации позволяют выделить индивидуальные стили</w:t>
      </w:r>
    </w:p>
    <w:p w14:paraId="615DC2D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сотрудничества, свойственные детям: склонность к лидерству, подчинению, агрессивность, индивидуалистические тенденции и пр.</w:t>
      </w:r>
    </w:p>
    <w:p w14:paraId="650913F0"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Проектная деятельность обучающихся как форма сотрудничества.</w:t>
      </w:r>
    </w:p>
    <w:p w14:paraId="284EC9D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14:paraId="71A2D76F"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Дискуссия</w:t>
      </w:r>
    </w:p>
    <w:p w14:paraId="0F2FA75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14:paraId="3233DC1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14:paraId="0A8E771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Выделяются следующие функции письменной дискуссии:</w:t>
      </w:r>
    </w:p>
    <w:p w14:paraId="167C151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14:paraId="3142A5E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14:paraId="64E30A0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14:paraId="75054F9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14:paraId="67CC3165"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Тренинги</w:t>
      </w:r>
    </w:p>
    <w:p w14:paraId="1F8FD72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 </w:t>
      </w:r>
    </w:p>
    <w:p w14:paraId="6C3E608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вырабатывать положительное отношение друг к другу и умение общаться так, чтобы общение с тобой приносило радость окружающим;</w:t>
      </w:r>
    </w:p>
    <w:p w14:paraId="300A78C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развивать навыки взаимодействия в группе;</w:t>
      </w:r>
    </w:p>
    <w:p w14:paraId="1CC7703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создать положительное настроение на дальнейшее продолжительное взаимодействие в тренинговой группе;</w:t>
      </w:r>
    </w:p>
    <w:p w14:paraId="2A298BC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развивать невербальные навыки общения;</w:t>
      </w:r>
    </w:p>
    <w:p w14:paraId="16E362C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развивать навыки самопознания;</w:t>
      </w:r>
    </w:p>
    <w:p w14:paraId="2C5122D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развивать навыки восприятия и понимания других людей;</w:t>
      </w:r>
    </w:p>
    <w:p w14:paraId="3FB274F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учиться познавать себя через восприятие другого;</w:t>
      </w:r>
    </w:p>
    <w:p w14:paraId="3C3CE51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получить представление о «неверных средствах общения»;</w:t>
      </w:r>
    </w:p>
    <w:p w14:paraId="072C9AC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развивать положительную самооценку;</w:t>
      </w:r>
    </w:p>
    <w:p w14:paraId="5539FFA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сформировать чувство уверенности в себе и осознание себя в новом качестве;</w:t>
      </w:r>
    </w:p>
    <w:p w14:paraId="2D11C18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познакомить с понятием «конфликт»;</w:t>
      </w:r>
    </w:p>
    <w:p w14:paraId="1D3AF8D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определить особенности поведения в конфликтной ситуации;</w:t>
      </w:r>
    </w:p>
    <w:p w14:paraId="7A68456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обучить способам выхода из конфликтной ситуации;</w:t>
      </w:r>
    </w:p>
    <w:p w14:paraId="0D3BC50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отработать ситуации предотвращения конфликтов;</w:t>
      </w:r>
    </w:p>
    <w:p w14:paraId="49028F5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закрепить навыки поведения в конфликтной ситуации;</w:t>
      </w:r>
    </w:p>
    <w:p w14:paraId="024292E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снизить уровень конфликтности подростков.</w:t>
      </w:r>
    </w:p>
    <w:p w14:paraId="4F09FFD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14:paraId="4DA8616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14:paraId="4FAD80C9"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Общий приём доказательства</w:t>
      </w:r>
    </w:p>
    <w:p w14:paraId="4E328D1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14:paraId="045B7EA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14:paraId="45178C1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анализ и воспроизведение готовых доказательств;</w:t>
      </w:r>
    </w:p>
    <w:p w14:paraId="33660EA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опровержение предложенных доказательств;</w:t>
      </w:r>
    </w:p>
    <w:p w14:paraId="6D4CA3E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самостоятельный поиск, конструирование и осуществление доказательства.</w:t>
      </w:r>
    </w:p>
    <w:p w14:paraId="3039F96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Необходимость использования обучающимися доказательства возникает в ситуациях, когда:</w:t>
      </w:r>
    </w:p>
    <w:p w14:paraId="3B223F6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учитель сам формулирует то или иное положение и предлагает обучающимся доказать его;</w:t>
      </w:r>
    </w:p>
    <w:p w14:paraId="2BE85CB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14:paraId="0C38C43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14:paraId="78CBA07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14:paraId="36D790B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Любое доказательство включает:</w:t>
      </w:r>
    </w:p>
    <w:p w14:paraId="06D822E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тезис — суждение (утверждение), истинность которого доказывается;</w:t>
      </w:r>
    </w:p>
    <w:p w14:paraId="2CBF26D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14:paraId="3C42182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14:paraId="4EA4F79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14:paraId="29BB45E1"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Рефлексия</w:t>
      </w:r>
    </w:p>
    <w:p w14:paraId="1074A36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14:paraId="65AD780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Выделяются три основные сферы существования рефлексии. </w:t>
      </w:r>
      <w:r w:rsidRPr="00706DE4">
        <w:rPr>
          <w:rFonts w:ascii="Times New Roman" w:eastAsia="Times New Roman" w:hAnsi="Times New Roman" w:cs="Times New Roman"/>
          <w:b/>
        </w:rPr>
        <w:t>Во-первых,</w:t>
      </w:r>
      <w:r w:rsidRPr="00706DE4">
        <w:rPr>
          <w:rFonts w:ascii="Times New Roman" w:eastAsia="Times New Roman" w:hAnsi="Times New Roman" w:cs="Times New Roman"/>
        </w:rPr>
        <w:t xml:space="preserve">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14:paraId="4AE203E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Во-вторых,</w:t>
      </w:r>
      <w:r w:rsidRPr="00706DE4">
        <w:rPr>
          <w:rFonts w:ascii="Times New Roman" w:eastAsia="Times New Roman" w:hAnsi="Times New Roman" w:cs="Times New Roman"/>
        </w:rPr>
        <w:t xml:space="preserve">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14:paraId="5BBB7AB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В-третьих,</w:t>
      </w:r>
      <w:r w:rsidRPr="00706DE4">
        <w:rPr>
          <w:rFonts w:ascii="Times New Roman" w:eastAsia="Times New Roman" w:hAnsi="Times New Roman" w:cs="Times New Roman"/>
        </w:rPr>
        <w:t xml:space="preserve"> это сфера самосознания, нуждающаяся в рефлексии при самоопределении внутренних ориентиров и способов разграничения Я и не-Я. </w:t>
      </w:r>
    </w:p>
    <w:p w14:paraId="425FD69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14:paraId="71B807F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14:paraId="3C176A6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понимание цели учебной деятельности (чему я научился на уроке? каких целей добился? чему можно было научиться ещё?);</w:t>
      </w:r>
    </w:p>
    <w:p w14:paraId="69599DB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14:paraId="2E03C34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Соответственно развитию рефлексии будет способствовать  организация учебной деятельности, отвечающая следующим критериям: </w:t>
      </w:r>
    </w:p>
    <w:p w14:paraId="6167602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постановка всякой новой задачи как задачи с недостающими данными; </w:t>
      </w:r>
    </w:p>
    <w:p w14:paraId="55E1489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анализ наличия способов и средств выполнения задачи; </w:t>
      </w:r>
    </w:p>
    <w:p w14:paraId="3EAB4D3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оценка своей готовности к решению проблемы; </w:t>
      </w:r>
    </w:p>
    <w:p w14:paraId="4CBEB1F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самостоятельный поиск недостающей информации в любом «хранилище» (учебнике, справочнике, книге, у учителя); </w:t>
      </w:r>
    </w:p>
    <w:p w14:paraId="4ABF23C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самостоятельное изобретение недостающего способа действия (практически это перевод учебной задачи в творческую).</w:t>
      </w:r>
    </w:p>
    <w:p w14:paraId="21CC869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14:paraId="3E5383D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14:paraId="24F622D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14:paraId="11A3EB2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14:paraId="5881D8FD"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Педагогическое общение</w:t>
      </w:r>
    </w:p>
    <w:p w14:paraId="086E523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14:paraId="0B555FA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Выделяют такие виды педагогического стиля, как авторитарный (директивный), демократический и либеральный (попустительский). </w:t>
      </w:r>
    </w:p>
    <w:p w14:paraId="65424DD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задачам формирования самосознания и чувства взрослости.</w:t>
      </w:r>
    </w:p>
    <w:p w14:paraId="3BB0632E"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Критерии оценивания уровня сформированности универсальных учебных действий</w:t>
      </w:r>
    </w:p>
    <w:p w14:paraId="78D9B92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Мониторинг реализации целей программы должен  охватывать содержание основных разделов учебных дисциплин и ведущие виды учебной деятельности, которые формируются в учебном процессе. Неоходимо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реальной жизнью, для решения разного рода жизненных проблем и принятия обоснованных решений).</w:t>
      </w:r>
    </w:p>
    <w:p w14:paraId="53A0ADB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14:paraId="56340C7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w:t>
      </w:r>
    </w:p>
    <w:p w14:paraId="25CFB8D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Критерием оценки результатов программы</w:t>
      </w:r>
      <w:r w:rsidRPr="00706DE4">
        <w:rPr>
          <w:rFonts w:ascii="Times New Roman" w:eastAsia="Times New Roman" w:hAnsi="Times New Roman" w:cs="Times New Roman"/>
        </w:rPr>
        <w:t xml:space="preserve"> будут являться данные комплексной диагностики уровня развития общеучебных умений (УУД) у учеников на начальном и заключительном этапах основной школы,  а также результаты индикаторных, зачетных, административных работ; публичные выступления; защита проектов.</w:t>
      </w:r>
    </w:p>
    <w:p w14:paraId="2CF2774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Критериями оценкисформированности универсальных учебных действий</w:t>
      </w:r>
      <w:r w:rsidRPr="00706DE4">
        <w:rPr>
          <w:rFonts w:ascii="Times New Roman" w:eastAsia="Times New Roman" w:hAnsi="Times New Roman" w:cs="Times New Roman"/>
        </w:rPr>
        <w:t xml:space="preserve"> у учащихся являются:</w:t>
      </w:r>
    </w:p>
    <w:p w14:paraId="6CD7C07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 соответствие возрастно-психологическим нормативным требованиям;</w:t>
      </w:r>
    </w:p>
    <w:p w14:paraId="2BFF092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2. соответствие свойств универсальных действий заранее заданным требованиям;</w:t>
      </w:r>
    </w:p>
    <w:p w14:paraId="720F872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3.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14:paraId="58C1609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Уровни сформированности</w:t>
      </w:r>
      <w:r w:rsidRPr="00706DE4">
        <w:rPr>
          <w:rFonts w:ascii="Times New Roman" w:eastAsia="Times New Roman" w:hAnsi="Times New Roman" w:cs="Times New Roman"/>
        </w:rPr>
        <w:t xml:space="preserve"> универсальных учебных действий: </w:t>
      </w:r>
    </w:p>
    <w:p w14:paraId="0DA2CD3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1)</w:t>
      </w:r>
      <w:r w:rsidRPr="00706DE4">
        <w:rPr>
          <w:rFonts w:ascii="Times New Roman" w:eastAsia="Times New Roman" w:hAnsi="Times New Roman" w:cs="Times New Roman"/>
        </w:rPr>
        <w:t xml:space="preserve">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 </w:t>
      </w:r>
    </w:p>
    <w:p w14:paraId="39A8248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2)</w:t>
      </w:r>
      <w:r w:rsidRPr="00706DE4">
        <w:rPr>
          <w:rFonts w:ascii="Times New Roman" w:eastAsia="Times New Roman" w:hAnsi="Times New Roman" w:cs="Times New Roman"/>
        </w:rPr>
        <w:t xml:space="preserve"> 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 </w:t>
      </w:r>
    </w:p>
    <w:p w14:paraId="028D3B1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3)</w:t>
      </w:r>
      <w:r w:rsidRPr="00706DE4">
        <w:rPr>
          <w:rFonts w:ascii="Times New Roman" w:eastAsia="Times New Roman" w:hAnsi="Times New Roman" w:cs="Times New Roman"/>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 </w:t>
      </w:r>
    </w:p>
    <w:p w14:paraId="7F1F924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4)</w:t>
      </w:r>
      <w:r w:rsidRPr="00706DE4">
        <w:rPr>
          <w:rFonts w:ascii="Times New Roman" w:eastAsia="Times New Roman" w:hAnsi="Times New Roman" w:cs="Times New Roman"/>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14:paraId="793A9F5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5)</w:t>
      </w:r>
      <w:r w:rsidRPr="00706DE4">
        <w:rPr>
          <w:rFonts w:ascii="Times New Roman" w:eastAsia="Times New Roman" w:hAnsi="Times New Roman" w:cs="Times New Roman"/>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14:paraId="59004B6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6)</w:t>
      </w:r>
      <w:r w:rsidRPr="00706DE4">
        <w:rPr>
          <w:rFonts w:ascii="Times New Roman" w:eastAsia="Times New Roman" w:hAnsi="Times New Roman" w:cs="Times New Roman"/>
        </w:rPr>
        <w:t xml:space="preserve"> 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p>
    <w:p w14:paraId="7B5AD86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Ожидаемые результаты</w:t>
      </w:r>
      <w:r w:rsidRPr="00706DE4">
        <w:rPr>
          <w:rFonts w:ascii="Times New Roman" w:eastAsia="Times New Roman" w:hAnsi="Times New Roman" w:cs="Times New Roman"/>
        </w:rPr>
        <w:t xml:space="preserve"> реализации программы формирования УУД</w:t>
      </w:r>
    </w:p>
    <w:p w14:paraId="672C197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для педагогов:</w:t>
      </w:r>
    </w:p>
    <w:p w14:paraId="21DAD43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планирование и реализация  образовательного процесса в соответствии с новыми целями и задачами;</w:t>
      </w:r>
    </w:p>
    <w:p w14:paraId="630BE27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конкретизация требований к планируемым результатам; </w:t>
      </w:r>
    </w:p>
    <w:p w14:paraId="59FD1BE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обеспечение оптимального уровня преемственности всех ступеней образования;</w:t>
      </w:r>
    </w:p>
    <w:p w14:paraId="5E24006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для обучающихся</w:t>
      </w:r>
      <w:r w:rsidRPr="00706DE4">
        <w:rPr>
          <w:rFonts w:ascii="Times New Roman" w:eastAsia="Times New Roman" w:hAnsi="Times New Roman" w:cs="Times New Roman"/>
        </w:rPr>
        <w:t xml:space="preserve">  - овладение УУД:</w:t>
      </w:r>
    </w:p>
    <w:p w14:paraId="26302B9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адекватная школьная мотивация;</w:t>
      </w:r>
    </w:p>
    <w:p w14:paraId="2104EDD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мотивация достижения; ·</w:t>
      </w:r>
    </w:p>
    <w:p w14:paraId="5525FEF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развитие основ гражданской идентичности;</w:t>
      </w:r>
    </w:p>
    <w:p w14:paraId="2DB4299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формирование рефлексивной адекватной самооценки;</w:t>
      </w:r>
    </w:p>
    <w:p w14:paraId="73AC857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функционально-структурная сформированность учебной деятельности;</w:t>
      </w:r>
    </w:p>
    <w:p w14:paraId="3C88C02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развитие произвольности восприятия, внимания, памяти, воображения.</w:t>
      </w:r>
    </w:p>
    <w:p w14:paraId="654092AC" w14:textId="77777777" w:rsidR="00DB7A9E" w:rsidRPr="00706DE4" w:rsidRDefault="00AE25CB" w:rsidP="00706DE4">
      <w:pPr>
        <w:keepNext/>
        <w:suppressAutoHyphens/>
        <w:spacing w:after="0" w:line="240" w:lineRule="auto"/>
        <w:rPr>
          <w:rFonts w:ascii="Times New Roman" w:eastAsia="Times New Roman" w:hAnsi="Times New Roman" w:cs="Times New Roman"/>
          <w:b/>
          <w:i/>
        </w:rPr>
      </w:pPr>
      <w:r w:rsidRPr="00706DE4">
        <w:rPr>
          <w:rFonts w:ascii="Times New Roman" w:eastAsia="Times New Roman" w:hAnsi="Times New Roman" w:cs="Times New Roman"/>
          <w:b/>
          <w:i/>
        </w:rPr>
        <w:t>2.2. Программа формирования основ учебно-исследовательской и проектной деятельности</w:t>
      </w:r>
    </w:p>
    <w:p w14:paraId="7947D00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Программа направлена на формирование у обучающихся универсальных учебных действий и основ культуры исследовательской и проектной деятельности.</w:t>
      </w:r>
    </w:p>
    <w:p w14:paraId="5303E2C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Программа учебно-исследовательской и проектной деятельности обучающихся на ступени основного общего образования предусматривает выбор, разработку, реализацию и публичную презентацию предметного или межпредметного учебного проекта.</w:t>
      </w:r>
    </w:p>
    <w:p w14:paraId="571F9E1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i/>
        </w:rPr>
        <w:t xml:space="preserve">Основная цель программы – </w:t>
      </w:r>
      <w:r w:rsidRPr="00706DE4">
        <w:rPr>
          <w:rFonts w:ascii="Times New Roman" w:eastAsia="Times New Roman" w:hAnsi="Times New Roman" w:cs="Times New Roman"/>
        </w:rPr>
        <w:t>способствовать становлению индивидуальной образовательной  траектории обучающихся через  включение  в образовательный процесс учебно-исследовательской и проектной деятельности. Формировать умения целеполагания, включая постановку целей, преобразование практической задачи в познавательную, самоконтроля, познавательной рефлексии. Способствовать профессиональному самоопределению обучающихся.</w:t>
      </w:r>
    </w:p>
    <w:p w14:paraId="7301DD1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Для достижения этой цели при реализации данной программы необходимо решить следующие </w:t>
      </w:r>
      <w:r w:rsidRPr="00706DE4">
        <w:rPr>
          <w:rFonts w:ascii="Times New Roman" w:eastAsia="Times New Roman" w:hAnsi="Times New Roman" w:cs="Times New Roman"/>
          <w:b/>
          <w:i/>
        </w:rPr>
        <w:t>задачи</w:t>
      </w:r>
      <w:r w:rsidRPr="00706DE4">
        <w:rPr>
          <w:rFonts w:ascii="Times New Roman" w:eastAsia="Times New Roman" w:hAnsi="Times New Roman" w:cs="Times New Roman"/>
        </w:rPr>
        <w:t xml:space="preserve">: </w:t>
      </w:r>
    </w:p>
    <w:p w14:paraId="298B55F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описать специфику учебно-исследовательской и проектной деятельности на этапе основного образования;</w:t>
      </w:r>
    </w:p>
    <w:p w14:paraId="616D5E0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описать  технологию реализации данных видов деятельности в образовательном процессе;</w:t>
      </w:r>
    </w:p>
    <w:p w14:paraId="3BBE5F4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создать систему  оценивания  результатов  образования с использованием таких видов деятельности как учебно-исследовательская и проектная;</w:t>
      </w:r>
    </w:p>
    <w:p w14:paraId="115A345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описать  образовательные результаты, которые могут быть получены в ходе реализации данных видов деятельности.</w:t>
      </w:r>
    </w:p>
    <w:p w14:paraId="4C967F4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Программа реализуется в рамках урочной деятельности, работы научного общества учащихся «Эврика». Большая часть педагогов школы имеют опыт организации учебно-исследовательской деятельности обучающихся.</w:t>
      </w:r>
    </w:p>
    <w:p w14:paraId="449E0EA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Итоговые планируемые результаты освоения данной метапредметной программы фиксируются на уровне 5-6 классов и 7-9 классов. </w:t>
      </w:r>
    </w:p>
    <w:p w14:paraId="7EA3FAA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 ходе изучения всех учебных предметов обучающиеся </w:t>
      </w:r>
      <w:r w:rsidRPr="00706DE4">
        <w:rPr>
          <w:rFonts w:ascii="Times New Roman" w:eastAsia="Times New Roman" w:hAnsi="Times New Roman" w:cs="Times New Roman"/>
          <w:b/>
          <w:i/>
        </w:rPr>
        <w:t>приобретут опыт проектной деятельности</w:t>
      </w:r>
      <w:r w:rsidRPr="00706DE4">
        <w:rPr>
          <w:rFonts w:ascii="Times New Roman" w:eastAsia="Times New Roman" w:hAnsi="Times New Roman" w:cs="Times New Roman"/>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73D47D8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 ходе планирования и выполнения учебных исследований обучающиеся освоят умение </w:t>
      </w:r>
      <w:r w:rsidRPr="00706DE4">
        <w:rPr>
          <w:rFonts w:ascii="Times New Roman" w:eastAsia="Times New Roman" w:hAnsi="Times New Roman" w:cs="Times New Roman"/>
          <w:i/>
        </w:rPr>
        <w:t>оперировать гипотезами</w:t>
      </w:r>
      <w:r w:rsidRPr="00706DE4">
        <w:rPr>
          <w:rFonts w:ascii="Times New Roman" w:eastAsia="Times New Roman" w:hAnsi="Times New Roman" w:cs="Times New Roman"/>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14:paraId="39E1D88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 результате целенаправленной учебной деятельности, осуществляемой в формах </w:t>
      </w:r>
      <w:r w:rsidRPr="00706DE4">
        <w:rPr>
          <w:rFonts w:ascii="Times New Roman" w:eastAsia="Times New Roman" w:hAnsi="Times New Roman" w:cs="Times New Roman"/>
          <w:i/>
        </w:rPr>
        <w:t>учебного исследования</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rPr>
        <w:t>учебного проекта</w:t>
      </w:r>
      <w:r w:rsidRPr="00706DE4">
        <w:rPr>
          <w:rFonts w:ascii="Times New Roman" w:eastAsia="Times New Roman" w:hAnsi="Times New Roman" w:cs="Times New Roman"/>
        </w:rPr>
        <w:t xml:space="preserve">, в ходе </w:t>
      </w:r>
      <w:r w:rsidRPr="00706DE4">
        <w:rPr>
          <w:rFonts w:ascii="Times New Roman" w:eastAsia="Times New Roman" w:hAnsi="Times New Roman" w:cs="Times New Roman"/>
          <w:i/>
        </w:rPr>
        <w:t>освоения системы научных понятий</w:t>
      </w:r>
      <w:r w:rsidRPr="00706DE4">
        <w:rPr>
          <w:rFonts w:ascii="Times New Roman" w:eastAsia="Times New Roman" w:hAnsi="Times New Roman" w:cs="Times New Roman"/>
        </w:rPr>
        <w:t xml:space="preserve"> у выпускников будут заложены:</w:t>
      </w:r>
    </w:p>
    <w:p w14:paraId="283B829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потребность вникать в суть изучаемых проблем, ставить вопросы, затрагивающие основы знаний, личный, социальный, исторический жизненный опыт;</w:t>
      </w:r>
    </w:p>
    <w:p w14:paraId="0E0D976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основы критического отношения к знанию, жизненному опыту;</w:t>
      </w:r>
    </w:p>
    <w:p w14:paraId="3A75F4E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основы ценностных суждений и оценок;</w:t>
      </w:r>
    </w:p>
    <w:p w14:paraId="5A411B6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14:paraId="0EC453C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14:paraId="1CCF80B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i/>
        </w:rPr>
        <w:t>Учебно–исследовательская деятельность–</w:t>
      </w:r>
      <w:r w:rsidRPr="00706DE4">
        <w:rPr>
          <w:rFonts w:ascii="Times New Roman" w:eastAsia="Times New Roman" w:hAnsi="Times New Roman" w:cs="Times New Roman"/>
        </w:rPr>
        <w:t xml:space="preserve">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14:paraId="5F8AC560"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b/>
          <w:i/>
        </w:rPr>
        <w:t xml:space="preserve"> Проектная деятельность учащихся – </w:t>
      </w:r>
      <w:r w:rsidRPr="00706DE4">
        <w:rPr>
          <w:rFonts w:ascii="Times New Roman" w:eastAsia="Times New Roman" w:hAnsi="Times New Roman" w:cs="Times New Roman"/>
        </w:rPr>
        <w:t xml:space="preserve"> это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этапов его  достижения.</w:t>
      </w:r>
    </w:p>
    <w:p w14:paraId="69C2D13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Эти виды деятельности  могут дать образовательные эффекты, если будут использоваться оба в образовательной  практике.</w:t>
      </w:r>
    </w:p>
    <w:p w14:paraId="71E1D112"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Содержательный аспект</w:t>
      </w:r>
    </w:p>
    <w:p w14:paraId="7F1E9D6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Включение обучающихся в учебно-исследовательскую и проектную деятельность имеет следующие особенности:</w:t>
      </w:r>
    </w:p>
    <w:p w14:paraId="5489F1B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14:paraId="4B0A6C8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14:paraId="69F1F3E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14:paraId="0226804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При построении учебно-исследовательского процесса учителю важно учесть следующие моменты:</w:t>
      </w:r>
    </w:p>
    <w:p w14:paraId="1A13960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тема исследования должна быть на самом деле интересна для ученика и совпадать с кругом интереса учителя;</w:t>
      </w:r>
    </w:p>
    <w:p w14:paraId="7C6E946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14:paraId="393F534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14:paraId="4D6AEFB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раскрытие проблемы в первую очередь должно приносить что-то новое ученику, а уже потом науке.</w:t>
      </w:r>
    </w:p>
    <w:p w14:paraId="1A7AEAF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Учебно-исследовательская и проектная деятельность имеет как общие, так и специфические черты.</w:t>
      </w:r>
    </w:p>
    <w:p w14:paraId="7893E08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К </w:t>
      </w:r>
      <w:r w:rsidRPr="00706DE4">
        <w:rPr>
          <w:rFonts w:ascii="Times New Roman" w:eastAsia="Times New Roman" w:hAnsi="Times New Roman" w:cs="Times New Roman"/>
          <w:i/>
        </w:rPr>
        <w:t>общим характеристикам</w:t>
      </w:r>
      <w:r w:rsidRPr="00706DE4">
        <w:rPr>
          <w:rFonts w:ascii="Times New Roman" w:eastAsia="Times New Roman" w:hAnsi="Times New Roman" w:cs="Times New Roman"/>
        </w:rPr>
        <w:t xml:space="preserve"> следует отнести:</w:t>
      </w:r>
    </w:p>
    <w:p w14:paraId="5C18EDE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практически значимые цели и задачи учебно-исследовательской и проектной деятельности;</w:t>
      </w:r>
    </w:p>
    <w:p w14:paraId="436CDCD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14:paraId="4260F6F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компетентность в выбранной сфере исследования, творческую активность, собранность, аккуратность, целеустремлённость, высокую мотивацию.</w:t>
      </w:r>
    </w:p>
    <w:p w14:paraId="1CEFAA9E" w14:textId="77777777" w:rsidR="00DB7A9E" w:rsidRPr="00706DE4" w:rsidRDefault="00DB7A9E" w:rsidP="00706DE4">
      <w:pPr>
        <w:suppressAutoHyphens/>
        <w:spacing w:after="0" w:line="240" w:lineRule="auto"/>
        <w:jc w:val="both"/>
        <w:rPr>
          <w:rFonts w:ascii="Times New Roman" w:eastAsia="Times New Roman" w:hAnsi="Times New Roman" w:cs="Times New Roman"/>
          <w:b/>
        </w:rPr>
      </w:pPr>
    </w:p>
    <w:p w14:paraId="3171220D"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Специфические черты (различия) проектной и учебно-исследовательской деятельности</w:t>
      </w:r>
    </w:p>
    <w:tbl>
      <w:tblPr>
        <w:tblW w:w="0" w:type="auto"/>
        <w:tblInd w:w="108" w:type="dxa"/>
        <w:tblCellMar>
          <w:left w:w="10" w:type="dxa"/>
          <w:right w:w="10" w:type="dxa"/>
        </w:tblCellMar>
        <w:tblLook w:val="0000" w:firstRow="0" w:lastRow="0" w:firstColumn="0" w:lastColumn="0" w:noHBand="0" w:noVBand="0"/>
      </w:tblPr>
      <w:tblGrid>
        <w:gridCol w:w="5103"/>
        <w:gridCol w:w="5103"/>
      </w:tblGrid>
      <w:tr w:rsidR="00DB7A9E" w:rsidRPr="00706DE4" w14:paraId="4AFA77BF" w14:textId="77777777" w:rsidTr="00EF3B6D">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341E78"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rPr>
              <w:t>Проектная деятельность</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81C1F3"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rPr>
              <w:t>Учебно-исследовательская деятельность</w:t>
            </w:r>
          </w:p>
        </w:tc>
      </w:tr>
      <w:tr w:rsidR="00DB7A9E" w:rsidRPr="00706DE4" w14:paraId="40B12E6C" w14:textId="77777777" w:rsidTr="00EF3B6D">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D0A685"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90DE69"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DB7A9E" w:rsidRPr="00706DE4" w14:paraId="7C3F92D1" w14:textId="77777777" w:rsidTr="00EF3B6D">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4EBBA0"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80D386"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14:paraId="2DF065A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При организации учебно-исследовательской и проектной деятельности 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14:paraId="7A783F6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14:paraId="722487A3" w14:textId="77777777" w:rsidR="00DB7A9E" w:rsidRPr="00706DE4" w:rsidRDefault="00DB7A9E" w:rsidP="00706DE4">
      <w:pPr>
        <w:suppressAutoHyphens/>
        <w:spacing w:after="0" w:line="240" w:lineRule="auto"/>
        <w:jc w:val="both"/>
        <w:rPr>
          <w:rFonts w:ascii="Times New Roman" w:eastAsia="Times New Roman" w:hAnsi="Times New Roman" w:cs="Times New Roman"/>
        </w:rPr>
      </w:pPr>
    </w:p>
    <w:p w14:paraId="7E746DE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Формирование и развитие соответствующих УУД при выполнении:</w:t>
      </w:r>
    </w:p>
    <w:tbl>
      <w:tblPr>
        <w:tblW w:w="0" w:type="auto"/>
        <w:tblInd w:w="108" w:type="dxa"/>
        <w:tblCellMar>
          <w:left w:w="10" w:type="dxa"/>
          <w:right w:w="10" w:type="dxa"/>
        </w:tblCellMar>
        <w:tblLook w:val="0000" w:firstRow="0" w:lastRow="0" w:firstColumn="0" w:lastColumn="0" w:noHBand="0" w:noVBand="0"/>
      </w:tblPr>
      <w:tblGrid>
        <w:gridCol w:w="4962"/>
        <w:gridCol w:w="5244"/>
      </w:tblGrid>
      <w:tr w:rsidR="00DB7A9E" w:rsidRPr="00706DE4" w14:paraId="31459B11" w14:textId="77777777" w:rsidTr="00EF3B6D">
        <w:trPr>
          <w:trHeight w:val="1"/>
        </w:trPr>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AA04B9"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rPr>
              <w:t>Проектной деятельности</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840F24"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rPr>
              <w:t>Учебно-исследовательской деятельности</w:t>
            </w:r>
          </w:p>
        </w:tc>
      </w:tr>
      <w:tr w:rsidR="00DB7A9E" w:rsidRPr="00706DE4" w14:paraId="7A4EBF58" w14:textId="77777777" w:rsidTr="00EF3B6D">
        <w:trPr>
          <w:trHeight w:val="1"/>
        </w:trPr>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5A9D7C"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Поддержка и содействие тем, от кого зависит достижение цели</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5894BB"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Постановка проблемы и аргументирование ее актуальности</w:t>
            </w:r>
          </w:p>
        </w:tc>
      </w:tr>
      <w:tr w:rsidR="00DB7A9E" w:rsidRPr="00706DE4" w14:paraId="19D7B2D9" w14:textId="77777777" w:rsidTr="00EF3B6D">
        <w:trPr>
          <w:trHeight w:val="1"/>
        </w:trPr>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0F8516"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Обеспечение бесконфликтной совместной работы в группе</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71690C"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Формулировка гипотезы исследования и раскрытие замысла – сущности будущей деятельности</w:t>
            </w:r>
          </w:p>
        </w:tc>
      </w:tr>
      <w:tr w:rsidR="00DB7A9E" w:rsidRPr="00706DE4" w14:paraId="1F0475DA" w14:textId="77777777" w:rsidTr="00EF3B6D">
        <w:trPr>
          <w:trHeight w:val="1"/>
        </w:trPr>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F4FF3C"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Обучающиеся устанавливают с партнерами отношения взаимопонимания</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F05BF5"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Планирование исследовательских работ и выбор необходимого инструментария</w:t>
            </w:r>
          </w:p>
        </w:tc>
      </w:tr>
      <w:tr w:rsidR="00DB7A9E" w:rsidRPr="00706DE4" w14:paraId="25400C5A" w14:textId="77777777" w:rsidTr="00EF3B6D">
        <w:trPr>
          <w:trHeight w:val="1"/>
        </w:trPr>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29E2A0"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Проведение эффективных групповых обсуждений</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E7CA13"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Собственно проведение исследования с обязательным поэтапным контролем и коррекцией результатов работ</w:t>
            </w:r>
          </w:p>
        </w:tc>
      </w:tr>
      <w:tr w:rsidR="00DB7A9E" w:rsidRPr="00706DE4" w14:paraId="2FD8FC9A" w14:textId="77777777" w:rsidTr="00EF3B6D">
        <w:trPr>
          <w:trHeight w:val="1"/>
        </w:trPr>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269D2F"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Учатся обеспечивать обмен знаниями между членами группы для принятия эффективных совместных решений</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8C84C"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Оформление результатов учебно-исследовательской деятельности  как конечного продукта</w:t>
            </w:r>
          </w:p>
        </w:tc>
      </w:tr>
      <w:tr w:rsidR="00DB7A9E" w:rsidRPr="00706DE4" w14:paraId="35915D81" w14:textId="77777777" w:rsidTr="00EF3B6D">
        <w:trPr>
          <w:trHeight w:val="1"/>
        </w:trPr>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5F767D"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Четко формулировать цели группы  и позволять ее участникам проявлять инициативу для достижения этих целей</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516B62"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DB7A9E" w:rsidRPr="00706DE4" w14:paraId="7B39D033" w14:textId="77777777" w:rsidTr="00EF3B6D">
        <w:trPr>
          <w:trHeight w:val="1"/>
        </w:trPr>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BCDB9B"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Адекватно реагировать на нужды других</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41968E" w14:textId="77777777" w:rsidR="00DB7A9E" w:rsidRPr="00706DE4" w:rsidRDefault="00DB7A9E" w:rsidP="00706DE4">
            <w:pPr>
              <w:suppressAutoHyphens/>
              <w:spacing w:after="0" w:line="240" w:lineRule="auto"/>
              <w:jc w:val="both"/>
              <w:rPr>
                <w:rFonts w:ascii="Times New Roman" w:eastAsia="Calibri" w:hAnsi="Times New Roman" w:cs="Times New Roman"/>
              </w:rPr>
            </w:pPr>
          </w:p>
        </w:tc>
      </w:tr>
    </w:tbl>
    <w:p w14:paraId="73F5363A" w14:textId="77777777" w:rsidR="00DB7A9E" w:rsidRPr="00706DE4" w:rsidRDefault="00DB7A9E" w:rsidP="00706DE4">
      <w:pPr>
        <w:suppressAutoHyphens/>
        <w:spacing w:after="0" w:line="240" w:lineRule="auto"/>
        <w:jc w:val="both"/>
        <w:rPr>
          <w:rFonts w:ascii="Times New Roman" w:eastAsia="Times New Roman" w:hAnsi="Times New Roman" w:cs="Times New Roman"/>
        </w:rPr>
      </w:pPr>
    </w:p>
    <w:p w14:paraId="212E391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Формы организации проектной и учебно-исследовательской деятельности:</w:t>
      </w:r>
    </w:p>
    <w:tbl>
      <w:tblPr>
        <w:tblW w:w="0" w:type="auto"/>
        <w:tblInd w:w="108" w:type="dxa"/>
        <w:tblCellMar>
          <w:left w:w="10" w:type="dxa"/>
          <w:right w:w="10" w:type="dxa"/>
        </w:tblCellMar>
        <w:tblLook w:val="0000" w:firstRow="0" w:lastRow="0" w:firstColumn="0" w:lastColumn="0" w:noHBand="0" w:noVBand="0"/>
      </w:tblPr>
      <w:tblGrid>
        <w:gridCol w:w="3969"/>
        <w:gridCol w:w="3119"/>
        <w:gridCol w:w="3118"/>
      </w:tblGrid>
      <w:tr w:rsidR="00DB7A9E" w:rsidRPr="00706DE4" w14:paraId="1589E912" w14:textId="77777777" w:rsidTr="00EF3B6D">
        <w:trPr>
          <w:trHeight w:val="1"/>
        </w:trPr>
        <w:tc>
          <w:tcPr>
            <w:tcW w:w="1020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512876"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rPr>
              <w:t>Формы организации</w:t>
            </w:r>
          </w:p>
        </w:tc>
      </w:tr>
      <w:tr w:rsidR="00DB7A9E" w:rsidRPr="00706DE4" w14:paraId="0F6A3BE0" w14:textId="77777777" w:rsidTr="00EF3B6D">
        <w:tc>
          <w:tcPr>
            <w:tcW w:w="396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BF25D6"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rPr>
              <w:t>Проектная деятельность</w:t>
            </w:r>
          </w:p>
        </w:tc>
        <w:tc>
          <w:tcPr>
            <w:tcW w:w="62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1B7BD3"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rPr>
              <w:t>Учебно-исследовательская деятельность</w:t>
            </w:r>
          </w:p>
        </w:tc>
      </w:tr>
      <w:tr w:rsidR="00DB7A9E" w:rsidRPr="00706DE4" w14:paraId="7589F2CD" w14:textId="77777777" w:rsidTr="00EF3B6D">
        <w:tc>
          <w:tcPr>
            <w:tcW w:w="39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87BB44" w14:textId="77777777" w:rsidR="00DB7A9E" w:rsidRPr="00706DE4" w:rsidRDefault="00DB7A9E" w:rsidP="00706DE4">
            <w:pPr>
              <w:spacing w:before="100" w:after="100" w:line="240" w:lineRule="auto"/>
              <w:rPr>
                <w:rFonts w:ascii="Times New Roman" w:eastAsia="Calibri" w:hAnsi="Times New Roman" w:cs="Times New Roman"/>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281710"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rPr>
              <w:t>Формы организации на урочных занятиях</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09A84B"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rPr>
              <w:t>Формы организации на внеурочных занятиях</w:t>
            </w:r>
          </w:p>
        </w:tc>
      </w:tr>
      <w:tr w:rsidR="00DB7A9E" w:rsidRPr="00706DE4" w14:paraId="474EC079" w14:textId="77777777" w:rsidTr="00EF3B6D">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348D18"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Виды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(предполагает организационно-экономический механизм внедрения)</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5BDD8"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Урок-исследование, урок-лаборатория, урок – творческий отчет, урок изобретательства, урок «Удивительное рядом»</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20BF12"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 xml:space="preserve">Исследовательская практика; образовательные экспедиции (походы, поездки, экскурсии). </w:t>
            </w:r>
          </w:p>
        </w:tc>
      </w:tr>
      <w:tr w:rsidR="00DB7A9E" w:rsidRPr="00706DE4" w14:paraId="19671F0D" w14:textId="77777777" w:rsidTr="00EF3B6D">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3ABEDF"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По содержанию: монопредметный, метапредметный, относящийся к области знаний (нескольким областям), относящийся к области деятельности</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B92D7A"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Урок-рассказ об ученых, урок–защита исследо-вательских проектов</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129190"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Факультативные занятия, предполагающие углубленное изучение предмета</w:t>
            </w:r>
          </w:p>
        </w:tc>
      </w:tr>
      <w:tr w:rsidR="00DB7A9E" w:rsidRPr="00706DE4" w14:paraId="5279E9BA" w14:textId="77777777" w:rsidTr="00EF3B6D">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1EF21E"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Количеству участников: индивидуальный, парный, малогрупповой (до5 человек), групповой (до 15 человек), коллективный (класс и более в рамках ОУ), муниципальный, городской, всероссийский, международный, сетевой</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3B2BCF"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Урок – экспертиза, урок «Патент на открытие», урок открытых мыслей</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0C85E8"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Ученическое научно-исследовательское общество</w:t>
            </w:r>
          </w:p>
        </w:tc>
      </w:tr>
      <w:tr w:rsidR="00DB7A9E" w:rsidRPr="00706DE4" w14:paraId="03396D71" w14:textId="77777777" w:rsidTr="00EF3B6D">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08533F"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Длительность проекта: от проекта-урока до многолетнего проекта</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6E6717"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75909B"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Участие в олимпиадах, конкурсах, конференциях, предметных неделях</w:t>
            </w:r>
          </w:p>
        </w:tc>
      </w:tr>
      <w:tr w:rsidR="00DB7A9E" w:rsidRPr="00706DE4" w14:paraId="3A9525C6" w14:textId="77777777" w:rsidTr="00EF3B6D">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284771"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Дидактические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498728"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Домашнее задание исследовательского характера, сочетающее разнообразные виды деятельности. Позволяет провести достаточно длительное учебное исследование</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D2D07D"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Интеллектуальные марафоны и др.</w:t>
            </w:r>
          </w:p>
        </w:tc>
      </w:tr>
    </w:tbl>
    <w:p w14:paraId="06D6F905" w14:textId="77777777" w:rsidR="00DB7A9E" w:rsidRPr="00706DE4" w:rsidRDefault="00DB7A9E" w:rsidP="00706DE4">
      <w:pPr>
        <w:suppressAutoHyphens/>
        <w:spacing w:after="0" w:line="240" w:lineRule="auto"/>
        <w:rPr>
          <w:rFonts w:ascii="Times New Roman" w:eastAsia="Times New Roman" w:hAnsi="Times New Roman" w:cs="Times New Roman"/>
          <w:b/>
        </w:rPr>
      </w:pPr>
    </w:p>
    <w:p w14:paraId="001BF15D" w14:textId="77777777" w:rsidR="00DB7A9E" w:rsidRPr="00706DE4" w:rsidRDefault="00AE25CB" w:rsidP="00706DE4">
      <w:pPr>
        <w:suppressAutoHyphens/>
        <w:spacing w:after="0" w:line="240" w:lineRule="auto"/>
        <w:rPr>
          <w:rFonts w:ascii="Times New Roman" w:eastAsia="Times New Roman" w:hAnsi="Times New Roman" w:cs="Times New Roman"/>
          <w:b/>
        </w:rPr>
      </w:pPr>
      <w:r w:rsidRPr="00706DE4">
        <w:rPr>
          <w:rFonts w:ascii="Times New Roman" w:eastAsia="Times New Roman" w:hAnsi="Times New Roman" w:cs="Times New Roman"/>
          <w:b/>
        </w:rPr>
        <w:t>Основные умения, формируемые в ходе учебно-исследовательской деятельности</w:t>
      </w:r>
    </w:p>
    <w:p w14:paraId="4B072745" w14:textId="77777777" w:rsidR="00DB7A9E" w:rsidRPr="00706DE4" w:rsidRDefault="00DB7A9E" w:rsidP="00706DE4">
      <w:pPr>
        <w:suppressAutoHyphens/>
        <w:spacing w:after="0" w:line="240" w:lineRule="auto"/>
        <w:rPr>
          <w:rFonts w:ascii="Times New Roman" w:eastAsia="Times New Roman" w:hAnsi="Times New Roman" w:cs="Times New Roman"/>
          <w:b/>
        </w:rPr>
      </w:pPr>
    </w:p>
    <w:tbl>
      <w:tblPr>
        <w:tblW w:w="0" w:type="auto"/>
        <w:tblInd w:w="108" w:type="dxa"/>
        <w:tblCellMar>
          <w:left w:w="10" w:type="dxa"/>
          <w:right w:w="10" w:type="dxa"/>
        </w:tblCellMar>
        <w:tblLook w:val="0000" w:firstRow="0" w:lastRow="0" w:firstColumn="0" w:lastColumn="0" w:noHBand="0" w:noVBand="0"/>
      </w:tblPr>
      <w:tblGrid>
        <w:gridCol w:w="4281"/>
        <w:gridCol w:w="5925"/>
      </w:tblGrid>
      <w:tr w:rsidR="00DB7A9E" w:rsidRPr="00706DE4" w14:paraId="4CA0D3D2" w14:textId="77777777" w:rsidTr="00EF3B6D">
        <w:trPr>
          <w:trHeight w:val="1"/>
        </w:trPr>
        <w:tc>
          <w:tcPr>
            <w:tcW w:w="42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7A5B88"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Этапы учебно-исследовательской  деятельности</w:t>
            </w:r>
          </w:p>
        </w:tc>
        <w:tc>
          <w:tcPr>
            <w:tcW w:w="5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1653FD"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Ведущие  умения  учащихся</w:t>
            </w:r>
          </w:p>
        </w:tc>
      </w:tr>
      <w:tr w:rsidR="00DB7A9E" w:rsidRPr="00706DE4" w14:paraId="32D7FCB0" w14:textId="77777777" w:rsidTr="00EF3B6D">
        <w:trPr>
          <w:trHeight w:val="1"/>
        </w:trPr>
        <w:tc>
          <w:tcPr>
            <w:tcW w:w="42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EB00FF"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Постановка проблемы, создание проблемной  ситуации, обеспечивающей возникновение вопроса, аргументирование актуальности проблемы</w:t>
            </w:r>
          </w:p>
        </w:tc>
        <w:tc>
          <w:tcPr>
            <w:tcW w:w="5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920B1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Умение видеть проблему</w:t>
            </w:r>
            <w:r w:rsidRPr="00706DE4">
              <w:rPr>
                <w:rFonts w:ascii="Times New Roman" w:eastAsia="Times New Roman" w:hAnsi="Times New Roman" w:cs="Times New Roman"/>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14:paraId="17BFF34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Умение ставить  вопросы</w:t>
            </w:r>
            <w:r w:rsidRPr="00706DE4">
              <w:rPr>
                <w:rFonts w:ascii="Times New Roman" w:eastAsia="Times New Roman" w:hAnsi="Times New Roman" w:cs="Times New Roman"/>
              </w:rPr>
              <w:t xml:space="preserve"> можно рассматривать как вариант, компонент умения видеть проблему;</w:t>
            </w:r>
          </w:p>
          <w:p w14:paraId="39E5C68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Умение  выдвигать гипотезы -</w:t>
            </w:r>
            <w:r w:rsidRPr="00706DE4">
              <w:rPr>
                <w:rFonts w:ascii="Times New Roman" w:eastAsia="Times New Roman" w:hAnsi="Times New Roman" w:cs="Times New Roman"/>
              </w:rPr>
              <w:t xml:space="preserve"> это формулирование возможного варианта решения проблемы, который проверяется в ходе проведения исследования;</w:t>
            </w:r>
          </w:p>
          <w:p w14:paraId="3EFE4F6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xml:space="preserve">Умение структурировать тексты </w:t>
            </w:r>
            <w:r w:rsidRPr="00706DE4">
              <w:rPr>
                <w:rFonts w:ascii="Times New Roman" w:eastAsia="Times New Roman" w:hAnsi="Times New Roman" w:cs="Times New Roman"/>
              </w:rPr>
              <w:t>является частью умения работать с текстом, которые включают достаточно большой набор операций;</w:t>
            </w:r>
          </w:p>
          <w:p w14:paraId="3D3845BB"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i/>
              </w:rPr>
              <w:t>Умение давать определение понятиям</w:t>
            </w:r>
            <w:r w:rsidRPr="00706DE4">
              <w:rPr>
                <w:rFonts w:ascii="Times New Roman" w:eastAsia="Times New Roman" w:hAnsi="Times New Roman" w:cs="Times New Roman"/>
              </w:rPr>
              <w:t xml:space="preserve"> – это логическая операция, которая направлена на раскрытие сущности  понятия либо установление значения термина.</w:t>
            </w:r>
          </w:p>
        </w:tc>
      </w:tr>
      <w:tr w:rsidR="00DB7A9E" w:rsidRPr="00706DE4" w14:paraId="50176FB5" w14:textId="77777777" w:rsidTr="00EF3B6D">
        <w:trPr>
          <w:trHeight w:val="1"/>
        </w:trPr>
        <w:tc>
          <w:tcPr>
            <w:tcW w:w="42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05B90A"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2. Выдвижение гипотезы, формулировка гипотезы и раскрытие замысла исследования.</w:t>
            </w:r>
          </w:p>
        </w:tc>
        <w:tc>
          <w:tcPr>
            <w:tcW w:w="5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988AF4"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Для формулировки гипотезы необходимо проведение предварительного анализа имеющейся информации.</w:t>
            </w:r>
          </w:p>
        </w:tc>
      </w:tr>
      <w:tr w:rsidR="00DB7A9E" w:rsidRPr="00706DE4" w14:paraId="6B88FACD" w14:textId="77777777" w:rsidTr="00EF3B6D">
        <w:trPr>
          <w:trHeight w:val="1"/>
        </w:trPr>
        <w:tc>
          <w:tcPr>
            <w:tcW w:w="42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254E05"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3. Планирование исследовательских (проектных) работ и выбор необходимого инструментария</w:t>
            </w:r>
          </w:p>
        </w:tc>
        <w:tc>
          <w:tcPr>
            <w:tcW w:w="5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2ED26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Выделение материала</w:t>
            </w:r>
            <w:r w:rsidRPr="00706DE4">
              <w:rPr>
                <w:rFonts w:ascii="Times New Roman" w:eastAsia="Times New Roman" w:hAnsi="Times New Roman" w:cs="Times New Roman"/>
              </w:rPr>
              <w:t>, который будет использован в исследовании;</w:t>
            </w:r>
          </w:p>
          <w:p w14:paraId="674BC42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Параметры (показатели) оценки, анализа</w:t>
            </w:r>
            <w:r w:rsidRPr="00706DE4">
              <w:rPr>
                <w:rFonts w:ascii="Times New Roman" w:eastAsia="Times New Roman" w:hAnsi="Times New Roman" w:cs="Times New Roman"/>
              </w:rPr>
              <w:t xml:space="preserve"> (количественные и качественные);</w:t>
            </w:r>
          </w:p>
          <w:p w14:paraId="60B06E6B"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i/>
              </w:rPr>
              <w:t>Вопросы,</w:t>
            </w:r>
            <w:r w:rsidRPr="00706DE4">
              <w:rPr>
                <w:rFonts w:ascii="Times New Roman" w:eastAsia="Times New Roman" w:hAnsi="Times New Roman" w:cs="Times New Roman"/>
              </w:rPr>
              <w:t xml:space="preserve"> предлагаемые для обсуждения и пр.</w:t>
            </w:r>
          </w:p>
        </w:tc>
      </w:tr>
      <w:tr w:rsidR="00DB7A9E" w:rsidRPr="00706DE4" w14:paraId="5BCF1349" w14:textId="77777777" w:rsidTr="00EF3B6D">
        <w:trPr>
          <w:trHeight w:val="1"/>
        </w:trPr>
        <w:tc>
          <w:tcPr>
            <w:tcW w:w="42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0A74F3"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4. Поиск  решения проблемы, проведение исследований (проектных работ) с поэтапным контролем и коррекцией результатов включают:</w:t>
            </w:r>
          </w:p>
        </w:tc>
        <w:tc>
          <w:tcPr>
            <w:tcW w:w="5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35461A"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DB7A9E" w:rsidRPr="00706DE4" w14:paraId="628E5DD1" w14:textId="77777777" w:rsidTr="00EF3B6D">
        <w:trPr>
          <w:trHeight w:val="1"/>
        </w:trPr>
        <w:tc>
          <w:tcPr>
            <w:tcW w:w="42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23B392"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5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ACB452"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14:paraId="0AB20554" w14:textId="77777777" w:rsidR="00DB7A9E" w:rsidRPr="00706DE4" w:rsidRDefault="00DB7A9E" w:rsidP="00706DE4">
      <w:pPr>
        <w:suppressAutoHyphens/>
        <w:spacing w:after="0" w:line="240" w:lineRule="auto"/>
        <w:jc w:val="both"/>
        <w:rPr>
          <w:rFonts w:ascii="Times New Roman" w:eastAsia="Times New Roman" w:hAnsi="Times New Roman" w:cs="Times New Roman"/>
        </w:rPr>
      </w:pPr>
    </w:p>
    <w:p w14:paraId="6A83184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14:paraId="4247D89A"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При этом необходимо соблюдать ряд условий:</w:t>
      </w:r>
      <w:r w:rsidRPr="00706DE4">
        <w:rPr>
          <w:rFonts w:ascii="Times New Roman" w:eastAsia="Times New Roman" w:hAnsi="Times New Roman" w:cs="Times New Roman"/>
          <w:i/>
        </w:rPr>
        <w:tab/>
      </w:r>
    </w:p>
    <w:p w14:paraId="594D603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проект или учебное исследование должны быть выполнимыми и соответствовать возрасту, способностям и возможностям обучающегося;</w:t>
      </w:r>
    </w:p>
    <w:p w14:paraId="0871EB4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для выполнения проекта в школе существуют необходимые условия — информационные ресурсы, библиотека, научное общество учащихся «Эврика»;</w:t>
      </w:r>
    </w:p>
    <w:p w14:paraId="155B40C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14:paraId="68D1118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педагоги школы являются научными руководителями учащихся;</w:t>
      </w:r>
    </w:p>
    <w:p w14:paraId="379A057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результаты и продукты проектной или исследовательской работы представляются напредметных секция в рамках Дней науки, на районных научных конференциях.</w:t>
      </w:r>
    </w:p>
    <w:p w14:paraId="2AD1750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оценке результата проекта (исследования) учитывается:</w:t>
      </w:r>
    </w:p>
    <w:p w14:paraId="4082BD7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участие  в проектировании (исследовании)</w:t>
      </w:r>
      <w:r w:rsidRPr="00706DE4">
        <w:rPr>
          <w:rFonts w:ascii="Times New Roman" w:eastAsia="Times New Roman" w:hAnsi="Times New Roman" w:cs="Times New Roman"/>
        </w:rPr>
        <w:t>: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w:t>
      </w:r>
    </w:p>
    <w:p w14:paraId="72AA919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выполнение  проекта (исследования)</w:t>
      </w:r>
      <w:r w:rsidRPr="00706DE4">
        <w:rPr>
          <w:rFonts w:ascii="Times New Roman" w:eastAsia="Times New Roman" w:hAnsi="Times New Roman" w:cs="Times New Roman"/>
        </w:rPr>
        <w:t>: объем освоенной  информации; ее применение для достижения поставленной цели;</w:t>
      </w:r>
    </w:p>
    <w:p w14:paraId="149FF2C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также могут оцениваться</w:t>
      </w:r>
      <w:r w:rsidRPr="00706DE4">
        <w:rPr>
          <w:rFonts w:ascii="Times New Roman" w:eastAsia="Times New Roman" w:hAnsi="Times New Roman" w:cs="Times New Roman"/>
        </w:rPr>
        <w:t>: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14:paraId="573244B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Процесс  проектирования и исследований на протяжении всей основной школы проходит несколько стадий:</w:t>
      </w:r>
    </w:p>
    <w:p w14:paraId="3E82FAB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На </w:t>
      </w:r>
      <w:r w:rsidRPr="00706DE4">
        <w:rPr>
          <w:rFonts w:ascii="Times New Roman" w:eastAsia="Times New Roman" w:hAnsi="Times New Roman" w:cs="Times New Roman"/>
          <w:b/>
          <w:i/>
        </w:rPr>
        <w:t>переходном этапе</w:t>
      </w:r>
      <w:r w:rsidRPr="00706DE4">
        <w:rPr>
          <w:rFonts w:ascii="Times New Roman" w:eastAsia="Times New Roman" w:hAnsi="Times New Roman" w:cs="Times New Roman"/>
        </w:rPr>
        <w:t xml:space="preserve"> (5-6 классы) в учебной  деятельности используется специальный тип задач – </w:t>
      </w:r>
      <w:r w:rsidRPr="00706DE4">
        <w:rPr>
          <w:rFonts w:ascii="Times New Roman" w:eastAsia="Times New Roman" w:hAnsi="Times New Roman" w:cs="Times New Roman"/>
          <w:b/>
          <w:i/>
        </w:rPr>
        <w:t>проектная задача</w:t>
      </w:r>
      <w:r w:rsidRPr="00706DE4">
        <w:rPr>
          <w:rFonts w:ascii="Times New Roman" w:eastAsia="Times New Roman" w:hAnsi="Times New Roman" w:cs="Times New Roman"/>
        </w:rPr>
        <w:t>.  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реперными точками, задать возможные «стратегии» ее решения. Фактически  проектная задача задает общий способ  проектирования с целью получения нового (до этого неизвестного) результата.</w:t>
      </w:r>
    </w:p>
    <w:p w14:paraId="41D84CD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14:paraId="2207B2B6" w14:textId="77777777" w:rsidR="00DB7A9E" w:rsidRPr="00706DE4" w:rsidRDefault="00AE25CB" w:rsidP="00706DE4">
      <w:pPr>
        <w:suppressAutoHyphens/>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b/>
          <w:i/>
        </w:rPr>
        <w:t>Педагогические эффекты от  проектных  задач.</w:t>
      </w:r>
    </w:p>
    <w:p w14:paraId="1C5FC03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p w14:paraId="205DDE7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учит  (без явного указания на это) способу проектирования через специально разработанные задания;</w:t>
      </w:r>
    </w:p>
    <w:p w14:paraId="4C2D397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дает возможность посмотреть, как осуществляет группа детей «перенос» известных им предметных способов действий в квазиреальную, модельную ситуацию, где эти способы изначально скрыты, а иногда и требуют переконструирования.</w:t>
      </w:r>
    </w:p>
    <w:p w14:paraId="7E01DB0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i/>
        </w:rPr>
        <w:t>На этапе самоопределения</w:t>
      </w:r>
      <w:r w:rsidRPr="00706DE4">
        <w:rPr>
          <w:rFonts w:ascii="Times New Roman" w:eastAsia="Times New Roman" w:hAnsi="Times New Roman" w:cs="Times New Roman"/>
        </w:rPr>
        <w:t xml:space="preserve">  (7-9 классы) появляются проектные формы учебной деятельности, учебное  и социальное  проектирование. </w:t>
      </w:r>
    </w:p>
    <w:p w14:paraId="283C64C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Проектная форма учебной  деятельности учащихся - есть система учебно-познавательных, познавательных действий школьников </w:t>
      </w:r>
      <w:r w:rsidRPr="00706DE4">
        <w:rPr>
          <w:rFonts w:ascii="Times New Roman" w:eastAsia="Times New Roman" w:hAnsi="Times New Roman" w:cs="Times New Roman"/>
          <w:u w:val="single"/>
        </w:rPr>
        <w:t>под руководством учителя</w:t>
      </w:r>
      <w:r w:rsidRPr="00706DE4">
        <w:rPr>
          <w:rFonts w:ascii="Times New Roman" w:eastAsia="Times New Roman" w:hAnsi="Times New Roman" w:cs="Times New Roman"/>
        </w:rPr>
        <w:t xml:space="preserve">,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 </w:t>
      </w:r>
    </w:p>
    <w:p w14:paraId="2FF1DF0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Проектная деятельность именно  на этом этапе образования представляет собой особую деятельность, которая ведет за собой развитие  подростка. </w:t>
      </w:r>
    </w:p>
    <w:p w14:paraId="6D071CF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i/>
        </w:rPr>
        <w:t>Школьный  проект</w:t>
      </w:r>
      <w:r w:rsidRPr="00706DE4">
        <w:rPr>
          <w:rFonts w:ascii="Times New Roman" w:eastAsia="Times New Roman" w:hAnsi="Times New Roman" w:cs="Times New Roman"/>
        </w:rPr>
        <w:t xml:space="preserve"> – это целесообразное  действие, локализованное во времени, который имеет следующую структуру:</w:t>
      </w:r>
    </w:p>
    <w:p w14:paraId="44EEF364" w14:textId="77777777" w:rsidR="00DB7A9E" w:rsidRPr="00706DE4" w:rsidRDefault="00AE25CB" w:rsidP="00706DE4">
      <w:pPr>
        <w:suppressAutoHyphens/>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b/>
          <w:i/>
        </w:rPr>
        <w:t>Анализ ситуации, формулирование замысла, цели:</w:t>
      </w:r>
    </w:p>
    <w:p w14:paraId="1DFC1E1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анализ ситуации, относительно которой появляется необходимость создать новый продукт (формулирование идеи проектирования);</w:t>
      </w:r>
    </w:p>
    <w:p w14:paraId="6C1A4AB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конкретизация проблемы (формулирование цели проектирования);</w:t>
      </w:r>
    </w:p>
    <w:p w14:paraId="47B2295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выдвижение гипотез разрешения проблемы; перевод проблемы в задачу (серию задач).</w:t>
      </w:r>
    </w:p>
    <w:p w14:paraId="18E827F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i/>
        </w:rPr>
        <w:t>Выполнение (реализация) проекта:</w:t>
      </w:r>
    </w:p>
    <w:p w14:paraId="1D51641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планирование этапов выполнения проекта;</w:t>
      </w:r>
    </w:p>
    <w:p w14:paraId="567A169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14:paraId="24C1238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собственно реализация проекта.</w:t>
      </w:r>
    </w:p>
    <w:p w14:paraId="207BC962" w14:textId="77777777" w:rsidR="00DB7A9E" w:rsidRPr="00706DE4" w:rsidRDefault="00AE25CB" w:rsidP="00706DE4">
      <w:pPr>
        <w:suppressAutoHyphens/>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b/>
          <w:i/>
        </w:rPr>
        <w:t>Подготовка итогового  продукта:</w:t>
      </w:r>
    </w:p>
    <w:p w14:paraId="47E96CF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обсуждение  способов оформления конечных результатов (презентаций, защиты, творческих отчетов, просмотров и пр.);</w:t>
      </w:r>
    </w:p>
    <w:p w14:paraId="6105708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сбор, систематизация и анализ полученных результатов;</w:t>
      </w:r>
    </w:p>
    <w:p w14:paraId="28BAEB7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подведение итогов, оформление результатов, их презентация;</w:t>
      </w:r>
    </w:p>
    <w:p w14:paraId="25E8412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выводы, выдвижение  новых проблем исследования.</w:t>
      </w:r>
    </w:p>
    <w:p w14:paraId="5A19020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ab/>
        <w:t>К этим основным этапам проекта существуют дополнительные характеристики, которые необходимы при организации проектной  деятельности школьников. Проект характеризуется:</w:t>
      </w:r>
    </w:p>
    <w:p w14:paraId="0C6EFC7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ориентацией на получение конкретного результата;</w:t>
      </w:r>
    </w:p>
    <w:p w14:paraId="18D73C3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предварительной  фиксацией (описанием) результата в виде эскиза в разной  степени детализации и конкретизации;</w:t>
      </w:r>
    </w:p>
    <w:p w14:paraId="142ECB0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относительно жесткой регламентацией срока  достижения (предъявления)  результата;</w:t>
      </w:r>
    </w:p>
    <w:p w14:paraId="623071D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предварительным  планированием действий по достижении результата;</w:t>
      </w:r>
    </w:p>
    <w:p w14:paraId="778CF15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14:paraId="7513907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выполнением  действий и их одновременным мониторингом и коррекцией;</w:t>
      </w:r>
    </w:p>
    <w:p w14:paraId="0A99000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получением продукта проектной деятельности, его соотнесением с исходной ситуацией проектирования, анализом новой ситуации.</w:t>
      </w:r>
    </w:p>
    <w:p w14:paraId="2AA25F8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Для успешного осуществления учебно-исследовательской деятельности обучающиеся должны овладеть следующими действиями:</w:t>
      </w:r>
    </w:p>
    <w:p w14:paraId="3236F81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постановка проблемы и аргументирование её актуальности;</w:t>
      </w:r>
    </w:p>
    <w:p w14:paraId="01D73EA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формулировка гипотезы исследования и раскрытие замысла — сущности будущей деятельности;</w:t>
      </w:r>
    </w:p>
    <w:p w14:paraId="398A5E8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планирование исследовательских работ и выбор необходимого инструментария;</w:t>
      </w:r>
    </w:p>
    <w:p w14:paraId="0C59828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собственно проведение исследования с обязательным поэтапным контролем и коррекцией результатов работ;</w:t>
      </w:r>
    </w:p>
    <w:p w14:paraId="60F0DD2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оформление результатов учебно-исследовательской деятельности как конечного продукта;</w:t>
      </w:r>
    </w:p>
    <w:p w14:paraId="13608A1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799E704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Итогами проектной и исследовательской деятельности следует считать не только предметные результаты, но и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14:paraId="4E46C237" w14:textId="77777777" w:rsidR="00EF3B6D" w:rsidRPr="00706DE4" w:rsidRDefault="00EF3B6D" w:rsidP="00706DE4">
      <w:pPr>
        <w:keepNext/>
        <w:suppressAutoHyphens/>
        <w:spacing w:after="0" w:line="240" w:lineRule="auto"/>
        <w:rPr>
          <w:rFonts w:ascii="Times New Roman" w:eastAsia="Times New Roman" w:hAnsi="Times New Roman" w:cs="Times New Roman"/>
          <w:b/>
          <w:i/>
        </w:rPr>
      </w:pPr>
    </w:p>
    <w:p w14:paraId="0B959139" w14:textId="77777777" w:rsidR="00DB7A9E" w:rsidRPr="00706DE4" w:rsidRDefault="00AE25CB" w:rsidP="00706DE4">
      <w:pPr>
        <w:keepNext/>
        <w:suppressAutoHyphens/>
        <w:spacing w:after="0" w:line="240" w:lineRule="auto"/>
        <w:rPr>
          <w:rFonts w:ascii="Times New Roman" w:eastAsia="Times New Roman" w:hAnsi="Times New Roman" w:cs="Times New Roman"/>
          <w:b/>
          <w:i/>
        </w:rPr>
      </w:pPr>
      <w:r w:rsidRPr="00706DE4">
        <w:rPr>
          <w:rFonts w:ascii="Times New Roman" w:eastAsia="Times New Roman" w:hAnsi="Times New Roman" w:cs="Times New Roman"/>
          <w:b/>
          <w:i/>
        </w:rPr>
        <w:t>2.3. Программа формирования и развития ИКТ - компетентности обучающихся</w:t>
      </w:r>
    </w:p>
    <w:p w14:paraId="03F0F80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этого процесса.</w:t>
      </w:r>
    </w:p>
    <w:p w14:paraId="4E66C5A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Цель программы</w:t>
      </w:r>
      <w:r w:rsidRPr="00706DE4">
        <w:rPr>
          <w:rFonts w:ascii="Times New Roman" w:eastAsia="Times New Roman" w:hAnsi="Times New Roman" w:cs="Times New Roman"/>
        </w:rPr>
        <w:t>: Формирование и развитие ИКТ - компетентности обучающихся</w:t>
      </w:r>
    </w:p>
    <w:p w14:paraId="57B8A31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Задачи программы</w:t>
      </w:r>
      <w:r w:rsidRPr="00706DE4">
        <w:rPr>
          <w:rFonts w:ascii="Times New Roman" w:eastAsia="Times New Roman" w:hAnsi="Times New Roman" w:cs="Times New Roman"/>
        </w:rPr>
        <w:t>:</w:t>
      </w:r>
    </w:p>
    <w:p w14:paraId="61551E3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становление и развитие учебной (общей и предметной) и общепользовательской ИКТ- компетентности;</w:t>
      </w:r>
    </w:p>
    <w:p w14:paraId="1974152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развитие способности к сотрудничеству и коммуникации;</w:t>
      </w:r>
    </w:p>
    <w:p w14:paraId="155CE48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развитие способности к самостоятельному приобретению, пополнению и интеграции знаний;</w:t>
      </w:r>
    </w:p>
    <w:p w14:paraId="27B78A4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развитие способности к решению личностно и социально значимых проблем и воплощению решений в практику с применением средств ИКТ;</w:t>
      </w:r>
    </w:p>
    <w:p w14:paraId="473F7B1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повышение уровня общеобразовательной и профессиональной подготовки учащихся в области современных информационных технологий;</w:t>
      </w:r>
    </w:p>
    <w:p w14:paraId="6962D46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обеспечение условий  для формирования информационной культуры обучающихся, адекватной современному уровню развития информационных технологий.</w:t>
      </w:r>
    </w:p>
    <w:p w14:paraId="0F7BA7E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Ключевыми терминами и понятиями программы являются:</w:t>
      </w:r>
    </w:p>
    <w:p w14:paraId="15E5D22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Условия формирования ИКТ - компетентности обучающихся – насыщенная информационная среда образовательного учреждения</w:t>
      </w:r>
    </w:p>
    <w:p w14:paraId="2CBC6F6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ООП основной школы  в школе ориентирована на  высокий уровень информатизации, где преподавание всех предметов поддержано средствами ИКТ, локальная сеть и (контролируемый) Интернет доступны во всех помещениях, где идет образовательный процесс, учителя и другие работники школы обладают необходимой профессиональной ИКТ - компетентностью, обеспечены технические и методические сервисы.</w:t>
      </w:r>
    </w:p>
    <w:p w14:paraId="540A633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современных условиях  ООП ОО школы направлена на помощь учителю оптимизировать временные и интеллектуальные затраты на педагогическую деятельность за счет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p>
    <w:p w14:paraId="2D8DE41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соответствии с ФГОС (требования к условиям) ООП ООО исходит из того, что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В информационной среде размещаются 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комментарии, размещая свои рецензии в Информационной среде, текущие и итоговые оценки учащихся.</w:t>
      </w:r>
    </w:p>
    <w:p w14:paraId="37732FE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Структура  и функции образовательной ИКТ – компетентности.</w:t>
      </w:r>
    </w:p>
    <w:p w14:paraId="59016E9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ИКТ-компетентнос</w:t>
      </w:r>
      <w:r w:rsidRPr="00706DE4">
        <w:rPr>
          <w:rFonts w:ascii="Times New Roman" w:eastAsia="Times New Roman" w:hAnsi="Times New Roman" w:cs="Times New Roman"/>
        </w:rPr>
        <w:t xml:space="preserve">ть – это </w:t>
      </w:r>
      <w:r w:rsidRPr="00706DE4">
        <w:rPr>
          <w:rFonts w:ascii="Times New Roman" w:eastAsia="Times New Roman" w:hAnsi="Times New Roman" w:cs="Times New Roman"/>
          <w:b/>
        </w:rPr>
        <w:t>способность</w:t>
      </w:r>
      <w:r w:rsidRPr="00706DE4">
        <w:rPr>
          <w:rFonts w:ascii="Times New Roman" w:eastAsia="Times New Roman" w:hAnsi="Times New Roman" w:cs="Times New Roman"/>
        </w:rPr>
        <w:t xml:space="preserve">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 которая достаточна для того, чтобы успешно жить и трудиться в условиях становящегося информационного  общества.</w:t>
      </w:r>
    </w:p>
    <w:p w14:paraId="26FC36C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Формирование и развитие ИКТ - компетентности</w:t>
      </w:r>
      <w:r w:rsidRPr="00706DE4">
        <w:rPr>
          <w:rFonts w:ascii="Times New Roman" w:eastAsia="Times New Roman" w:hAnsi="Times New Roman" w:cs="Times New Roman"/>
        </w:rPr>
        <w:t xml:space="preserve"> обучающихся включает в себя становление и развитие учебной (общей и предметной) и общепользовательской ИКТ -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14:paraId="34CE324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ИКТ -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 - 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14:paraId="656CB526"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Средства ИКТ, используемые в ходе формирования и применения ИКТ – компетентности.</w:t>
      </w:r>
    </w:p>
    <w:p w14:paraId="166E525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Для формирования ИКТ – компетентности в рамках  ООП используются следующие технические средства и программные  инструменты:</w:t>
      </w:r>
    </w:p>
    <w:p w14:paraId="21599DC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технические</w:t>
      </w:r>
      <w:r w:rsidRPr="00706DE4">
        <w:rPr>
          <w:rFonts w:ascii="Times New Roman" w:eastAsia="Times New Roman" w:hAnsi="Times New Roman" w:cs="Times New Roman"/>
        </w:rPr>
        <w:t xml:space="preserve"> -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0606FB1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 xml:space="preserve">программные инструменты - </w:t>
      </w:r>
      <w:r w:rsidRPr="00706DE4">
        <w:rPr>
          <w:rFonts w:ascii="Times New Roman" w:eastAsia="Times New Roman" w:hAnsi="Times New Roman" w:cs="Times New Roman"/>
        </w:rPr>
        <w:t xml:space="preserve">операционные системы и служебные инструменты, информационная среда образовательного учреждения,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 -публикаций, редактор интернет-сайтов, редактор для совместного удаленного редактирования сообщений. </w:t>
      </w:r>
    </w:p>
    <w:p w14:paraId="54DC723B"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Общие принципы формирования ИКТ - компетентности в предметных областях.</w:t>
      </w:r>
    </w:p>
    <w:p w14:paraId="2817347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Общий принцип формирования ИКТ - 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В основной  школе продолжается линия включения ИКТ в разные учебные дисциплины.</w:t>
      </w:r>
    </w:p>
    <w:p w14:paraId="1D43F2A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Специальный курс Информатики и ИКТ в 7-9-х классов основной школы подводит итоги формирования ИКТ- 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 - компетентности. Компонент информатики, также вносящий свой вклад в формирование ИКТ - компетентности, в курсе – более инвариантен, но также зависит от математико-информатической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w:t>
      </w:r>
    </w:p>
    <w:p w14:paraId="52C0A01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14:paraId="42CAB819"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 Оценка ИКТ - компетентности обучающихся и педагогов.</w:t>
      </w:r>
    </w:p>
    <w:p w14:paraId="760568D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Основной формой оценки сформированности ИКТ - компетентности обучающихся является многокритериальная экспертная оценка текущих работ и цифрового портфолио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 - квалификаций. </w:t>
      </w:r>
    </w:p>
    <w:p w14:paraId="48936D6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 xml:space="preserve"> ИКТ - компетентность педагогов</w:t>
      </w:r>
      <w:r w:rsidRPr="00706DE4">
        <w:rPr>
          <w:rFonts w:ascii="Times New Roman" w:eastAsia="Times New Roman" w:hAnsi="Times New Roman" w:cs="Times New Roman"/>
        </w:rPr>
        <w:t xml:space="preserve"> оценивается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w:t>
      </w:r>
    </w:p>
    <w:p w14:paraId="5AD7C62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подготовка сообщения;</w:t>
      </w:r>
    </w:p>
    <w:p w14:paraId="22D8BA0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поиск информации в интернете;</w:t>
      </w:r>
    </w:p>
    <w:p w14:paraId="6F666B4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видео-фиксация наблюдаемых процессов;</w:t>
      </w:r>
    </w:p>
    <w:p w14:paraId="472F360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проведение эксперимента с цифровой фиксацией и обработкой данных и т.д. </w:t>
      </w:r>
    </w:p>
    <w:p w14:paraId="79376D5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После проведения темы (занятия) осуществляется сравнение с планом реального активного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p>
    <w:p w14:paraId="5E6AD6E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w:t>
      </w:r>
    </w:p>
    <w:p w14:paraId="43C2772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Размещение информационного (гипермедийного) объекта в информационной образовательной среде дает возможность учителю:</w:t>
      </w:r>
    </w:p>
    <w:p w14:paraId="16616E2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14:paraId="32CBB25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14:paraId="4B85D48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проанализировать типичные проблемы, возникшие при выполнении домашних заданий, спланировать и провести их обсуждение на очередном занятии.</w:t>
      </w:r>
    </w:p>
    <w:p w14:paraId="6838055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14:paraId="48324F9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Формирование у школьников ИКТ-компетентности требует от учителей использования специальных методов и приемов:</w:t>
      </w:r>
    </w:p>
    <w:p w14:paraId="4D255F4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учитель должен быть настроен на формирование этой компетентности (т.е. помнить о ней всегда), как на уроках, так и во внеурочной деятельности;</w:t>
      </w:r>
    </w:p>
    <w:p w14:paraId="2DC407F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потребуется изменение дидактических целей типовых заданий, которые обычно даются  учащимся (целей будет как минимум две: изучение конкретного учебного материала и формирование ИКТ- компетентности);</w:t>
      </w:r>
    </w:p>
    <w:p w14:paraId="5471A5C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на уроках следует выделять время для самостоятельной работы с текстом с дальнейшим групповым обсуждением;</w:t>
      </w:r>
    </w:p>
    <w:p w14:paraId="26F0CAF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формированию ИКТ-компетентности помогает использование активных методов обучения (групповая или командная работа, деловые и ролевые игры и т.д.).</w:t>
      </w:r>
    </w:p>
    <w:p w14:paraId="7EA6FDC7"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Основная образовательная программа основного общего образования предполагает три основных уровня развития информационной  среды  школы:</w:t>
      </w:r>
    </w:p>
    <w:p w14:paraId="6762C74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пользовательский  уровень – обеспечение доступа к различным информационным ресурсам школьников, учителей, родителей, администрации образовательного учреждения;</w:t>
      </w:r>
    </w:p>
    <w:p w14:paraId="5383148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ресурсный  уровень –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14:paraId="66B6776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регламентирующий уровень –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w:t>
      </w:r>
    </w:p>
    <w:p w14:paraId="01104CE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Формирование  информационной и коммуникационной компетентности это не только  формирование технологических навыков.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w:t>
      </w:r>
    </w:p>
    <w:p w14:paraId="69638F50" w14:textId="77777777" w:rsidR="00DB7A9E" w:rsidRPr="00706DE4" w:rsidRDefault="00DB7A9E" w:rsidP="00706DE4">
      <w:pPr>
        <w:keepNext/>
        <w:suppressAutoHyphens/>
        <w:spacing w:after="0" w:line="240" w:lineRule="auto"/>
        <w:rPr>
          <w:rFonts w:ascii="Times New Roman" w:eastAsia="Times New Roman" w:hAnsi="Times New Roman" w:cs="Times New Roman"/>
          <w:b/>
          <w:i/>
        </w:rPr>
      </w:pPr>
    </w:p>
    <w:p w14:paraId="2B7DD5E5" w14:textId="77777777" w:rsidR="00DB7A9E" w:rsidRPr="00706DE4" w:rsidRDefault="00AE25CB" w:rsidP="00706DE4">
      <w:pPr>
        <w:keepNext/>
        <w:suppressAutoHyphens/>
        <w:spacing w:after="0" w:line="240" w:lineRule="auto"/>
        <w:rPr>
          <w:rFonts w:ascii="Times New Roman" w:eastAsia="Times New Roman" w:hAnsi="Times New Roman" w:cs="Times New Roman"/>
          <w:b/>
          <w:i/>
        </w:rPr>
      </w:pPr>
      <w:r w:rsidRPr="00706DE4">
        <w:rPr>
          <w:rFonts w:ascii="Times New Roman" w:eastAsia="Times New Roman" w:hAnsi="Times New Roman" w:cs="Times New Roman"/>
          <w:b/>
          <w:i/>
        </w:rPr>
        <w:t>2.4.  Программа  «Стратегия смыслового чтения и работа с текстом»</w:t>
      </w:r>
    </w:p>
    <w:p w14:paraId="15836B5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Данная программа ориентирована на развитие  навыков работы с текстом, воспитание и развитие учащихся с учетом их индивидуальных (возрастных, физиологических, психологических, интеллектуальных и других) особенностей, образовательных потребностей и возможностей, личностных склонностей. Это достигается путем создания благоприятных условий для умственного, нравственного, эмоционального и физического развития каждого школьника. Педагогическая система базируется на раннем выявлении склонностей, интересов, природных задатков детей, которая в дальнейшем позволит развитие универсальных компетентностей обучающихся.</w:t>
      </w:r>
    </w:p>
    <w:p w14:paraId="6DBA98F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Цель программы</w:t>
      </w:r>
      <w:r w:rsidRPr="00706DE4">
        <w:rPr>
          <w:rFonts w:ascii="Times New Roman" w:eastAsia="Times New Roman" w:hAnsi="Times New Roman" w:cs="Times New Roman"/>
        </w:rPr>
        <w:t>: воспитание грамотного компетентного читателя, человека, имеющего стойкую привычку к познанию мира и самого себя, человека с высоким уровнем языковой культуры, культуры чувств и мышления.</w:t>
      </w:r>
    </w:p>
    <w:p w14:paraId="2A8B0ED4"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Задачи программы:</w:t>
      </w:r>
    </w:p>
    <w:p w14:paraId="33C49F6D" w14:textId="77777777" w:rsidR="00DB7A9E" w:rsidRPr="00706DE4" w:rsidRDefault="00AE25CB" w:rsidP="00706DE4">
      <w:pPr>
        <w:numPr>
          <w:ilvl w:val="0"/>
          <w:numId w:val="16"/>
        </w:numPr>
        <w:suppressAutoHyphens/>
        <w:spacing w:after="0" w:line="240" w:lineRule="auto"/>
        <w:ind w:left="1429" w:hanging="360"/>
        <w:jc w:val="both"/>
        <w:rPr>
          <w:rFonts w:ascii="Times New Roman" w:eastAsia="Times New Roman" w:hAnsi="Times New Roman" w:cs="Times New Roman"/>
        </w:rPr>
      </w:pPr>
      <w:r w:rsidRPr="00706DE4">
        <w:rPr>
          <w:rFonts w:ascii="Times New Roman" w:eastAsia="Times New Roman" w:hAnsi="Times New Roman" w:cs="Times New Roman"/>
        </w:rPr>
        <w:t>Поддерживать интерес к чтению, сложившийся в начальной школе, формировать духовную и интеллектуальную потребность читать.</w:t>
      </w:r>
    </w:p>
    <w:p w14:paraId="1924EC38" w14:textId="77777777" w:rsidR="00DB7A9E" w:rsidRPr="00706DE4" w:rsidRDefault="00AE25CB" w:rsidP="00706DE4">
      <w:pPr>
        <w:numPr>
          <w:ilvl w:val="0"/>
          <w:numId w:val="16"/>
        </w:numPr>
        <w:suppressAutoHyphens/>
        <w:spacing w:after="0" w:line="240" w:lineRule="auto"/>
        <w:ind w:left="1429" w:hanging="360"/>
        <w:jc w:val="both"/>
        <w:rPr>
          <w:rFonts w:ascii="Times New Roman" w:eastAsia="Times New Roman" w:hAnsi="Times New Roman" w:cs="Times New Roman"/>
        </w:rPr>
      </w:pPr>
      <w:r w:rsidRPr="00706DE4">
        <w:rPr>
          <w:rFonts w:ascii="Times New Roman" w:eastAsia="Times New Roman" w:hAnsi="Times New Roman" w:cs="Times New Roman"/>
        </w:rPr>
        <w:t>Обеспечивать общее  развитие школьника, глубокое понимание  научных и художественных текстов различного уровня сложности.</w:t>
      </w:r>
    </w:p>
    <w:p w14:paraId="3886EF18" w14:textId="77777777" w:rsidR="00DB7A9E" w:rsidRPr="00706DE4" w:rsidRDefault="00AE25CB" w:rsidP="00706DE4">
      <w:pPr>
        <w:numPr>
          <w:ilvl w:val="0"/>
          <w:numId w:val="16"/>
        </w:numPr>
        <w:suppressAutoHyphens/>
        <w:spacing w:after="0" w:line="240" w:lineRule="auto"/>
        <w:ind w:left="1429" w:hanging="360"/>
        <w:jc w:val="both"/>
        <w:rPr>
          <w:rFonts w:ascii="Times New Roman" w:eastAsia="Times New Roman" w:hAnsi="Times New Roman" w:cs="Times New Roman"/>
        </w:rPr>
      </w:pPr>
      <w:r w:rsidRPr="00706DE4">
        <w:rPr>
          <w:rFonts w:ascii="Times New Roman" w:eastAsia="Times New Roman" w:hAnsi="Times New Roman" w:cs="Times New Roman"/>
        </w:rPr>
        <w:t>Обеспечивать  осмысление текстовой информации, учить приобретать и систематизировать научные знания.</w:t>
      </w:r>
    </w:p>
    <w:p w14:paraId="2B8F41E3" w14:textId="77777777" w:rsidR="00DB7A9E" w:rsidRPr="00706DE4" w:rsidRDefault="00AE25CB" w:rsidP="00706DE4">
      <w:pPr>
        <w:numPr>
          <w:ilvl w:val="0"/>
          <w:numId w:val="16"/>
        </w:numPr>
        <w:suppressAutoHyphens/>
        <w:spacing w:after="0" w:line="240" w:lineRule="auto"/>
        <w:ind w:left="1429" w:hanging="360"/>
        <w:jc w:val="both"/>
        <w:rPr>
          <w:rFonts w:ascii="Times New Roman" w:eastAsia="Times New Roman" w:hAnsi="Times New Roman" w:cs="Times New Roman"/>
        </w:rPr>
      </w:pPr>
      <w:r w:rsidRPr="00706DE4">
        <w:rPr>
          <w:rFonts w:ascii="Times New Roman" w:eastAsia="Times New Roman" w:hAnsi="Times New Roman" w:cs="Times New Roman"/>
        </w:rPr>
        <w:t>Развивать функциональную грамотность (способность учащихся свободно использовать навыки чтения и письма для получения текстовой информации, умения пользоваться различными видами чтения).</w:t>
      </w:r>
    </w:p>
    <w:p w14:paraId="31DF76F6" w14:textId="77777777" w:rsidR="00DB7A9E" w:rsidRPr="00706DE4" w:rsidRDefault="00AE25CB" w:rsidP="00706DE4">
      <w:pPr>
        <w:numPr>
          <w:ilvl w:val="0"/>
          <w:numId w:val="16"/>
        </w:numPr>
        <w:suppressAutoHyphens/>
        <w:spacing w:after="0" w:line="240" w:lineRule="auto"/>
        <w:ind w:left="1429" w:hanging="360"/>
        <w:jc w:val="both"/>
        <w:rPr>
          <w:rFonts w:ascii="Times New Roman" w:eastAsia="Times New Roman" w:hAnsi="Times New Roman" w:cs="Times New Roman"/>
        </w:rPr>
      </w:pPr>
      <w:r w:rsidRPr="00706DE4">
        <w:rPr>
          <w:rFonts w:ascii="Times New Roman" w:eastAsia="Times New Roman" w:hAnsi="Times New Roman" w:cs="Times New Roman"/>
        </w:rPr>
        <w:t>Развивать чувство языка, умения и навыки связной речи, речевую культуру.</w:t>
      </w:r>
    </w:p>
    <w:p w14:paraId="64E3788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Как часть образовательной области УУД «Стратегия смыслового чтения»  тесно связана с учебными образовательными программами и способствует формированию следующих умений: </w:t>
      </w:r>
    </w:p>
    <w:p w14:paraId="0592F57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 Овладение функциональной грамотностью (различными видами чтения: изучающим, ознакомительным, просмотровым; гибким чтением; умениями извлекать, преобразовывать и использовать текстовую информацию).</w:t>
      </w:r>
    </w:p>
    <w:p w14:paraId="71DF685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2. Овладение навыками и умениями понимания и анализа текстов разных видов. </w:t>
      </w:r>
    </w:p>
    <w:p w14:paraId="22B38FF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3. Овладение продуктивными умениями различных видов устной и письменной речи. </w:t>
      </w:r>
    </w:p>
    <w:p w14:paraId="5DA73BB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4.Определение и объяснение собственной интерпретации прочитанного (истолкования и эмоционально-оценочного отношения). </w:t>
      </w:r>
    </w:p>
    <w:p w14:paraId="73AAC9C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5. Восприятие и характеристика текста как произведения искусства.</w:t>
      </w:r>
    </w:p>
    <w:p w14:paraId="7A0B992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6. Приобретение, систематизация и использование сведений по теории и истории текста.</w:t>
      </w:r>
    </w:p>
    <w:p w14:paraId="29FF607C"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rPr>
        <w:t>Программа реализуется в рамках урочной деятельности, работы научного общества учащихся «Эврика», внеурочной деятельности, школьных и внешкольных мероприятий:</w:t>
      </w:r>
    </w:p>
    <w:p w14:paraId="45253D81" w14:textId="77777777" w:rsidR="00DB7A9E" w:rsidRPr="00706DE4" w:rsidRDefault="00AE25CB" w:rsidP="00706DE4">
      <w:pPr>
        <w:numPr>
          <w:ilvl w:val="0"/>
          <w:numId w:val="17"/>
        </w:numPr>
        <w:suppressAutoHyphens/>
        <w:spacing w:after="0" w:line="240" w:lineRule="auto"/>
        <w:ind w:left="1069" w:hanging="360"/>
        <w:rPr>
          <w:rFonts w:ascii="Times New Roman" w:eastAsia="Times New Roman" w:hAnsi="Times New Roman" w:cs="Times New Roman"/>
        </w:rPr>
      </w:pPr>
      <w:r w:rsidRPr="00706DE4">
        <w:rPr>
          <w:rFonts w:ascii="Times New Roman" w:eastAsia="Times New Roman" w:hAnsi="Times New Roman" w:cs="Times New Roman"/>
        </w:rPr>
        <w:t>Участие  в конкурсах чтецов (разного уровня);</w:t>
      </w:r>
    </w:p>
    <w:p w14:paraId="40B54A24" w14:textId="77777777" w:rsidR="00DB7A9E" w:rsidRPr="00706DE4" w:rsidRDefault="00AE25CB" w:rsidP="00706DE4">
      <w:pPr>
        <w:numPr>
          <w:ilvl w:val="0"/>
          <w:numId w:val="17"/>
        </w:numPr>
        <w:suppressAutoHyphens/>
        <w:spacing w:after="0" w:line="240" w:lineRule="auto"/>
        <w:ind w:left="1069" w:hanging="360"/>
        <w:rPr>
          <w:rFonts w:ascii="Times New Roman" w:eastAsia="Times New Roman" w:hAnsi="Times New Roman" w:cs="Times New Roman"/>
        </w:rPr>
      </w:pPr>
      <w:r w:rsidRPr="00706DE4">
        <w:rPr>
          <w:rFonts w:ascii="Times New Roman" w:eastAsia="Times New Roman" w:hAnsi="Times New Roman" w:cs="Times New Roman"/>
        </w:rPr>
        <w:t>Конкурс исполнительского мастерства;</w:t>
      </w:r>
    </w:p>
    <w:p w14:paraId="05EA1D79" w14:textId="77777777" w:rsidR="00DB7A9E" w:rsidRPr="00706DE4" w:rsidRDefault="00AE25CB" w:rsidP="00706DE4">
      <w:pPr>
        <w:numPr>
          <w:ilvl w:val="0"/>
          <w:numId w:val="17"/>
        </w:numPr>
        <w:suppressAutoHyphens/>
        <w:spacing w:after="0" w:line="240" w:lineRule="auto"/>
        <w:ind w:left="1069" w:hanging="360"/>
        <w:rPr>
          <w:rFonts w:ascii="Times New Roman" w:eastAsia="Times New Roman" w:hAnsi="Times New Roman" w:cs="Times New Roman"/>
        </w:rPr>
      </w:pPr>
      <w:r w:rsidRPr="00706DE4">
        <w:rPr>
          <w:rFonts w:ascii="Times New Roman" w:eastAsia="Times New Roman" w:hAnsi="Times New Roman" w:cs="Times New Roman"/>
        </w:rPr>
        <w:t>Конкурсы эссе и сочинений;</w:t>
      </w:r>
    </w:p>
    <w:p w14:paraId="01796EFF" w14:textId="77777777" w:rsidR="00DB7A9E" w:rsidRPr="00706DE4" w:rsidRDefault="00AE25CB" w:rsidP="00706DE4">
      <w:pPr>
        <w:numPr>
          <w:ilvl w:val="0"/>
          <w:numId w:val="17"/>
        </w:numPr>
        <w:suppressAutoHyphens/>
        <w:spacing w:after="0" w:line="240" w:lineRule="auto"/>
        <w:ind w:left="1069" w:hanging="360"/>
        <w:rPr>
          <w:rFonts w:ascii="Times New Roman" w:eastAsia="Times New Roman" w:hAnsi="Times New Roman" w:cs="Times New Roman"/>
        </w:rPr>
      </w:pPr>
      <w:r w:rsidRPr="00706DE4">
        <w:rPr>
          <w:rFonts w:ascii="Times New Roman" w:eastAsia="Times New Roman" w:hAnsi="Times New Roman" w:cs="Times New Roman"/>
        </w:rPr>
        <w:t>Участие обучающихся в Днях науки и творчества.</w:t>
      </w:r>
    </w:p>
    <w:p w14:paraId="2AA3DD6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В основе реализации  стратегии смыслового чтения  лежит системно-деятельностный подход</w:t>
      </w:r>
      <w:r w:rsidRPr="00706DE4">
        <w:rPr>
          <w:rFonts w:ascii="Times New Roman" w:eastAsia="Times New Roman" w:hAnsi="Times New Roman" w:cs="Times New Roman"/>
        </w:rPr>
        <w:t>, который предполагает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w:t>
      </w:r>
    </w:p>
    <w:p w14:paraId="6B720ED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 основной школе на всех предметах будет продолжена работа по формированию и развитию </w:t>
      </w:r>
      <w:r w:rsidRPr="00706DE4">
        <w:rPr>
          <w:rFonts w:ascii="Times New Roman" w:eastAsia="Times New Roman" w:hAnsi="Times New Roman" w:cs="Times New Roman"/>
          <w:b/>
          <w:i/>
        </w:rPr>
        <w:t>основ читательской компетенции</w:t>
      </w:r>
      <w:r w:rsidRPr="00706DE4">
        <w:rPr>
          <w:rFonts w:ascii="Times New Roman" w:eastAsia="Times New Roman" w:hAnsi="Times New Roman" w:cs="Times New Roman"/>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706DE4">
        <w:rPr>
          <w:rFonts w:ascii="Times New Roman" w:eastAsia="Times New Roman" w:hAnsi="Times New Roman" w:cs="Times New Roman"/>
          <w:i/>
        </w:rPr>
        <w:t>потребность в систематическом чтении</w:t>
      </w:r>
      <w:r w:rsidRPr="00706DE4">
        <w:rPr>
          <w:rFonts w:ascii="Times New Roman" w:eastAsia="Times New Roman" w:hAnsi="Times New Roman" w:cs="Times New Roman"/>
        </w:rPr>
        <w:t xml:space="preserve"> как средстве познания мира и себя в этом мире, гармонизации отношений </w:t>
      </w:r>
    </w:p>
    <w:p w14:paraId="11B1141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 сфере развития </w:t>
      </w:r>
      <w:r w:rsidRPr="00706DE4">
        <w:rPr>
          <w:rFonts w:ascii="Times New Roman" w:eastAsia="Times New Roman" w:hAnsi="Times New Roman" w:cs="Times New Roman"/>
          <w:b/>
        </w:rPr>
        <w:t>личностных универсальных учебных действий</w:t>
      </w:r>
      <w:r w:rsidRPr="00706DE4">
        <w:rPr>
          <w:rFonts w:ascii="Times New Roman" w:eastAsia="Times New Roman" w:hAnsi="Times New Roman" w:cs="Times New Roman"/>
        </w:rPr>
        <w:t xml:space="preserve"> приоритетное внимание уделяется формированию:</w:t>
      </w:r>
    </w:p>
    <w:p w14:paraId="515C392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w:t>
      </w:r>
      <w:r w:rsidRPr="00706DE4">
        <w:rPr>
          <w:rFonts w:ascii="Times New Roman" w:eastAsia="Times New Roman" w:hAnsi="Times New Roman" w:cs="Times New Roman"/>
          <w:i/>
        </w:rPr>
        <w:t>основ гражданской идентичности личности</w:t>
      </w:r>
      <w:r w:rsidRPr="00706DE4">
        <w:rPr>
          <w:rFonts w:ascii="Times New Roman" w:eastAsia="Times New Roman" w:hAnsi="Times New Roman" w:cs="Times New Roman"/>
        </w:rPr>
        <w:t xml:space="preserve"> (включая когнитивный, эмоционально-ценностный и поведенческий компоненты);</w:t>
      </w:r>
    </w:p>
    <w:p w14:paraId="5A08761C"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w:t>
      </w:r>
      <w:r w:rsidRPr="00706DE4">
        <w:rPr>
          <w:rFonts w:ascii="Times New Roman" w:eastAsia="Times New Roman" w:hAnsi="Times New Roman" w:cs="Times New Roman"/>
          <w:i/>
        </w:rPr>
        <w:t xml:space="preserve">основ социальных компетенций </w:t>
      </w:r>
      <w:r w:rsidRPr="00706DE4">
        <w:rPr>
          <w:rFonts w:ascii="Times New Roman" w:eastAsia="Times New Roman" w:hAnsi="Times New Roman" w:cs="Times New Roman"/>
        </w:rPr>
        <w:t>(включая ценностно-смысловые блоки)</w:t>
      </w:r>
    </w:p>
    <w:p w14:paraId="11A8092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Учащиеся усовершенствуют </w:t>
      </w:r>
      <w:r w:rsidRPr="00706DE4">
        <w:rPr>
          <w:rFonts w:ascii="Times New Roman" w:eastAsia="Times New Roman" w:hAnsi="Times New Roman" w:cs="Times New Roman"/>
          <w:i/>
        </w:rPr>
        <w:t>технику чтения</w:t>
      </w:r>
      <w:r w:rsidRPr="00706DE4">
        <w:rPr>
          <w:rFonts w:ascii="Times New Roman" w:eastAsia="Times New Roman" w:hAnsi="Times New Roman" w:cs="Times New Roman"/>
        </w:rPr>
        <w:t xml:space="preserve"> и приобретут устойчивый </w:t>
      </w:r>
      <w:r w:rsidRPr="00706DE4">
        <w:rPr>
          <w:rFonts w:ascii="Times New Roman" w:eastAsia="Times New Roman" w:hAnsi="Times New Roman" w:cs="Times New Roman"/>
          <w:i/>
        </w:rPr>
        <w:t>навык осмысленного чтения</w:t>
      </w:r>
      <w:r w:rsidRPr="00706DE4">
        <w:rPr>
          <w:rFonts w:ascii="Times New Roman" w:eastAsia="Times New Roman" w:hAnsi="Times New Roman" w:cs="Times New Roman"/>
        </w:rPr>
        <w:t xml:space="preserve">, получат возможность приобрести </w:t>
      </w:r>
      <w:r w:rsidRPr="00706DE4">
        <w:rPr>
          <w:rFonts w:ascii="Times New Roman" w:eastAsia="Times New Roman" w:hAnsi="Times New Roman" w:cs="Times New Roman"/>
          <w:i/>
        </w:rPr>
        <w:t>навык рефлексивного чтения</w:t>
      </w:r>
      <w:r w:rsidRPr="00706DE4">
        <w:rPr>
          <w:rFonts w:ascii="Times New Roman" w:eastAsia="Times New Roman" w:hAnsi="Times New Roman" w:cs="Times New Roman"/>
        </w:rPr>
        <w:t xml:space="preserve">. Учащиеся овладеют различными </w:t>
      </w:r>
      <w:r w:rsidRPr="00706DE4">
        <w:rPr>
          <w:rFonts w:ascii="Times New Roman" w:eastAsia="Times New Roman" w:hAnsi="Times New Roman" w:cs="Times New Roman"/>
          <w:i/>
        </w:rPr>
        <w:t xml:space="preserve">видами </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i/>
        </w:rPr>
        <w:t>типами чтения</w:t>
      </w:r>
      <w:r w:rsidRPr="00706DE4">
        <w:rPr>
          <w:rFonts w:ascii="Times New Roman" w:eastAsia="Times New Roman" w:hAnsi="Times New Roman" w:cs="Times New Roman"/>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sidRPr="00706DE4">
        <w:rPr>
          <w:rFonts w:ascii="Times New Roman" w:eastAsia="Times New Roman" w:hAnsi="Times New Roman" w:cs="Times New Roman"/>
          <w:i/>
        </w:rPr>
        <w:t>стратегиями чтения</w:t>
      </w:r>
      <w:r w:rsidRPr="00706DE4">
        <w:rPr>
          <w:rFonts w:ascii="Times New Roman" w:eastAsia="Times New Roman" w:hAnsi="Times New Roman" w:cs="Times New Roman"/>
        </w:rPr>
        <w:t xml:space="preserve"> художественных и других видов текстов и будут способны выбрать стратегию чтения, отвечающую конкретной учебной задаче.</w:t>
      </w:r>
    </w:p>
    <w:p w14:paraId="767510F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 частности, формированию </w:t>
      </w:r>
      <w:r w:rsidRPr="00706DE4">
        <w:rPr>
          <w:rFonts w:ascii="Times New Roman" w:eastAsia="Times New Roman" w:hAnsi="Times New Roman" w:cs="Times New Roman"/>
          <w:b/>
          <w:i/>
        </w:rPr>
        <w:t>готовности и способности к выбору направления профильного образования</w:t>
      </w:r>
      <w:r w:rsidRPr="00706DE4">
        <w:rPr>
          <w:rFonts w:ascii="Times New Roman" w:eastAsia="Times New Roman" w:hAnsi="Times New Roman" w:cs="Times New Roman"/>
        </w:rPr>
        <w:t xml:space="preserve"> способствуют:</w:t>
      </w:r>
    </w:p>
    <w:p w14:paraId="041892C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целенаправленное формирование </w:t>
      </w:r>
      <w:r w:rsidRPr="00706DE4">
        <w:rPr>
          <w:rFonts w:ascii="Times New Roman" w:eastAsia="Times New Roman" w:hAnsi="Times New Roman" w:cs="Times New Roman"/>
          <w:i/>
        </w:rPr>
        <w:t>интереса</w:t>
      </w:r>
      <w:r w:rsidRPr="00706DE4">
        <w:rPr>
          <w:rFonts w:ascii="Times New Roman" w:eastAsia="Times New Roman" w:hAnsi="Times New Roman" w:cs="Times New Roman"/>
        </w:rPr>
        <w:t xml:space="preserve"> к изучаемым областям знания и видам деятельности, педагогическая </w:t>
      </w:r>
      <w:r w:rsidRPr="00706DE4">
        <w:rPr>
          <w:rFonts w:ascii="Times New Roman" w:eastAsia="Times New Roman" w:hAnsi="Times New Roman" w:cs="Times New Roman"/>
          <w:i/>
        </w:rPr>
        <w:t>поддержка любознательности и избирательности интересов</w:t>
      </w:r>
      <w:r w:rsidRPr="00706DE4">
        <w:rPr>
          <w:rFonts w:ascii="Times New Roman" w:eastAsia="Times New Roman" w:hAnsi="Times New Roman" w:cs="Times New Roman"/>
        </w:rPr>
        <w:t>;</w:t>
      </w:r>
    </w:p>
    <w:p w14:paraId="3DC27A1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реализация </w:t>
      </w:r>
      <w:r w:rsidRPr="00706DE4">
        <w:rPr>
          <w:rFonts w:ascii="Times New Roman" w:eastAsia="Times New Roman" w:hAnsi="Times New Roman" w:cs="Times New Roman"/>
          <w:i/>
        </w:rPr>
        <w:t>уровневого подхода как в преподавании</w:t>
      </w:r>
      <w:r w:rsidRPr="00706DE4">
        <w:rPr>
          <w:rFonts w:ascii="Times New Roman" w:eastAsia="Times New Roman" w:hAnsi="Times New Roman" w:cs="Times New Roman"/>
        </w:rPr>
        <w:t xml:space="preserve"> (на основе дифференциации требований к освоению учебных программ и достижению планируемых результатов), </w:t>
      </w:r>
      <w:r w:rsidRPr="00706DE4">
        <w:rPr>
          <w:rFonts w:ascii="Times New Roman" w:eastAsia="Times New Roman" w:hAnsi="Times New Roman" w:cs="Times New Roman"/>
          <w:i/>
        </w:rPr>
        <w:t>так и в оценочных процедурах</w:t>
      </w:r>
      <w:r w:rsidRPr="00706DE4">
        <w:rPr>
          <w:rFonts w:ascii="Times New Roman" w:eastAsia="Times New Roman" w:hAnsi="Times New Roman" w:cs="Times New Roman"/>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14:paraId="68D2698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формирование </w:t>
      </w:r>
      <w:r w:rsidRPr="00706DE4">
        <w:rPr>
          <w:rFonts w:ascii="Times New Roman" w:eastAsia="Times New Roman" w:hAnsi="Times New Roman" w:cs="Times New Roman"/>
          <w:i/>
        </w:rPr>
        <w:t>навыков взаимо- и самооценки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rPr>
        <w:t>навыков рефлексии</w:t>
      </w:r>
      <w:r w:rsidRPr="00706DE4">
        <w:rPr>
          <w:rFonts w:ascii="Times New Roman" w:eastAsia="Times New Roman" w:hAnsi="Times New Roman" w:cs="Times New Roman"/>
        </w:rPr>
        <w:t xml:space="preserve"> на основе использования критериальной системы оценки;</w:t>
      </w:r>
    </w:p>
    <w:p w14:paraId="6B26F0C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организация</w:t>
      </w:r>
      <w:r w:rsidRPr="00706DE4">
        <w:rPr>
          <w:rFonts w:ascii="Times New Roman" w:eastAsia="Times New Roman" w:hAnsi="Times New Roman" w:cs="Times New Roman"/>
          <w:i/>
        </w:rPr>
        <w:t xml:space="preserve"> системы проб подростками своих возможностей</w:t>
      </w:r>
      <w:r w:rsidRPr="00706DE4">
        <w:rPr>
          <w:rFonts w:ascii="Times New Roman" w:eastAsia="Times New Roman" w:hAnsi="Times New Roman" w:cs="Times New Roman"/>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14:paraId="4FEEE2F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целенаправленное формирование в курсе технологии </w:t>
      </w:r>
      <w:r w:rsidRPr="00706DE4">
        <w:rPr>
          <w:rFonts w:ascii="Times New Roman" w:eastAsia="Times New Roman" w:hAnsi="Times New Roman" w:cs="Times New Roman"/>
          <w:i/>
        </w:rPr>
        <w:t>представлений о рынке труда</w:t>
      </w:r>
      <w:r w:rsidRPr="00706DE4">
        <w:rPr>
          <w:rFonts w:ascii="Times New Roman" w:eastAsia="Times New Roman" w:hAnsi="Times New Roman" w:cs="Times New Roman"/>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14:paraId="1A87242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приобретение </w:t>
      </w:r>
      <w:r w:rsidRPr="00706DE4">
        <w:rPr>
          <w:rFonts w:ascii="Times New Roman" w:eastAsia="Times New Roman" w:hAnsi="Times New Roman" w:cs="Times New Roman"/>
          <w:i/>
        </w:rPr>
        <w:t>практического опыта пробного проектирования жизненной и профессиональной карьеры</w:t>
      </w:r>
      <w:r w:rsidRPr="00706DE4">
        <w:rPr>
          <w:rFonts w:ascii="Times New Roman" w:eastAsia="Times New Roman" w:hAnsi="Times New Roman" w:cs="Times New Roman"/>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14:paraId="4D83E6D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 сфере развития </w:t>
      </w:r>
      <w:r w:rsidRPr="00706DE4">
        <w:rPr>
          <w:rFonts w:ascii="Times New Roman" w:eastAsia="Times New Roman" w:hAnsi="Times New Roman" w:cs="Times New Roman"/>
          <w:b/>
        </w:rPr>
        <w:t>регулятивных универсальных учебных действий</w:t>
      </w:r>
      <w:r w:rsidRPr="00706DE4">
        <w:rPr>
          <w:rFonts w:ascii="Times New Roman" w:eastAsia="Times New Roman" w:hAnsi="Times New Roman" w:cs="Times New Roman"/>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14:paraId="583C39D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Ведущим способом решения этой задачи является формирование способности к проектированию.</w:t>
      </w:r>
    </w:p>
    <w:p w14:paraId="19840EF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 сфере развития </w:t>
      </w:r>
      <w:r w:rsidRPr="00706DE4">
        <w:rPr>
          <w:rFonts w:ascii="Times New Roman" w:eastAsia="Times New Roman" w:hAnsi="Times New Roman" w:cs="Times New Roman"/>
          <w:b/>
        </w:rPr>
        <w:t>коммуникативных универсальных учебных действий</w:t>
      </w:r>
      <w:r w:rsidRPr="00706DE4">
        <w:rPr>
          <w:rFonts w:ascii="Times New Roman" w:eastAsia="Times New Roman" w:hAnsi="Times New Roman" w:cs="Times New Roman"/>
        </w:rPr>
        <w:t xml:space="preserve"> приоритетное внимание уделяется:</w:t>
      </w:r>
    </w:p>
    <w:p w14:paraId="7A3E674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формированию действий по организации и планированию </w:t>
      </w:r>
      <w:r w:rsidRPr="00706DE4">
        <w:rPr>
          <w:rFonts w:ascii="Times New Roman" w:eastAsia="Times New Roman" w:hAnsi="Times New Roman" w:cs="Times New Roman"/>
          <w:i/>
        </w:rPr>
        <w:t>учебного сотрудничества с учителем и сверстниками</w:t>
      </w:r>
      <w:r w:rsidRPr="00706DE4">
        <w:rPr>
          <w:rFonts w:ascii="Times New Roman" w:eastAsia="Times New Roman" w:hAnsi="Times New Roman" w:cs="Times New Roman"/>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14:paraId="470DEBC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практическому освоению умений, составляющих основу </w:t>
      </w:r>
      <w:r w:rsidRPr="00706DE4">
        <w:rPr>
          <w:rFonts w:ascii="Times New Roman" w:eastAsia="Times New Roman" w:hAnsi="Times New Roman" w:cs="Times New Roman"/>
          <w:i/>
        </w:rPr>
        <w:t>коммуникативной компетентности</w:t>
      </w:r>
      <w:r w:rsidRPr="00706DE4">
        <w:rPr>
          <w:rFonts w:ascii="Times New Roman" w:eastAsia="Times New Roman" w:hAnsi="Times New Roman" w:cs="Times New Roman"/>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14:paraId="7C1C415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развитию </w:t>
      </w:r>
      <w:r w:rsidRPr="00706DE4">
        <w:rPr>
          <w:rFonts w:ascii="Times New Roman" w:eastAsia="Times New Roman" w:hAnsi="Times New Roman" w:cs="Times New Roman"/>
          <w:i/>
        </w:rPr>
        <w:t>речевой деятельности</w:t>
      </w:r>
      <w:r w:rsidRPr="00706DE4">
        <w:rPr>
          <w:rFonts w:ascii="Times New Roman" w:eastAsia="Times New Roman" w:hAnsi="Times New Roman" w:cs="Times New Roman"/>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14:paraId="6303519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 сфере развития </w:t>
      </w:r>
      <w:r w:rsidRPr="00706DE4">
        <w:rPr>
          <w:rFonts w:ascii="Times New Roman" w:eastAsia="Times New Roman" w:hAnsi="Times New Roman" w:cs="Times New Roman"/>
          <w:b/>
        </w:rPr>
        <w:t>познавательных универсальных учебных действий</w:t>
      </w:r>
      <w:r w:rsidRPr="00706DE4">
        <w:rPr>
          <w:rFonts w:ascii="Times New Roman" w:eastAsia="Times New Roman" w:hAnsi="Times New Roman" w:cs="Times New Roman"/>
        </w:rPr>
        <w:t xml:space="preserve"> приоритетное внимание уделяется</w:t>
      </w:r>
    </w:p>
    <w:p w14:paraId="115ED81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развитию </w:t>
      </w:r>
      <w:r w:rsidRPr="00706DE4">
        <w:rPr>
          <w:rFonts w:ascii="Times New Roman" w:eastAsia="Times New Roman" w:hAnsi="Times New Roman" w:cs="Times New Roman"/>
          <w:i/>
        </w:rPr>
        <w:t>стратегий смыслового чтения</w:t>
      </w:r>
      <w:r w:rsidRPr="00706DE4">
        <w:rPr>
          <w:rFonts w:ascii="Times New Roman" w:eastAsia="Times New Roman" w:hAnsi="Times New Roman" w:cs="Times New Roman"/>
        </w:rPr>
        <w:t xml:space="preserve"> и </w:t>
      </w:r>
      <w:r w:rsidRPr="00706DE4">
        <w:rPr>
          <w:rFonts w:ascii="Times New Roman" w:eastAsia="Times New Roman" w:hAnsi="Times New Roman" w:cs="Times New Roman"/>
          <w:i/>
        </w:rPr>
        <w:t>работе с информацией</w:t>
      </w:r>
      <w:r w:rsidRPr="00706DE4">
        <w:rPr>
          <w:rFonts w:ascii="Times New Roman" w:eastAsia="Times New Roman" w:hAnsi="Times New Roman" w:cs="Times New Roman"/>
        </w:rPr>
        <w:t>;</w:t>
      </w:r>
    </w:p>
    <w:p w14:paraId="7E93CA7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практическому освоению </w:t>
      </w:r>
      <w:r w:rsidRPr="00706DE4">
        <w:rPr>
          <w:rFonts w:ascii="Times New Roman" w:eastAsia="Times New Roman" w:hAnsi="Times New Roman" w:cs="Times New Roman"/>
          <w:i/>
        </w:rPr>
        <w:t>методов познания</w:t>
      </w:r>
      <w:r w:rsidRPr="00706DE4">
        <w:rPr>
          <w:rFonts w:ascii="Times New Roman" w:eastAsia="Times New Roman" w:hAnsi="Times New Roman" w:cs="Times New Roman"/>
        </w:rPr>
        <w:t xml:space="preserve">, используемых в различных областях знания и сферах культуры, соответствующего им </w:t>
      </w:r>
      <w:r w:rsidRPr="00706DE4">
        <w:rPr>
          <w:rFonts w:ascii="Times New Roman" w:eastAsia="Times New Roman" w:hAnsi="Times New Roman" w:cs="Times New Roman"/>
          <w:i/>
        </w:rPr>
        <w:t>инструментария и понятийного аппарата</w:t>
      </w:r>
      <w:r w:rsidRPr="00706DE4">
        <w:rPr>
          <w:rFonts w:ascii="Times New Roman" w:eastAsia="Times New Roman" w:hAnsi="Times New Roman" w:cs="Times New Roman"/>
        </w:rPr>
        <w:t>, регулярному обращению в учебном процессе к использованию общеучебных умений, знаково-символических средств, широкого спектра</w:t>
      </w:r>
      <w:r w:rsidRPr="00706DE4">
        <w:rPr>
          <w:rFonts w:ascii="Times New Roman" w:eastAsia="Times New Roman" w:hAnsi="Times New Roman" w:cs="Times New Roman"/>
          <w:i/>
        </w:rPr>
        <w:t xml:space="preserve"> логических действий и операций.</w:t>
      </w:r>
    </w:p>
    <w:p w14:paraId="06CAD2E2" w14:textId="77777777" w:rsidR="00DB7A9E" w:rsidRPr="00706DE4" w:rsidRDefault="00AE25CB" w:rsidP="00706DE4">
      <w:pPr>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xml:space="preserve">При изучении учебных предметов обучающиеся усовершенствуют приобретённые на первой ступени </w:t>
      </w:r>
      <w:r w:rsidRPr="00706DE4">
        <w:rPr>
          <w:rFonts w:ascii="Times New Roman" w:eastAsia="Times New Roman" w:hAnsi="Times New Roman" w:cs="Times New Roman"/>
          <w:b/>
          <w:i/>
        </w:rPr>
        <w:t>навыки работы с информацией</w:t>
      </w:r>
      <w:r w:rsidRPr="00706DE4">
        <w:rPr>
          <w:rFonts w:ascii="Times New Roman" w:eastAsia="Times New Roman" w:hAnsi="Times New Roman" w:cs="Times New Roman"/>
        </w:rPr>
        <w:t xml:space="preserve"> и пополнят их. Они смогут работать с текстами, преобразовывать и интерпретировать содержащуюся в них информацию, в том числе:</w:t>
      </w:r>
    </w:p>
    <w:p w14:paraId="2E08DCA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14:paraId="2504CCA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442B028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заполнять и дополнять таблицы, схемы, диаграммы, тексты.</w:t>
      </w:r>
    </w:p>
    <w:p w14:paraId="410D885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Обучающиеся усовершенствуют навык </w:t>
      </w:r>
      <w:r w:rsidRPr="00706DE4">
        <w:rPr>
          <w:rFonts w:ascii="Times New Roman" w:eastAsia="Times New Roman" w:hAnsi="Times New Roman" w:cs="Times New Roman"/>
          <w:i/>
        </w:rPr>
        <w:t>поиска информации</w:t>
      </w:r>
      <w:r w:rsidRPr="00706DE4">
        <w:rPr>
          <w:rFonts w:ascii="Times New Roman" w:eastAsia="Times New Roman" w:hAnsi="Times New Roman" w:cs="Times New Roman"/>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14:paraId="3F33E5B1" w14:textId="77777777" w:rsidR="00DB7A9E" w:rsidRPr="00706DE4" w:rsidRDefault="00AE25CB" w:rsidP="00706D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14:paraId="44FF95B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14:paraId="1C1F3BD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14:paraId="7548517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14:paraId="726A4DAB" w14:textId="77777777" w:rsidR="00DB7A9E" w:rsidRPr="00706DE4" w:rsidRDefault="00DB7A9E" w:rsidP="00706DE4">
      <w:pPr>
        <w:spacing w:after="0" w:line="240" w:lineRule="auto"/>
        <w:ind w:firstLine="709"/>
        <w:jc w:val="both"/>
        <w:rPr>
          <w:rFonts w:ascii="Times New Roman" w:eastAsia="Times New Roman" w:hAnsi="Times New Roman" w:cs="Times New Roman"/>
          <w:b/>
        </w:rPr>
      </w:pPr>
    </w:p>
    <w:p w14:paraId="73329AAB" w14:textId="77777777" w:rsidR="00DB7A9E" w:rsidRPr="00706DE4" w:rsidRDefault="002C4F1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2.5</w:t>
      </w:r>
      <w:r w:rsidR="00AE25CB" w:rsidRPr="00706DE4">
        <w:rPr>
          <w:rFonts w:ascii="Times New Roman" w:eastAsia="Times New Roman" w:hAnsi="Times New Roman" w:cs="Times New Roman"/>
          <w:b/>
        </w:rPr>
        <w:t xml:space="preserve">. Программы учебных предметов, курсов </w:t>
      </w:r>
    </w:p>
    <w:p w14:paraId="77649491" w14:textId="77777777" w:rsidR="00DB7A9E" w:rsidRPr="00706DE4" w:rsidRDefault="002C4F1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2.5</w:t>
      </w:r>
      <w:r w:rsidR="00AE25CB" w:rsidRPr="00706DE4">
        <w:rPr>
          <w:rFonts w:ascii="Times New Roman" w:eastAsia="Times New Roman" w:hAnsi="Times New Roman" w:cs="Times New Roman"/>
          <w:b/>
        </w:rPr>
        <w:t>.1 Общие положения</w:t>
      </w:r>
    </w:p>
    <w:p w14:paraId="68A4880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14:paraId="0B02FFB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Программы разработаны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14:paraId="0D189F1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14:paraId="049B20A0" w14:textId="77777777" w:rsidR="00DB7A9E" w:rsidRPr="00706DE4" w:rsidRDefault="00DB7A9E" w:rsidP="00706DE4">
      <w:pPr>
        <w:spacing w:after="0" w:line="240" w:lineRule="auto"/>
        <w:ind w:firstLine="709"/>
        <w:jc w:val="both"/>
        <w:rPr>
          <w:rFonts w:ascii="Times New Roman" w:eastAsia="Times New Roman" w:hAnsi="Times New Roman" w:cs="Times New Roman"/>
          <w:b/>
        </w:rPr>
      </w:pPr>
    </w:p>
    <w:p w14:paraId="4E3F5E9C" w14:textId="77777777" w:rsidR="00DB7A9E" w:rsidRPr="00706DE4" w:rsidRDefault="002C4F1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2.5</w:t>
      </w:r>
      <w:r w:rsidR="00AE25CB" w:rsidRPr="00706DE4">
        <w:rPr>
          <w:rFonts w:ascii="Times New Roman" w:eastAsia="Times New Roman" w:hAnsi="Times New Roman" w:cs="Times New Roman"/>
          <w:b/>
        </w:rPr>
        <w:t>.2. Основное содержание учебных предметов на уровне основного общего образования</w:t>
      </w:r>
    </w:p>
    <w:p w14:paraId="701D6142" w14:textId="77777777" w:rsidR="00DB7A9E" w:rsidRPr="00706DE4" w:rsidRDefault="002C4F1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2.5</w:t>
      </w:r>
      <w:r w:rsidR="00AE25CB" w:rsidRPr="00706DE4">
        <w:rPr>
          <w:rFonts w:ascii="Times New Roman" w:eastAsia="Times New Roman" w:hAnsi="Times New Roman" w:cs="Times New Roman"/>
          <w:b/>
        </w:rPr>
        <w:t>.2.1. Русский язык</w:t>
      </w:r>
    </w:p>
    <w:p w14:paraId="322911F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Речь</w:t>
      </w:r>
    </w:p>
    <w:p w14:paraId="6CA32DA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Язык и речь. Речевое общение. Виды речи (устная и письменная, диалогическая и монологическая). Тексты устные и письменные.</w:t>
      </w:r>
    </w:p>
    <w:p w14:paraId="4B1A983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w:t>
      </w:r>
      <w:r w:rsidRPr="00706DE4">
        <w:rPr>
          <w:rFonts w:ascii="Times New Roman" w:eastAsia="Times New Roman" w:hAnsi="Times New Roman" w:cs="Times New Roman"/>
          <w:i/>
        </w:rPr>
        <w:t>доклад, реферат, статья, рецензия</w:t>
      </w:r>
      <w:r w:rsidRPr="00706DE4">
        <w:rPr>
          <w:rFonts w:ascii="Times New Roman" w:eastAsia="Times New Roman" w:hAnsi="Times New Roman" w:cs="Times New Roman"/>
        </w:rPr>
        <w:t xml:space="preserve">), публицистического (выступление, </w:t>
      </w:r>
      <w:r w:rsidRPr="00706DE4">
        <w:rPr>
          <w:rFonts w:ascii="Times New Roman" w:eastAsia="Times New Roman" w:hAnsi="Times New Roman" w:cs="Times New Roman"/>
          <w:i/>
        </w:rPr>
        <w:t>статья, интервью, очерк</w:t>
      </w:r>
      <w:r w:rsidRPr="00706DE4">
        <w:rPr>
          <w:rFonts w:ascii="Times New Roman" w:eastAsia="Times New Roman" w:hAnsi="Times New Roman" w:cs="Times New Roman"/>
        </w:rPr>
        <w:t xml:space="preserve">), официально-делового (расписка, </w:t>
      </w:r>
      <w:r w:rsidRPr="00706DE4">
        <w:rPr>
          <w:rFonts w:ascii="Times New Roman" w:eastAsia="Times New Roman" w:hAnsi="Times New Roman" w:cs="Times New Roman"/>
          <w:i/>
        </w:rPr>
        <w:t>доверенность,</w:t>
      </w:r>
      <w:r w:rsidRPr="00706DE4">
        <w:rPr>
          <w:rFonts w:ascii="Times New Roman" w:eastAsia="Times New Roman" w:hAnsi="Times New Roman" w:cs="Times New Roman"/>
        </w:rPr>
        <w:t xml:space="preserve"> заявление, </w:t>
      </w:r>
      <w:r w:rsidRPr="00706DE4">
        <w:rPr>
          <w:rFonts w:ascii="Times New Roman" w:eastAsia="Times New Roman" w:hAnsi="Times New Roman" w:cs="Times New Roman"/>
          <w:i/>
        </w:rPr>
        <w:t>резюме</w:t>
      </w:r>
      <w:r w:rsidRPr="00706DE4">
        <w:rPr>
          <w:rFonts w:ascii="Times New Roman" w:eastAsia="Times New Roman" w:hAnsi="Times New Roman" w:cs="Times New Roman"/>
        </w:rPr>
        <w:t>) стилей.</w:t>
      </w:r>
    </w:p>
    <w:p w14:paraId="564D387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xml:space="preserve">Текст как продукт речевой деятельности. Функционально-смысловые разновидности текста (повествование, описание, рассуждение). </w:t>
      </w:r>
      <w:r w:rsidRPr="00706DE4">
        <w:rPr>
          <w:rFonts w:ascii="Times New Roman" w:eastAsia="Times New Roman" w:hAnsi="Times New Roman" w:cs="Times New Roman"/>
          <w:i/>
        </w:rPr>
        <w:t>Функциональные разновидности языка.</w:t>
      </w:r>
    </w:p>
    <w:p w14:paraId="6B7CDF1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14:paraId="30873A5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Информационная переработка текста (план, конспект, аннотация).</w:t>
      </w:r>
    </w:p>
    <w:p w14:paraId="4ED6E6D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Речевая деятельность</w:t>
      </w:r>
    </w:p>
    <w:p w14:paraId="2563876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Виды речевой деятельности (говорение, слушание, письмо, чтение).</w:t>
      </w:r>
    </w:p>
    <w:p w14:paraId="764E291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14:paraId="2F8B842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Адекватное понимание устной и письменной речи в соответствии с условиями и целями общения.</w:t>
      </w:r>
    </w:p>
    <w:p w14:paraId="16592DD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14:paraId="763FBBD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14:paraId="0615E5D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w:t>
      </w:r>
      <w:r w:rsidRPr="00706DE4">
        <w:rPr>
          <w:rFonts w:ascii="Times New Roman" w:eastAsia="Times New Roman" w:hAnsi="Times New Roman" w:cs="Times New Roman"/>
          <w:i/>
        </w:rPr>
        <w:t>тезисов</w:t>
      </w:r>
      <w:r w:rsidRPr="00706DE4">
        <w:rPr>
          <w:rFonts w:ascii="Times New Roman" w:eastAsia="Times New Roman" w:hAnsi="Times New Roman" w:cs="Times New Roman"/>
        </w:rPr>
        <w:t xml:space="preserve">, конспекта, отзыва, </w:t>
      </w:r>
      <w:r w:rsidRPr="00706DE4">
        <w:rPr>
          <w:rFonts w:ascii="Times New Roman" w:eastAsia="Times New Roman" w:hAnsi="Times New Roman" w:cs="Times New Roman"/>
          <w:i/>
        </w:rPr>
        <w:t>рецензии</w:t>
      </w:r>
      <w:r w:rsidRPr="00706DE4">
        <w:rPr>
          <w:rFonts w:ascii="Times New Roman" w:eastAsia="Times New Roman" w:hAnsi="Times New Roman" w:cs="Times New Roman"/>
        </w:rPr>
        <w:t xml:space="preserve">, аннотации; письма; расписки, </w:t>
      </w:r>
      <w:r w:rsidRPr="00706DE4">
        <w:rPr>
          <w:rFonts w:ascii="Times New Roman" w:eastAsia="Times New Roman" w:hAnsi="Times New Roman" w:cs="Times New Roman"/>
          <w:i/>
        </w:rPr>
        <w:t>доверенности</w:t>
      </w:r>
      <w:r w:rsidRPr="00706DE4">
        <w:rPr>
          <w:rFonts w:ascii="Times New Roman" w:eastAsia="Times New Roman" w:hAnsi="Times New Roman" w:cs="Times New Roman"/>
        </w:rPr>
        <w:t>, заявления).</w:t>
      </w:r>
    </w:p>
    <w:p w14:paraId="111E847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 Культура речи</w:t>
      </w:r>
    </w:p>
    <w:p w14:paraId="5ACD185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xml:space="preserve">Культура речи и ее основные аспекты: нормативный, коммуникативный, этический. </w:t>
      </w:r>
      <w:r w:rsidRPr="00706DE4">
        <w:rPr>
          <w:rFonts w:ascii="Times New Roman" w:eastAsia="Times New Roman" w:hAnsi="Times New Roman" w:cs="Times New Roman"/>
          <w:i/>
        </w:rPr>
        <w:t>Основные критерии культуры речи.</w:t>
      </w:r>
    </w:p>
    <w:p w14:paraId="092B50D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14:paraId="5DC836E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14:paraId="64EEC84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Общие сведения о языке. Основные разделы науки о языке</w:t>
      </w:r>
    </w:p>
    <w:p w14:paraId="37864AD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Общие сведения о языке</w:t>
      </w:r>
    </w:p>
    <w:p w14:paraId="35F3294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14:paraId="4C8246B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i/>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14:paraId="3CE03C8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14:paraId="017F545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Взаимосвязь языка и культуры. Отражение в языке культуры и истории народа</w:t>
      </w:r>
      <w:r w:rsidRPr="00706DE4">
        <w:rPr>
          <w:rFonts w:ascii="Times New Roman" w:eastAsia="Times New Roman" w:hAnsi="Times New Roman" w:cs="Times New Roman"/>
          <w:i/>
        </w:rPr>
        <w:t>. Взаимообогащение языков народов России.</w:t>
      </w:r>
      <w:r w:rsidRPr="00706DE4">
        <w:rPr>
          <w:rFonts w:ascii="Times New Roman" w:eastAsia="Times New Roman" w:hAnsi="Times New Roman" w:cs="Times New Roman"/>
        </w:rPr>
        <w:t xml:space="preserve">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14:paraId="0CD3A87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14:paraId="2EF361D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Основные лингвистические словари. Извлечение необходимой информации из словарей.</w:t>
      </w:r>
    </w:p>
    <w:p w14:paraId="49FD03F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i/>
        </w:rPr>
        <w:t>Выдающиеся отечественные лингвисты.</w:t>
      </w:r>
    </w:p>
    <w:p w14:paraId="0A8E7CF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Фонетика, орфоэпия и графика</w:t>
      </w:r>
    </w:p>
    <w:p w14:paraId="175D5B3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Звук как единица языка. Система гласных звуков. Система согласных звуков. Изменение звуков в речевом потоке. </w:t>
      </w:r>
      <w:r w:rsidRPr="00706DE4">
        <w:rPr>
          <w:rFonts w:ascii="Times New Roman" w:eastAsia="Times New Roman" w:hAnsi="Times New Roman" w:cs="Times New Roman"/>
          <w:i/>
        </w:rPr>
        <w:t>Фонетическая транскрипция</w:t>
      </w:r>
      <w:r w:rsidRPr="00706DE4">
        <w:rPr>
          <w:rFonts w:ascii="Times New Roman" w:eastAsia="Times New Roman" w:hAnsi="Times New Roman" w:cs="Times New Roman"/>
        </w:rPr>
        <w:t>. Слог. Ударение, его смыслоразличительная роль, подвижность ударения при формо- и словообразовании. Фонетический анализ слова.</w:t>
      </w:r>
    </w:p>
    <w:p w14:paraId="7381F38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14:paraId="5B6836A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Интонация, ее функции. Основные элементы интонации.</w:t>
      </w:r>
    </w:p>
    <w:p w14:paraId="48051F3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Орфоэпия как раздел лингвистики. Основные нормы произношения и ударения.</w:t>
      </w:r>
    </w:p>
    <w:p w14:paraId="078AB76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Связь фонетики с графикой и орфографией.</w:t>
      </w:r>
    </w:p>
    <w:p w14:paraId="6FAAB60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14:paraId="0315C239"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Морфемика и словообразование</w:t>
      </w:r>
    </w:p>
    <w:p w14:paraId="74C8C77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14:paraId="55991A5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Основные способы образования слов. Исходная (производящая) основа и словообразующая морфема. Словообразовательная пара. </w:t>
      </w:r>
      <w:r w:rsidRPr="00706DE4">
        <w:rPr>
          <w:rFonts w:ascii="Times New Roman" w:eastAsia="Times New Roman" w:hAnsi="Times New Roman" w:cs="Times New Roman"/>
          <w:i/>
        </w:rPr>
        <w:t>Словообразовательная цепочка. Словообразовательное гнездо.</w:t>
      </w:r>
      <w:r w:rsidRPr="00706DE4">
        <w:rPr>
          <w:rFonts w:ascii="Times New Roman" w:eastAsia="Times New Roman" w:hAnsi="Times New Roman" w:cs="Times New Roman"/>
        </w:rPr>
        <w:t xml:space="preserve"> Словообразовательный анализ слова.</w:t>
      </w:r>
    </w:p>
    <w:p w14:paraId="6D95558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Применение знаний и умений по морфемике и словообразованию в практике правописания.</w:t>
      </w:r>
    </w:p>
    <w:p w14:paraId="14FFCE0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Лексикология и фразеология</w:t>
      </w:r>
    </w:p>
    <w:p w14:paraId="34909BA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14:paraId="2AB0CBE2"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Понятие об этимологии как науке о происхождении слов и фразеологизмов.</w:t>
      </w:r>
    </w:p>
    <w:p w14:paraId="5B8A71F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Оценка своей и чужой речи с точки зрения точного, уместного и выразительного словоупотребления.</w:t>
      </w:r>
    </w:p>
    <w:p w14:paraId="694415C2"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Морфология</w:t>
      </w:r>
    </w:p>
    <w:p w14:paraId="7403904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14:paraId="47C428E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Морфологический анализ слова.</w:t>
      </w:r>
    </w:p>
    <w:p w14:paraId="4B62DA3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Омонимия слов разных частей речи.</w:t>
      </w:r>
    </w:p>
    <w:p w14:paraId="2A5B8E0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Основные морфологические нормы русского литературного языка (нормы образования форм имен прилагательных, имен существительных, местоимений, глаголов, причастий и деепричастий, числительных и др.).</w:t>
      </w:r>
    </w:p>
    <w:p w14:paraId="1564BF5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Применение знаний и умений по морфологии в практике правописания.</w:t>
      </w:r>
    </w:p>
    <w:p w14:paraId="550E59A8"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Синтаксис</w:t>
      </w:r>
    </w:p>
    <w:p w14:paraId="22925A1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14:paraId="63964EC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Способы передачи чужой речи.</w:t>
      </w:r>
    </w:p>
    <w:p w14:paraId="1859649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Синтаксический анализ простого и сложного предложения.</w:t>
      </w:r>
    </w:p>
    <w:p w14:paraId="3874BA1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Понятие текста, основные признаки текста (членимость, смысловая цельность, связность).</w:t>
      </w:r>
    </w:p>
    <w:p w14:paraId="7113D7E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14:paraId="214E80B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Применение знаний и умений по синтаксису в практике правописания.</w:t>
      </w:r>
    </w:p>
    <w:p w14:paraId="5BAC2D7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Правописание: орфография и пунктуация</w:t>
      </w:r>
    </w:p>
    <w:p w14:paraId="7759114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14:paraId="2EF8FC4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14:paraId="20F40DA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Орфографический анализ слова и пунктуационный анализ предложения.</w:t>
      </w:r>
    </w:p>
    <w:p w14:paraId="4DBBDCC3"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3B1107AC" w14:textId="77777777" w:rsidR="00DB7A9E" w:rsidRPr="00706DE4" w:rsidRDefault="002C4F1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2.5</w:t>
      </w:r>
      <w:r w:rsidR="00AE25CB" w:rsidRPr="00706DE4">
        <w:rPr>
          <w:rFonts w:ascii="Times New Roman" w:eastAsia="Times New Roman" w:hAnsi="Times New Roman" w:cs="Times New Roman"/>
          <w:b/>
        </w:rPr>
        <w:t>.2.2. Литература</w:t>
      </w:r>
    </w:p>
    <w:p w14:paraId="17601B5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Цели и задачи литературного образования</w:t>
      </w:r>
    </w:p>
    <w:p w14:paraId="5D069C5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14:paraId="61A9BD5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14:paraId="47D1310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Стратегическаяцельизучениялитературы</w:t>
      </w:r>
      <w:r w:rsidRPr="00706DE4">
        <w:rPr>
          <w:rFonts w:ascii="Times New Roman" w:eastAsia="Times New Roman" w:hAnsi="Times New Roman" w:cs="Times New Roman"/>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14:paraId="3F52E0D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Основным </w:t>
      </w:r>
      <w:r w:rsidRPr="00706DE4">
        <w:rPr>
          <w:rFonts w:ascii="Times New Roman" w:eastAsia="Times New Roman" w:hAnsi="Times New Roman" w:cs="Times New Roman"/>
          <w:b/>
        </w:rPr>
        <w:t xml:space="preserve">объектом изучения литературы как школьного предмета </w:t>
      </w:r>
      <w:r w:rsidRPr="00706DE4">
        <w:rPr>
          <w:rFonts w:ascii="Times New Roman" w:eastAsia="Times New Roman" w:hAnsi="Times New Roman" w:cs="Times New Roman"/>
        </w:rPr>
        <w:t xml:space="preserve">является литературное произведение в его жанрово-родовой и историко-культурной специфике, а </w:t>
      </w:r>
      <w:r w:rsidRPr="00706DE4">
        <w:rPr>
          <w:rFonts w:ascii="Times New Roman" w:eastAsia="Times New Roman" w:hAnsi="Times New Roman" w:cs="Times New Roman"/>
          <w:b/>
        </w:rPr>
        <w:t>предметомлитературногообразования</w:t>
      </w:r>
      <w:r w:rsidRPr="00706DE4">
        <w:rPr>
          <w:rFonts w:ascii="Times New Roman" w:eastAsia="Times New Roman" w:hAnsi="Times New Roman" w:cs="Times New Roman"/>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14:paraId="698959C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Изучение литературы в школе решает следующие образовательные </w:t>
      </w:r>
      <w:r w:rsidRPr="00706DE4">
        <w:rPr>
          <w:rFonts w:ascii="Times New Roman" w:eastAsia="Times New Roman" w:hAnsi="Times New Roman" w:cs="Times New Roman"/>
          <w:b/>
        </w:rPr>
        <w:t>задачи</w:t>
      </w:r>
      <w:r w:rsidRPr="00706DE4">
        <w:rPr>
          <w:rFonts w:ascii="Times New Roman" w:eastAsia="Times New Roman" w:hAnsi="Times New Roman" w:cs="Times New Roman"/>
        </w:rPr>
        <w:t>:</w:t>
      </w:r>
    </w:p>
    <w:p w14:paraId="5545D27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с автором произведения, с разнообразными читательскими позициями; осознание значимости чтения и изучения литературы для своего дальнейшего развития;</w:t>
      </w:r>
    </w:p>
    <w:p w14:paraId="72A7779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формирование отношения к литературе как к одной из основных национально-культурных ценностей народа, к особому способу познания жизни;</w:t>
      </w:r>
    </w:p>
    <w:p w14:paraId="1DA3D8B0"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14:paraId="31BCA31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развитие представлений о литературном произведении как о художественном мире, особым образом построенном автором;овладение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14:paraId="2CC98A50"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4ACBFA8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rPr>
        <w:t>воспитание квалифицированного читателя со сформированным эстетическим вкусом; 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14:paraId="0E57C4BF"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14:paraId="58239ED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14:paraId="69917492"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0C31F66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Особенности программы по литературе</w:t>
      </w:r>
    </w:p>
    <w:p w14:paraId="73C6C6CD"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ab/>
        <w:t>Программа по литературе строится с учетом:</w:t>
      </w:r>
    </w:p>
    <w:p w14:paraId="2BC58A34"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лучших традиций отечественной методики преподавания литературы;</w:t>
      </w:r>
    </w:p>
    <w:p w14:paraId="5453BDB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традиций изучения конкретных произведений (прежде всего русской и зарубежной классики), сложившихся в школьной практике;</w:t>
      </w:r>
    </w:p>
    <w:p w14:paraId="2BA2D52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p>
    <w:p w14:paraId="20D701D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необходимой вариативности любой программы по литературе при сохранении обязательных базовых элементов содержания;</w:t>
      </w:r>
    </w:p>
    <w:p w14:paraId="736D9CE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соответствия рекомендуемых к изучению литературных произведений возрастным и психологическим особенностям обучающихся;</w:t>
      </w:r>
    </w:p>
    <w:p w14:paraId="4F29D61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требований современного исторического контекста;</w:t>
      </w:r>
    </w:p>
    <w:p w14:paraId="1306E76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количества учебного времени, отведенного на изучение литературы. </w:t>
      </w:r>
    </w:p>
    <w:p w14:paraId="0AE92DD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Всего на изучение литературы в основной школе в соответствии с учебным планом планируется отвести 408-442 часа (5 класс – 3 часа в неделю, 6 класс – 2-3 часа в неделю, 7 класс – 2 часа в неделю, 8 класс – 2 часа в неделю, 9 класс – 3 часа в неделю).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14:paraId="2E908AD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14:paraId="7A2C207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Рабочая программа учебного курса строится на произведениях из трех списков: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14:paraId="09E7644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Список А представляет собой перечень конкретных произведений (например: </w:t>
      </w:r>
      <w:r w:rsidRPr="00706DE4">
        <w:rPr>
          <w:rFonts w:ascii="Times New Roman" w:eastAsia="Times New Roman" w:hAnsi="Times New Roman" w:cs="Times New Roman"/>
          <w:i/>
        </w:rPr>
        <w:t>А.С.Пушкин «Евгений Онегин», Н.В.Гоголь «Мертвые души»</w:t>
      </w:r>
      <w:r w:rsidRPr="00706DE4">
        <w:rPr>
          <w:rFonts w:ascii="Times New Roman" w:eastAsia="Times New Roman" w:hAnsi="Times New Roman" w:cs="Times New Roman"/>
        </w:rPr>
        <w:t xml:space="preserve"> и т. д.).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14:paraId="0CFFD8C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Список В представляет собой перечень авторов; конкретное произведение выбирается составителем программ (минимальное количество произведений указано, например: </w:t>
      </w:r>
      <w:r w:rsidRPr="00706DE4">
        <w:rPr>
          <w:rFonts w:ascii="Times New Roman" w:eastAsia="Times New Roman" w:hAnsi="Times New Roman" w:cs="Times New Roman"/>
          <w:i/>
        </w:rPr>
        <w:t>А.Блок. 1стихотворение; М.Булгаков. 1 повесть</w:t>
      </w:r>
      <w:r w:rsidRPr="00706DE4">
        <w:rPr>
          <w:rFonts w:ascii="Times New Roman" w:eastAsia="Times New Roman" w:hAnsi="Times New Roman" w:cs="Times New Roman"/>
        </w:rPr>
        <w:t xml:space="preserve">). Иногда в списке В названо произведение – в таком случае речь идет о выборе его фрагментов (например </w:t>
      </w:r>
      <w:r w:rsidRPr="00706DE4">
        <w:rPr>
          <w:rFonts w:ascii="Times New Roman" w:eastAsia="Times New Roman" w:hAnsi="Times New Roman" w:cs="Times New Roman"/>
          <w:i/>
        </w:rPr>
        <w:t>А.Твардовский. «Василий Теркин», главы по выбору</w:t>
      </w:r>
      <w:r w:rsidRPr="00706DE4">
        <w:rPr>
          <w:rFonts w:ascii="Times New Roman" w:eastAsia="Times New Roman" w:hAnsi="Times New Roman" w:cs="Times New Roman"/>
        </w:rPr>
        <w:t>).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т. п.)</w:t>
      </w:r>
    </w:p>
    <w:p w14:paraId="4E2C3F5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Список С представляет собой перечень авторов, сгруппированных по определенному принципу (тематическому, хронологическому, жанровому и т. п.); конкретного автора и произведение выбирает составитель программы (минимальное количество произведений указано, например: </w:t>
      </w:r>
      <w:r w:rsidRPr="00706DE4">
        <w:rPr>
          <w:rFonts w:ascii="Times New Roman" w:eastAsia="Times New Roman" w:hAnsi="Times New Roman" w:cs="Times New Roman"/>
          <w:i/>
        </w:rPr>
        <w:t>Поэты пушкинской поры: К.Н.Батюшков, А.А.Дельвиг, Н.М.Языков, Е.А.Баратынский (2-3 стихотворения на выбор)</w:t>
      </w:r>
      <w:r w:rsidRPr="00706DE4">
        <w:rPr>
          <w:rFonts w:ascii="Times New Roman" w:eastAsia="Times New Roman" w:hAnsi="Times New Roman" w:cs="Times New Roman"/>
        </w:rPr>
        <w:t>).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14:paraId="12866F1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образовательной организации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тот же уровень владения базовыми предметными компетенциями. </w:t>
      </w:r>
    </w:p>
    <w:p w14:paraId="4A602BE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14:paraId="668039D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14:paraId="6038DF6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14:paraId="00DF3F8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т. п.).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т. п.).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Принципы формирования рабочих программ, заложенные в примерную программу, позволяют заранее готовиться к итоговому сочинению. </w:t>
      </w:r>
    </w:p>
    <w:p w14:paraId="0F94A7A3"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tbl>
      <w:tblPr>
        <w:tblW w:w="0" w:type="auto"/>
        <w:tblInd w:w="108" w:type="dxa"/>
        <w:tblCellMar>
          <w:left w:w="10" w:type="dxa"/>
          <w:right w:w="10" w:type="dxa"/>
        </w:tblCellMar>
        <w:tblLook w:val="0000" w:firstRow="0" w:lastRow="0" w:firstColumn="0" w:lastColumn="0" w:noHBand="0" w:noVBand="0"/>
      </w:tblPr>
      <w:tblGrid>
        <w:gridCol w:w="3145"/>
        <w:gridCol w:w="3115"/>
        <w:gridCol w:w="3744"/>
      </w:tblGrid>
      <w:tr w:rsidR="00DB7A9E" w:rsidRPr="00706DE4" w14:paraId="4A40A64B" w14:textId="77777777">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EFD548"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rPr>
              <w:t>Список А</w:t>
            </w:r>
          </w:p>
        </w:tc>
        <w:tc>
          <w:tcPr>
            <w:tcW w:w="2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D611EC"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rPr>
              <w:t>Список В</w:t>
            </w:r>
          </w:p>
        </w:tc>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7A55F7"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rPr>
              <w:t>Список С</w:t>
            </w:r>
          </w:p>
        </w:tc>
      </w:tr>
      <w:tr w:rsidR="00DB7A9E" w:rsidRPr="00706DE4" w14:paraId="5829DA9A" w14:textId="77777777">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38629D"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672BF2EE"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1C1382C2"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338C0E57"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1F0EEC7C"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«Слово о полку Игореве»</w:t>
            </w:r>
          </w:p>
          <w:p w14:paraId="1A931276"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(8-9 кл)</w:t>
            </w:r>
          </w:p>
          <w:p w14:paraId="1738024D"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5ABCF7B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shd w:val="clear" w:color="auto" w:fill="FFFFFF"/>
              </w:rPr>
              <w:t>Д.И. Фонвизин</w:t>
            </w:r>
            <w:r w:rsidRPr="00706DE4">
              <w:rPr>
                <w:rFonts w:ascii="Times New Roman" w:eastAsia="Times New Roman" w:hAnsi="Times New Roman" w:cs="Times New Roman"/>
              </w:rPr>
              <w:t xml:space="preserve"> «Недоросль»</w:t>
            </w:r>
          </w:p>
          <w:p w14:paraId="1E7947E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(8-9 кл)</w:t>
            </w:r>
          </w:p>
          <w:p w14:paraId="2DC964BB"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222A29A9"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468CF60F"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28C88A1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shd w:val="clear" w:color="auto" w:fill="FFFFFF"/>
              </w:rPr>
              <w:t>Н.М. Карамзин</w:t>
            </w:r>
          </w:p>
          <w:p w14:paraId="3066A31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«Бедная Лиза»</w:t>
            </w:r>
          </w:p>
          <w:p w14:paraId="6C8BAA88"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(8-9 кл)</w:t>
            </w:r>
          </w:p>
          <w:p w14:paraId="451A02F1"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11EFA1CF"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311F35E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shd w:val="clear" w:color="auto" w:fill="FFFFFF"/>
              </w:rPr>
              <w:t>А.С. Грибоедов</w:t>
            </w:r>
          </w:p>
          <w:p w14:paraId="15639F2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«Горе от ума»</w:t>
            </w:r>
          </w:p>
          <w:p w14:paraId="29DCA861"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(9 кл)</w:t>
            </w:r>
          </w:p>
          <w:p w14:paraId="11346097"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216A420C"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04747AE3"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039B169C"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shd w:val="clear" w:color="auto" w:fill="FFFFFF"/>
              </w:rPr>
              <w:t>А.С. Пушкин</w:t>
            </w:r>
          </w:p>
          <w:p w14:paraId="6FBEFE5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w:t>
            </w:r>
            <w:r w:rsidRPr="00706DE4">
              <w:rPr>
                <w:rFonts w:ascii="Times New Roman" w:eastAsia="Times New Roman" w:hAnsi="Times New Roman" w:cs="Times New Roman"/>
                <w:shd w:val="clear" w:color="auto" w:fill="FFFFFF"/>
              </w:rPr>
              <w:t>Евгений Онегин» (9 кл),</w:t>
            </w:r>
          </w:p>
          <w:p w14:paraId="0D312F9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«Дубровский» (6-7 кл),</w:t>
            </w:r>
          </w:p>
          <w:p w14:paraId="32FCA7B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«Капитанская дочка» (7-8 кл)</w:t>
            </w:r>
          </w:p>
          <w:p w14:paraId="21BB508E" w14:textId="77777777" w:rsidR="00DB7A9E" w:rsidRPr="00706DE4" w:rsidRDefault="00DB7A9E" w:rsidP="00706DE4">
            <w:pPr>
              <w:spacing w:after="0" w:line="240" w:lineRule="auto"/>
              <w:jc w:val="both"/>
              <w:rPr>
                <w:rFonts w:ascii="Times New Roman" w:eastAsia="Times New Roman" w:hAnsi="Times New Roman" w:cs="Times New Roman"/>
              </w:rPr>
            </w:pPr>
          </w:p>
          <w:p w14:paraId="2A0E2417" w14:textId="77777777" w:rsidR="00DB7A9E" w:rsidRPr="00706DE4" w:rsidRDefault="00DB7A9E" w:rsidP="00706DE4">
            <w:pPr>
              <w:spacing w:after="0" w:line="240" w:lineRule="auto"/>
              <w:jc w:val="both"/>
              <w:rPr>
                <w:rFonts w:ascii="Times New Roman" w:eastAsia="Times New Roman" w:hAnsi="Times New Roman" w:cs="Times New Roman"/>
              </w:rPr>
            </w:pPr>
          </w:p>
          <w:p w14:paraId="7B8B4B49" w14:textId="77777777" w:rsidR="00DB7A9E" w:rsidRPr="00706DE4" w:rsidRDefault="00DB7A9E" w:rsidP="00706DE4">
            <w:pPr>
              <w:spacing w:after="0" w:line="240" w:lineRule="auto"/>
              <w:jc w:val="both"/>
              <w:rPr>
                <w:rFonts w:ascii="Times New Roman" w:eastAsia="Times New Roman" w:hAnsi="Times New Roman" w:cs="Times New Roman"/>
              </w:rPr>
            </w:pPr>
          </w:p>
          <w:p w14:paraId="29D433E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М.Ю. Лермонтов</w:t>
            </w:r>
          </w:p>
          <w:p w14:paraId="4CD896B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«Герой нашего времени»</w:t>
            </w:r>
          </w:p>
          <w:p w14:paraId="2C1AA3E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(9 кл)</w:t>
            </w:r>
          </w:p>
          <w:p w14:paraId="150DA776" w14:textId="77777777" w:rsidR="00DB7A9E" w:rsidRPr="00706DE4" w:rsidRDefault="00DB7A9E" w:rsidP="00706DE4">
            <w:pPr>
              <w:spacing w:after="0" w:line="240" w:lineRule="auto"/>
              <w:jc w:val="both"/>
              <w:rPr>
                <w:rFonts w:ascii="Times New Roman" w:eastAsia="Times New Roman" w:hAnsi="Times New Roman" w:cs="Times New Roman"/>
              </w:rPr>
            </w:pPr>
          </w:p>
          <w:p w14:paraId="47DE2099" w14:textId="77777777" w:rsidR="00DB7A9E" w:rsidRPr="00706DE4" w:rsidRDefault="00DB7A9E" w:rsidP="00706DE4">
            <w:pPr>
              <w:spacing w:after="0" w:line="240" w:lineRule="auto"/>
              <w:jc w:val="both"/>
              <w:rPr>
                <w:rFonts w:ascii="Times New Roman" w:eastAsia="Times New Roman" w:hAnsi="Times New Roman" w:cs="Times New Roman"/>
              </w:rPr>
            </w:pPr>
          </w:p>
          <w:p w14:paraId="2F95796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Н.В. Гоголь</w:t>
            </w:r>
          </w:p>
          <w:p w14:paraId="145F4CD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«Ревизор» (7-8 кл), «Мертвые души» (9-10 кл)</w:t>
            </w:r>
          </w:p>
          <w:p w14:paraId="2714C26F" w14:textId="77777777" w:rsidR="00DB7A9E" w:rsidRPr="00706DE4" w:rsidRDefault="00DB7A9E" w:rsidP="00706DE4">
            <w:pPr>
              <w:spacing w:after="0" w:line="240" w:lineRule="auto"/>
              <w:jc w:val="both"/>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73D15F" w14:textId="77777777" w:rsidR="00DB7A9E" w:rsidRPr="00706DE4" w:rsidRDefault="00AE25CB" w:rsidP="00706DE4">
            <w:pPr>
              <w:spacing w:after="0" w:line="240" w:lineRule="auto"/>
              <w:jc w:val="both"/>
              <w:rPr>
                <w:rFonts w:ascii="Times New Roman" w:eastAsia="Times New Roman" w:hAnsi="Times New Roman" w:cs="Times New Roman"/>
                <w:i/>
                <w:u w:val="single"/>
              </w:rPr>
            </w:pPr>
            <w:r w:rsidRPr="00706DE4">
              <w:rPr>
                <w:rFonts w:ascii="Times New Roman" w:eastAsia="Times New Roman" w:hAnsi="Times New Roman" w:cs="Times New Roman"/>
                <w:u w:val="single"/>
              </w:rPr>
              <w:t>РУССКАЯ ЛИТЕРАТУРА</w:t>
            </w:r>
          </w:p>
          <w:p w14:paraId="10341A6F" w14:textId="77777777" w:rsidR="00DB7A9E" w:rsidRPr="00706DE4" w:rsidRDefault="00DB7A9E" w:rsidP="00706DE4">
            <w:pPr>
              <w:spacing w:after="0" w:line="240" w:lineRule="auto"/>
              <w:jc w:val="both"/>
              <w:rPr>
                <w:rFonts w:ascii="Times New Roman" w:eastAsia="Times New Roman" w:hAnsi="Times New Roman" w:cs="Times New Roman"/>
              </w:rPr>
            </w:pPr>
          </w:p>
          <w:p w14:paraId="39E6BD89"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М.В. Ломоносов</w:t>
            </w:r>
          </w:p>
          <w:p w14:paraId="640206DC" w14:textId="77777777" w:rsidR="00DB7A9E" w:rsidRPr="00706DE4" w:rsidRDefault="00AE25CB" w:rsidP="00706DE4">
            <w:pPr>
              <w:spacing w:after="0" w:line="240" w:lineRule="auto"/>
              <w:jc w:val="both"/>
              <w:rPr>
                <w:rFonts w:ascii="Times New Roman" w:eastAsia="Times New Roman" w:hAnsi="Times New Roman" w:cs="Times New Roman"/>
                <w:i/>
                <w:shd w:val="clear" w:color="auto" w:fill="FFFFFF"/>
              </w:rPr>
            </w:pPr>
            <w:r w:rsidRPr="00706DE4">
              <w:rPr>
                <w:rFonts w:ascii="Times New Roman" w:eastAsia="Times New Roman" w:hAnsi="Times New Roman" w:cs="Times New Roman"/>
              </w:rPr>
              <w:t>(1 ст-е, 8-9 кл)</w:t>
            </w:r>
          </w:p>
          <w:p w14:paraId="3CCE1ACF" w14:textId="77777777" w:rsidR="00DB7A9E" w:rsidRPr="00706DE4" w:rsidRDefault="00DB7A9E" w:rsidP="00706DE4">
            <w:pPr>
              <w:spacing w:after="0" w:line="240" w:lineRule="auto"/>
              <w:jc w:val="both"/>
              <w:rPr>
                <w:rFonts w:ascii="Times New Roman" w:eastAsia="Times New Roman" w:hAnsi="Times New Roman" w:cs="Times New Roman"/>
                <w:i/>
                <w:shd w:val="clear" w:color="auto" w:fill="FFFFFF"/>
              </w:rPr>
            </w:pPr>
          </w:p>
          <w:p w14:paraId="49E75ED3" w14:textId="77777777" w:rsidR="00DB7A9E" w:rsidRPr="00706DE4" w:rsidRDefault="00AE25CB" w:rsidP="00706DE4">
            <w:pPr>
              <w:spacing w:after="0" w:line="240" w:lineRule="auto"/>
              <w:jc w:val="both"/>
              <w:rPr>
                <w:rFonts w:ascii="Times New Roman" w:eastAsia="Times New Roman" w:hAnsi="Times New Roman" w:cs="Times New Roman"/>
                <w:i/>
                <w:shd w:val="clear" w:color="auto" w:fill="FFFFFF"/>
              </w:rPr>
            </w:pPr>
            <w:r w:rsidRPr="00706DE4">
              <w:rPr>
                <w:rFonts w:ascii="Times New Roman" w:eastAsia="Times New Roman" w:hAnsi="Times New Roman" w:cs="Times New Roman"/>
                <w:shd w:val="clear" w:color="auto" w:fill="FFFFFF"/>
              </w:rPr>
              <w:t>Г.Р. Державин</w:t>
            </w:r>
          </w:p>
          <w:p w14:paraId="4C2DA682" w14:textId="77777777" w:rsidR="00DB7A9E" w:rsidRPr="00706DE4" w:rsidRDefault="00AE25CB" w:rsidP="00706DE4">
            <w:pPr>
              <w:spacing w:after="0" w:line="240" w:lineRule="auto"/>
              <w:jc w:val="both"/>
              <w:rPr>
                <w:rFonts w:ascii="Times New Roman" w:eastAsia="Times New Roman" w:hAnsi="Times New Roman" w:cs="Times New Roman"/>
                <w:i/>
                <w:shd w:val="clear" w:color="auto" w:fill="FFFFFF"/>
              </w:rPr>
            </w:pPr>
            <w:r w:rsidRPr="00706DE4">
              <w:rPr>
                <w:rFonts w:ascii="Times New Roman" w:eastAsia="Times New Roman" w:hAnsi="Times New Roman" w:cs="Times New Roman"/>
                <w:shd w:val="clear" w:color="auto" w:fill="FFFFFF"/>
              </w:rPr>
              <w:t>(1-2 ст-я, 8-9 кл)</w:t>
            </w:r>
          </w:p>
          <w:p w14:paraId="0E59AB9C" w14:textId="77777777" w:rsidR="00DB7A9E" w:rsidRPr="00706DE4" w:rsidRDefault="00DB7A9E" w:rsidP="00706DE4">
            <w:pPr>
              <w:spacing w:after="0" w:line="240" w:lineRule="auto"/>
              <w:jc w:val="both"/>
              <w:rPr>
                <w:rFonts w:ascii="Times New Roman" w:eastAsia="Times New Roman" w:hAnsi="Times New Roman" w:cs="Times New Roman"/>
                <w:i/>
                <w:shd w:val="clear" w:color="auto" w:fill="FFFFFF"/>
              </w:rPr>
            </w:pPr>
          </w:p>
          <w:p w14:paraId="2119461B" w14:textId="77777777" w:rsidR="00DB7A9E" w:rsidRPr="00706DE4" w:rsidRDefault="00AE25CB" w:rsidP="00706DE4">
            <w:pPr>
              <w:spacing w:after="0" w:line="240" w:lineRule="auto"/>
              <w:jc w:val="both"/>
              <w:rPr>
                <w:rFonts w:ascii="Times New Roman" w:eastAsia="Times New Roman" w:hAnsi="Times New Roman" w:cs="Times New Roman"/>
                <w:i/>
                <w:shd w:val="clear" w:color="auto" w:fill="FFFFFF"/>
              </w:rPr>
            </w:pPr>
            <w:r w:rsidRPr="00706DE4">
              <w:rPr>
                <w:rFonts w:ascii="Times New Roman" w:eastAsia="Times New Roman" w:hAnsi="Times New Roman" w:cs="Times New Roman"/>
                <w:shd w:val="clear" w:color="auto" w:fill="FFFFFF"/>
              </w:rPr>
              <w:t>И.А. Крылов</w:t>
            </w:r>
          </w:p>
          <w:p w14:paraId="61A349C1"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(3 басни на выбор, 5-6 кл)</w:t>
            </w:r>
          </w:p>
          <w:p w14:paraId="50516A0C" w14:textId="77777777" w:rsidR="00DB7A9E" w:rsidRPr="00706DE4" w:rsidRDefault="00DB7A9E" w:rsidP="00706DE4">
            <w:pPr>
              <w:spacing w:after="0" w:line="240" w:lineRule="auto"/>
              <w:jc w:val="both"/>
              <w:rPr>
                <w:rFonts w:ascii="Times New Roman" w:eastAsia="Times New Roman" w:hAnsi="Times New Roman" w:cs="Times New Roman"/>
                <w:i/>
                <w:shd w:val="clear" w:color="auto" w:fill="FFFFFF"/>
              </w:rPr>
            </w:pPr>
          </w:p>
          <w:p w14:paraId="5E5E2EA4" w14:textId="77777777" w:rsidR="00DB7A9E" w:rsidRPr="00706DE4" w:rsidRDefault="00AE25CB" w:rsidP="00706DE4">
            <w:pPr>
              <w:spacing w:after="0" w:line="240" w:lineRule="auto"/>
              <w:jc w:val="both"/>
              <w:rPr>
                <w:rFonts w:ascii="Times New Roman" w:eastAsia="Times New Roman" w:hAnsi="Times New Roman" w:cs="Times New Roman"/>
                <w:i/>
                <w:shd w:val="clear" w:color="auto" w:fill="FFFFFF"/>
              </w:rPr>
            </w:pPr>
            <w:r w:rsidRPr="00706DE4">
              <w:rPr>
                <w:rFonts w:ascii="Times New Roman" w:eastAsia="Times New Roman" w:hAnsi="Times New Roman" w:cs="Times New Roman"/>
                <w:shd w:val="clear" w:color="auto" w:fill="FFFFFF"/>
              </w:rPr>
              <w:t>В.А. Жуковский</w:t>
            </w:r>
          </w:p>
          <w:p w14:paraId="5E303313"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(1-2 баллады, 6-7 кл; 1-2 элегии, 8-9 кл)</w:t>
            </w:r>
          </w:p>
          <w:p w14:paraId="7A245683"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5F17CE0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shd w:val="clear" w:color="auto" w:fill="FFFFFF"/>
              </w:rPr>
              <w:t>А.С. Пушкин</w:t>
            </w:r>
          </w:p>
          <w:p w14:paraId="2F47FF3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Лирика (10 стихотворений различной тематики, представляющих разные периоды творчества – на выбор; 5-9 кл, входят в программу каждого класса)</w:t>
            </w:r>
          </w:p>
          <w:p w14:paraId="7816D9E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«Маленькие трагедии» (1-2 на выбор, 8-9 кл)</w:t>
            </w:r>
          </w:p>
          <w:p w14:paraId="1FB2C64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«Повести Белкина» (2-3 на выбор, 7-8 кл)</w:t>
            </w:r>
          </w:p>
          <w:p w14:paraId="286DEE7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Поэмы (1 на выбор, 7-9 кл в зависимости от выбранной поэмы)</w:t>
            </w:r>
          </w:p>
          <w:p w14:paraId="1C61D5B9" w14:textId="77777777" w:rsidR="00DB7A9E" w:rsidRPr="00706DE4" w:rsidRDefault="00AE25CB" w:rsidP="00706DE4">
            <w:pPr>
              <w:spacing w:after="0" w:line="240" w:lineRule="auto"/>
              <w:jc w:val="both"/>
              <w:rPr>
                <w:rFonts w:ascii="Times New Roman" w:eastAsia="Times New Roman" w:hAnsi="Times New Roman" w:cs="Times New Roman"/>
                <w:i/>
                <w:shd w:val="clear" w:color="auto" w:fill="FFFFFF"/>
              </w:rPr>
            </w:pPr>
            <w:r w:rsidRPr="00706DE4">
              <w:rPr>
                <w:rFonts w:ascii="Times New Roman" w:eastAsia="Times New Roman" w:hAnsi="Times New Roman" w:cs="Times New Roman"/>
                <w:shd w:val="clear" w:color="auto" w:fill="FFFFFF"/>
              </w:rPr>
              <w:t>Сказки (1 на выбор, 5 кл)</w:t>
            </w:r>
          </w:p>
          <w:p w14:paraId="7050DE2A" w14:textId="77777777" w:rsidR="00DB7A9E" w:rsidRPr="00706DE4" w:rsidRDefault="00DB7A9E" w:rsidP="00706DE4">
            <w:pPr>
              <w:spacing w:after="0" w:line="240" w:lineRule="auto"/>
              <w:jc w:val="both"/>
              <w:rPr>
                <w:rFonts w:ascii="Times New Roman" w:eastAsia="Times New Roman" w:hAnsi="Times New Roman" w:cs="Times New Roman"/>
                <w:i/>
                <w:shd w:val="clear" w:color="auto" w:fill="FFFFFF"/>
              </w:rPr>
            </w:pPr>
          </w:p>
          <w:p w14:paraId="6967E7CB" w14:textId="77777777" w:rsidR="00DB7A9E" w:rsidRPr="00706DE4" w:rsidRDefault="00AE25CB" w:rsidP="00706DE4">
            <w:pPr>
              <w:spacing w:after="0" w:line="240" w:lineRule="auto"/>
              <w:jc w:val="both"/>
              <w:rPr>
                <w:rFonts w:ascii="Times New Roman" w:eastAsia="Times New Roman" w:hAnsi="Times New Roman" w:cs="Times New Roman"/>
                <w:i/>
                <w:shd w:val="clear" w:color="auto" w:fill="FFFFFF"/>
              </w:rPr>
            </w:pPr>
            <w:r w:rsidRPr="00706DE4">
              <w:rPr>
                <w:rFonts w:ascii="Times New Roman" w:eastAsia="Times New Roman" w:hAnsi="Times New Roman" w:cs="Times New Roman"/>
                <w:shd w:val="clear" w:color="auto" w:fill="FFFFFF"/>
              </w:rPr>
              <w:t>М.Ю. Лермонтов</w:t>
            </w:r>
          </w:p>
          <w:p w14:paraId="52343E5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Лирика (10 ст-й на выбор, 5-9 класс, входят в программу каждого класса)</w:t>
            </w:r>
          </w:p>
          <w:p w14:paraId="3949A45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Поэмы (1-2 на выбор, 8-9 класс)</w:t>
            </w:r>
          </w:p>
          <w:p w14:paraId="59338C87" w14:textId="77777777" w:rsidR="00DB7A9E" w:rsidRPr="00706DE4" w:rsidRDefault="00DB7A9E" w:rsidP="00706DE4">
            <w:pPr>
              <w:spacing w:after="0" w:line="240" w:lineRule="auto"/>
              <w:jc w:val="both"/>
              <w:rPr>
                <w:rFonts w:ascii="Times New Roman" w:eastAsia="Times New Roman" w:hAnsi="Times New Roman" w:cs="Times New Roman"/>
              </w:rPr>
            </w:pPr>
          </w:p>
          <w:p w14:paraId="29A303D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Н.В. Гоголь</w:t>
            </w:r>
          </w:p>
          <w:p w14:paraId="6DD71F0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Повести (5 из разных циклов, на выбор, 5-9 класс, входят в программу каждого класса)</w:t>
            </w:r>
          </w:p>
          <w:p w14:paraId="70CF2EA7" w14:textId="77777777" w:rsidR="00DB7A9E" w:rsidRPr="00706DE4" w:rsidRDefault="00DB7A9E" w:rsidP="00706DE4">
            <w:pPr>
              <w:spacing w:after="0" w:line="240" w:lineRule="auto"/>
              <w:jc w:val="both"/>
              <w:rPr>
                <w:rFonts w:ascii="Times New Roman" w:eastAsia="Times New Roman" w:hAnsi="Times New Roman" w:cs="Times New Roman"/>
              </w:rPr>
            </w:pPr>
          </w:p>
          <w:p w14:paraId="573DC37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И.С. Тургенев</w:t>
            </w:r>
          </w:p>
          <w:p w14:paraId="77807D6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 рассказ, 1 повесть, 1 стихотворение в прозе, 6-8 кл.)</w:t>
            </w:r>
          </w:p>
          <w:p w14:paraId="1756C137" w14:textId="77777777" w:rsidR="00DB7A9E" w:rsidRPr="00706DE4" w:rsidRDefault="00DB7A9E" w:rsidP="00706DE4">
            <w:pPr>
              <w:spacing w:after="0" w:line="240" w:lineRule="auto"/>
              <w:jc w:val="both"/>
              <w:rPr>
                <w:rFonts w:ascii="Times New Roman" w:eastAsia="Times New Roman" w:hAnsi="Times New Roman" w:cs="Times New Roman"/>
              </w:rPr>
            </w:pPr>
          </w:p>
          <w:p w14:paraId="763F1FD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Ф.И. Тютчев</w:t>
            </w:r>
          </w:p>
          <w:p w14:paraId="6EB5522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(3-4 ст-я, 5-8 кл)</w:t>
            </w:r>
          </w:p>
          <w:p w14:paraId="3D1E3E85" w14:textId="77777777" w:rsidR="00DB7A9E" w:rsidRPr="00706DE4" w:rsidRDefault="00DB7A9E" w:rsidP="00706DE4">
            <w:pPr>
              <w:spacing w:after="0" w:line="240" w:lineRule="auto"/>
              <w:jc w:val="both"/>
              <w:rPr>
                <w:rFonts w:ascii="Times New Roman" w:eastAsia="Times New Roman" w:hAnsi="Times New Roman" w:cs="Times New Roman"/>
              </w:rPr>
            </w:pPr>
          </w:p>
          <w:p w14:paraId="4C515AB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А.А.Фет</w:t>
            </w:r>
          </w:p>
          <w:p w14:paraId="6813107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(3-4 ст-я, 5-8 кл)</w:t>
            </w:r>
          </w:p>
          <w:p w14:paraId="3E6BEFE9" w14:textId="77777777" w:rsidR="00DB7A9E" w:rsidRPr="00706DE4" w:rsidRDefault="00DB7A9E" w:rsidP="00706DE4">
            <w:pPr>
              <w:spacing w:after="0" w:line="240" w:lineRule="auto"/>
              <w:jc w:val="both"/>
              <w:rPr>
                <w:rFonts w:ascii="Times New Roman" w:eastAsia="Times New Roman" w:hAnsi="Times New Roman" w:cs="Times New Roman"/>
              </w:rPr>
            </w:pPr>
          </w:p>
          <w:p w14:paraId="4DDFA47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Н.А.Некрасов</w:t>
            </w:r>
          </w:p>
          <w:p w14:paraId="17B48B5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(1–2 ст-я, 5-8 кл)</w:t>
            </w:r>
          </w:p>
          <w:p w14:paraId="04529852" w14:textId="77777777" w:rsidR="00DB7A9E" w:rsidRPr="00706DE4" w:rsidRDefault="00DB7A9E" w:rsidP="00706DE4">
            <w:pPr>
              <w:spacing w:after="0" w:line="240" w:lineRule="auto"/>
              <w:jc w:val="both"/>
              <w:rPr>
                <w:rFonts w:ascii="Times New Roman" w:eastAsia="Times New Roman" w:hAnsi="Times New Roman" w:cs="Times New Roman"/>
              </w:rPr>
            </w:pPr>
          </w:p>
          <w:p w14:paraId="6FAA441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Н.С.Лесков</w:t>
            </w:r>
          </w:p>
          <w:p w14:paraId="720369C4"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 повесть или рассказ, 6-8 кл)</w:t>
            </w:r>
          </w:p>
          <w:p w14:paraId="07FD799F" w14:textId="77777777" w:rsidR="00DB7A9E" w:rsidRPr="00706DE4" w:rsidRDefault="00DB7A9E" w:rsidP="00706DE4">
            <w:pPr>
              <w:spacing w:after="0" w:line="240" w:lineRule="auto"/>
              <w:jc w:val="both"/>
              <w:rPr>
                <w:rFonts w:ascii="Times New Roman" w:eastAsia="Times New Roman" w:hAnsi="Times New Roman" w:cs="Times New Roman"/>
              </w:rPr>
            </w:pPr>
          </w:p>
          <w:p w14:paraId="222F6E2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М.Е.Салтыков-Щедрин</w:t>
            </w:r>
          </w:p>
          <w:p w14:paraId="10A19A2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(2 сказки, 7-8 кл)</w:t>
            </w:r>
          </w:p>
          <w:p w14:paraId="22A35E53" w14:textId="77777777" w:rsidR="00DB7A9E" w:rsidRPr="00706DE4" w:rsidRDefault="00DB7A9E" w:rsidP="00706DE4">
            <w:pPr>
              <w:spacing w:after="0" w:line="240" w:lineRule="auto"/>
              <w:jc w:val="both"/>
              <w:rPr>
                <w:rFonts w:ascii="Times New Roman" w:eastAsia="Times New Roman" w:hAnsi="Times New Roman" w:cs="Times New Roman"/>
              </w:rPr>
            </w:pPr>
          </w:p>
          <w:p w14:paraId="70666AA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Л.Н.Толстой</w:t>
            </w:r>
          </w:p>
          <w:p w14:paraId="24171E2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 повесть, 1 рассказ; 5-8 кл)</w:t>
            </w:r>
          </w:p>
          <w:p w14:paraId="25EBA325" w14:textId="77777777" w:rsidR="00DB7A9E" w:rsidRPr="00706DE4" w:rsidRDefault="00DB7A9E" w:rsidP="00706DE4">
            <w:pPr>
              <w:spacing w:after="0" w:line="240" w:lineRule="auto"/>
              <w:jc w:val="both"/>
              <w:rPr>
                <w:rFonts w:ascii="Times New Roman" w:eastAsia="Times New Roman" w:hAnsi="Times New Roman" w:cs="Times New Roman"/>
              </w:rPr>
            </w:pPr>
          </w:p>
          <w:p w14:paraId="5BDE7D0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А.П.Чехов</w:t>
            </w:r>
          </w:p>
          <w:p w14:paraId="016F9DC3"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(3 рассказа, 6-8 кл.)</w:t>
            </w:r>
          </w:p>
          <w:p w14:paraId="3203ED00" w14:textId="77777777" w:rsidR="00DB7A9E" w:rsidRPr="00706DE4" w:rsidRDefault="00DB7A9E" w:rsidP="00706DE4">
            <w:pPr>
              <w:spacing w:after="0" w:line="240" w:lineRule="auto"/>
              <w:jc w:val="both"/>
              <w:rPr>
                <w:rFonts w:ascii="Times New Roman" w:eastAsia="Times New Roman" w:hAnsi="Times New Roman" w:cs="Times New Roman"/>
                <w:i/>
                <w:shd w:val="clear" w:color="auto" w:fill="FFFFFF"/>
              </w:rPr>
            </w:pPr>
          </w:p>
          <w:p w14:paraId="5BA7E474"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А.А.Блок</w:t>
            </w:r>
          </w:p>
          <w:p w14:paraId="52F4181C"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(2 ст-я, 7-9 кл.)</w:t>
            </w:r>
          </w:p>
          <w:p w14:paraId="794DC3C8"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375CD927"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А.А.Ахматова</w:t>
            </w:r>
          </w:p>
          <w:p w14:paraId="00036CA3"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(1 ст-е, 7-9 кл.)</w:t>
            </w:r>
          </w:p>
          <w:p w14:paraId="1E6B56EC"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16F26DEF"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Н.С.Гумилев</w:t>
            </w:r>
          </w:p>
          <w:p w14:paraId="6D703516"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(1 ст-е, 6-8 кл)</w:t>
            </w:r>
          </w:p>
          <w:p w14:paraId="04B18B96"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2A44BBA8"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М.И.Цветаева</w:t>
            </w:r>
          </w:p>
          <w:p w14:paraId="29DFDE6B"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(1ст-е, 6-8 кл)</w:t>
            </w:r>
          </w:p>
          <w:p w14:paraId="0C64862B"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077BC431"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О.Э.Мандельштам</w:t>
            </w:r>
          </w:p>
          <w:p w14:paraId="3222317E"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(1ст-е, 6-8 кл)</w:t>
            </w:r>
          </w:p>
          <w:p w14:paraId="64D17042"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51CC8ABD"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В.В.Маяковский</w:t>
            </w:r>
          </w:p>
          <w:p w14:paraId="2EF34AA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 ст-е, 7-8 кл)</w:t>
            </w:r>
          </w:p>
          <w:p w14:paraId="4684BCC4"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6D4A96F3"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С.А.Есенин</w:t>
            </w:r>
          </w:p>
          <w:p w14:paraId="618DC9C2"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(1ст-е, 5-6 кл)</w:t>
            </w:r>
          </w:p>
          <w:p w14:paraId="1781FD75"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70E52D25"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М.А.Булгаков</w:t>
            </w:r>
          </w:p>
          <w:p w14:paraId="2301D4C3"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(1 повесть, 7-8 кл)</w:t>
            </w:r>
          </w:p>
          <w:p w14:paraId="184BFB1C"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35ED127A"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А.П.Платонов</w:t>
            </w:r>
          </w:p>
          <w:p w14:paraId="62EA99BA"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(1 рассказ, 5-8 кл)</w:t>
            </w:r>
          </w:p>
          <w:p w14:paraId="5D185261"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091D3CF7"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М.М.Зощенко</w:t>
            </w:r>
          </w:p>
          <w:p w14:paraId="41B88E85"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(2 рассказа, 5-7 кл)</w:t>
            </w:r>
          </w:p>
          <w:p w14:paraId="60406665"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21A527FB"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А.Т. Твардовский</w:t>
            </w:r>
          </w:p>
          <w:p w14:paraId="57FB8240"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(1 ст-е; «Василий Теркин» –главы по выбору, 7-8 кл)</w:t>
            </w:r>
          </w:p>
          <w:p w14:paraId="66C0C8AF"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0CDFCFF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А.И. Солженицын</w:t>
            </w:r>
          </w:p>
          <w:p w14:paraId="01393FC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 рассказ, 7-9 кл)</w:t>
            </w:r>
          </w:p>
          <w:p w14:paraId="0C4F4B25" w14:textId="77777777" w:rsidR="00DB7A9E" w:rsidRPr="00706DE4" w:rsidRDefault="00DB7A9E" w:rsidP="00706DE4">
            <w:pPr>
              <w:spacing w:after="0" w:line="240" w:lineRule="auto"/>
              <w:jc w:val="both"/>
              <w:rPr>
                <w:rFonts w:ascii="Times New Roman" w:eastAsia="Times New Roman" w:hAnsi="Times New Roman" w:cs="Times New Roman"/>
                <w:shd w:val="clear" w:color="auto" w:fill="FFFFFF"/>
              </w:rPr>
            </w:pPr>
          </w:p>
          <w:p w14:paraId="59028C3A"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В.М.Шукшин</w:t>
            </w:r>
          </w:p>
          <w:p w14:paraId="51CA84D8"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shd w:val="clear" w:color="auto" w:fill="FFFFFF"/>
              </w:rPr>
              <w:t>(1 рассказ, 7-9 кл)</w:t>
            </w:r>
          </w:p>
        </w:tc>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5726B0" w14:textId="77777777" w:rsidR="00DB7A9E" w:rsidRPr="00706DE4" w:rsidRDefault="00DB7A9E" w:rsidP="00706DE4">
            <w:pPr>
              <w:spacing w:after="0" w:line="240" w:lineRule="auto"/>
              <w:jc w:val="both"/>
              <w:rPr>
                <w:rFonts w:ascii="Times New Roman" w:eastAsia="Times New Roman" w:hAnsi="Times New Roman" w:cs="Times New Roman"/>
              </w:rPr>
            </w:pPr>
          </w:p>
          <w:p w14:paraId="67740E12" w14:textId="77777777" w:rsidR="00DB7A9E" w:rsidRPr="00706DE4" w:rsidRDefault="00DB7A9E" w:rsidP="00706DE4">
            <w:pPr>
              <w:spacing w:after="0" w:line="240" w:lineRule="auto"/>
              <w:jc w:val="both"/>
              <w:rPr>
                <w:rFonts w:ascii="Times New Roman" w:eastAsia="Times New Roman" w:hAnsi="Times New Roman" w:cs="Times New Roman"/>
              </w:rPr>
            </w:pPr>
          </w:p>
          <w:p w14:paraId="6A4CA419" w14:textId="77777777" w:rsidR="00DB7A9E" w:rsidRPr="00706DE4" w:rsidRDefault="00DB7A9E" w:rsidP="00706DE4">
            <w:pPr>
              <w:spacing w:after="0" w:line="240" w:lineRule="auto"/>
              <w:jc w:val="both"/>
              <w:rPr>
                <w:rFonts w:ascii="Times New Roman" w:eastAsia="Times New Roman" w:hAnsi="Times New Roman" w:cs="Times New Roman"/>
              </w:rPr>
            </w:pPr>
          </w:p>
          <w:p w14:paraId="194051F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Русский фольклор:</w:t>
            </w:r>
          </w:p>
          <w:p w14:paraId="53942B8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сказки (волшебные, бытовые, о животных), былины, загадки, пословицы, поговорки и др. (10 произведений разных жанров, 5-7 кл)</w:t>
            </w:r>
          </w:p>
          <w:p w14:paraId="76566428" w14:textId="77777777" w:rsidR="00DB7A9E" w:rsidRPr="00706DE4" w:rsidRDefault="00DB7A9E" w:rsidP="00706DE4">
            <w:pPr>
              <w:spacing w:after="0" w:line="240" w:lineRule="auto"/>
              <w:jc w:val="both"/>
              <w:rPr>
                <w:rFonts w:ascii="Times New Roman" w:eastAsia="Times New Roman" w:hAnsi="Times New Roman" w:cs="Times New Roman"/>
              </w:rPr>
            </w:pPr>
          </w:p>
          <w:p w14:paraId="6B4D4060" w14:textId="77777777" w:rsidR="00DB7A9E" w:rsidRPr="00706DE4" w:rsidRDefault="00DB7A9E" w:rsidP="00706DE4">
            <w:pPr>
              <w:spacing w:after="0" w:line="240" w:lineRule="auto"/>
              <w:jc w:val="both"/>
              <w:rPr>
                <w:rFonts w:ascii="Times New Roman" w:eastAsia="Times New Roman" w:hAnsi="Times New Roman" w:cs="Times New Roman"/>
              </w:rPr>
            </w:pPr>
          </w:p>
          <w:p w14:paraId="0DAB87C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Древнерусская литература (1-2 произведения на выбор; например «Повесть о разорении Рязани Батыем», «Житие Сергия Радонежского», «Домострой» и др., 6-8 кл)</w:t>
            </w:r>
          </w:p>
          <w:p w14:paraId="0885B717" w14:textId="77777777" w:rsidR="00DB7A9E" w:rsidRPr="00706DE4" w:rsidRDefault="00DB7A9E" w:rsidP="00706DE4">
            <w:pPr>
              <w:spacing w:after="0" w:line="240" w:lineRule="auto"/>
              <w:jc w:val="both"/>
              <w:rPr>
                <w:rFonts w:ascii="Times New Roman" w:eastAsia="Times New Roman" w:hAnsi="Times New Roman" w:cs="Times New Roman"/>
              </w:rPr>
            </w:pPr>
          </w:p>
          <w:p w14:paraId="0CCDAB40" w14:textId="77777777" w:rsidR="00DB7A9E" w:rsidRPr="00706DE4" w:rsidRDefault="00DB7A9E" w:rsidP="00706DE4">
            <w:pPr>
              <w:spacing w:after="0" w:line="240" w:lineRule="auto"/>
              <w:jc w:val="both"/>
              <w:rPr>
                <w:rFonts w:ascii="Times New Roman" w:eastAsia="Times New Roman" w:hAnsi="Times New Roman" w:cs="Times New Roman"/>
              </w:rPr>
            </w:pPr>
          </w:p>
          <w:p w14:paraId="492F6B13"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Поэты пушкинской поры: К.Н.Батюшков, А.А.Дельвиг, Н.М.Языков, Е.А.Баратынский (2-3 ст-я на выбор, 5-9 кл)</w:t>
            </w:r>
          </w:p>
          <w:p w14:paraId="3B2B93EA" w14:textId="77777777" w:rsidR="00DB7A9E" w:rsidRPr="00706DE4" w:rsidRDefault="00DB7A9E" w:rsidP="00706DE4">
            <w:pPr>
              <w:spacing w:after="0" w:line="240" w:lineRule="auto"/>
              <w:jc w:val="both"/>
              <w:rPr>
                <w:rFonts w:ascii="Times New Roman" w:eastAsia="Times New Roman" w:hAnsi="Times New Roman" w:cs="Times New Roman"/>
              </w:rPr>
            </w:pPr>
          </w:p>
          <w:p w14:paraId="11D653F3" w14:textId="77777777" w:rsidR="00DB7A9E" w:rsidRPr="00706DE4" w:rsidRDefault="00DB7A9E" w:rsidP="00706DE4">
            <w:pPr>
              <w:spacing w:after="0" w:line="240" w:lineRule="auto"/>
              <w:jc w:val="both"/>
              <w:rPr>
                <w:rFonts w:ascii="Times New Roman" w:eastAsia="Times New Roman" w:hAnsi="Times New Roman" w:cs="Times New Roman"/>
              </w:rPr>
            </w:pPr>
          </w:p>
          <w:p w14:paraId="665F3FE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Поэты 2-й половины XIX в.:</w:t>
            </w:r>
          </w:p>
          <w:p w14:paraId="6F229A3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А.Н.Майков, А.К.Толстой,</w:t>
            </w:r>
          </w:p>
          <w:p w14:paraId="1D82228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Я.П.Полонский и др.</w:t>
            </w:r>
          </w:p>
          <w:p w14:paraId="2472FE3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(1-2 ст-я на выбор, 5-9 кл)</w:t>
            </w:r>
          </w:p>
          <w:p w14:paraId="6A8E6847" w14:textId="77777777" w:rsidR="00DB7A9E" w:rsidRPr="00706DE4" w:rsidRDefault="00DB7A9E" w:rsidP="00706DE4">
            <w:pPr>
              <w:spacing w:after="0" w:line="240" w:lineRule="auto"/>
              <w:jc w:val="both"/>
              <w:rPr>
                <w:rFonts w:ascii="Times New Roman" w:eastAsia="Times New Roman" w:hAnsi="Times New Roman" w:cs="Times New Roman"/>
              </w:rPr>
            </w:pPr>
          </w:p>
          <w:p w14:paraId="74435AC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Литературные сказки XIX-ХХ века:</w:t>
            </w:r>
          </w:p>
          <w:p w14:paraId="56FDC50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А.Погорельский,</w:t>
            </w:r>
          </w:p>
          <w:p w14:paraId="607D783C"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В.Ф.Одоевский, С.Г.Писахов, Б.В.Шергин, А.М.Ремизов, Ю.К.Олеша, Е.В.Клюев и др.</w:t>
            </w:r>
          </w:p>
          <w:p w14:paraId="487A80F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 сказка на выбор, 5 кл)</w:t>
            </w:r>
          </w:p>
          <w:p w14:paraId="1EB19404" w14:textId="77777777" w:rsidR="00DB7A9E" w:rsidRPr="00706DE4" w:rsidRDefault="00DB7A9E" w:rsidP="00706DE4">
            <w:pPr>
              <w:spacing w:after="0" w:line="240" w:lineRule="auto"/>
              <w:jc w:val="both"/>
              <w:rPr>
                <w:rFonts w:ascii="Times New Roman" w:eastAsia="Times New Roman" w:hAnsi="Times New Roman" w:cs="Times New Roman"/>
              </w:rPr>
            </w:pPr>
          </w:p>
          <w:p w14:paraId="1D88179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Прозаики Серебряного века:</w:t>
            </w:r>
          </w:p>
          <w:p w14:paraId="08FE20A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М.Горький, А.И.Куприн,</w:t>
            </w:r>
          </w:p>
          <w:p w14:paraId="18365E03"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Л.Н.Андреев, И.А.Бунин,</w:t>
            </w:r>
          </w:p>
          <w:p w14:paraId="78C1624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И.С.Шмелев, А.С. Грин и др. (2-3 рассказа или повести на выбор, 5-8 кл)</w:t>
            </w:r>
          </w:p>
          <w:p w14:paraId="2DE4C2D8" w14:textId="77777777" w:rsidR="00DB7A9E" w:rsidRPr="00706DE4" w:rsidRDefault="00DB7A9E" w:rsidP="00706DE4">
            <w:pPr>
              <w:spacing w:after="0" w:line="240" w:lineRule="auto"/>
              <w:jc w:val="both"/>
              <w:rPr>
                <w:rFonts w:ascii="Times New Roman" w:eastAsia="Times New Roman" w:hAnsi="Times New Roman" w:cs="Times New Roman"/>
              </w:rPr>
            </w:pPr>
          </w:p>
          <w:p w14:paraId="3C13AC04"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Поэты Серебряного века:</w:t>
            </w:r>
          </w:p>
          <w:p w14:paraId="59BADD3C"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К.Д.Бальмонт,</w:t>
            </w:r>
          </w:p>
          <w:p w14:paraId="70C6211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И.А.Бунин,</w:t>
            </w:r>
          </w:p>
          <w:p w14:paraId="7BF01E1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М.А.Волошин,</w:t>
            </w:r>
          </w:p>
          <w:p w14:paraId="45BFFF33"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В.Хлебников и др.</w:t>
            </w:r>
          </w:p>
          <w:p w14:paraId="71AE1813"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(2-3 ст-я на выбор, 5-8 кл)</w:t>
            </w:r>
          </w:p>
          <w:p w14:paraId="3EDE74DB" w14:textId="77777777" w:rsidR="00DB7A9E" w:rsidRPr="00706DE4" w:rsidRDefault="00DB7A9E" w:rsidP="00706DE4">
            <w:pPr>
              <w:spacing w:after="0" w:line="240" w:lineRule="auto"/>
              <w:jc w:val="both"/>
              <w:rPr>
                <w:rFonts w:ascii="Times New Roman" w:eastAsia="Times New Roman" w:hAnsi="Times New Roman" w:cs="Times New Roman"/>
              </w:rPr>
            </w:pPr>
          </w:p>
          <w:p w14:paraId="7735DB6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Поэты 20-50-х годов ХХ века:</w:t>
            </w:r>
          </w:p>
          <w:p w14:paraId="682E390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Б.Л.Пастернак,</w:t>
            </w:r>
          </w:p>
          <w:p w14:paraId="504EE09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Н.А.Заболоцкий,</w:t>
            </w:r>
          </w:p>
          <w:p w14:paraId="7D0BD8C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Д.И.Хармс,</w:t>
            </w:r>
          </w:p>
          <w:p w14:paraId="4A8819C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Н.М.Олейников и др.</w:t>
            </w:r>
          </w:p>
          <w:p w14:paraId="62524FF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(3-4 ст-я на выбор, 5-8 кл)</w:t>
            </w:r>
          </w:p>
          <w:p w14:paraId="0AD1D088" w14:textId="77777777" w:rsidR="00DB7A9E" w:rsidRPr="00706DE4" w:rsidRDefault="00DB7A9E" w:rsidP="00706DE4">
            <w:pPr>
              <w:spacing w:after="0" w:line="240" w:lineRule="auto"/>
              <w:jc w:val="both"/>
              <w:rPr>
                <w:rFonts w:ascii="Times New Roman" w:eastAsia="Times New Roman" w:hAnsi="Times New Roman" w:cs="Times New Roman"/>
              </w:rPr>
            </w:pPr>
          </w:p>
          <w:p w14:paraId="2E39AE2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Писатели – авторы произведений о Великой Отечественной войне:</w:t>
            </w:r>
          </w:p>
          <w:p w14:paraId="75DBB3BC"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М.А.Шолохов, В.Н.Кондратьев,</w:t>
            </w:r>
          </w:p>
          <w:p w14:paraId="088B26C4"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В.В.Быков, В.П.Астафьев и др.</w:t>
            </w:r>
          </w:p>
          <w:p w14:paraId="5D5ADD3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(2-3 повести или рассказа – по выбору, 6-9 кл)</w:t>
            </w:r>
          </w:p>
          <w:p w14:paraId="01E60AD6" w14:textId="77777777" w:rsidR="00DB7A9E" w:rsidRPr="00706DE4" w:rsidRDefault="00DB7A9E" w:rsidP="00706DE4">
            <w:pPr>
              <w:spacing w:after="0" w:line="240" w:lineRule="auto"/>
              <w:jc w:val="both"/>
              <w:rPr>
                <w:rFonts w:ascii="Times New Roman" w:eastAsia="Times New Roman" w:hAnsi="Times New Roman" w:cs="Times New Roman"/>
              </w:rPr>
            </w:pPr>
          </w:p>
          <w:p w14:paraId="713A648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Писатели – авторы произведений о природе:</w:t>
            </w:r>
          </w:p>
          <w:p w14:paraId="682F25AC"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М.М.Пришвин,</w:t>
            </w:r>
          </w:p>
          <w:p w14:paraId="73C522D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К.Г.Паустовский и др.</w:t>
            </w:r>
          </w:p>
          <w:p w14:paraId="6CD7108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(1-2 произведения – по выбору, 5-6 кл)</w:t>
            </w:r>
          </w:p>
          <w:p w14:paraId="11A33876" w14:textId="77777777" w:rsidR="00DB7A9E" w:rsidRPr="00706DE4" w:rsidRDefault="00DB7A9E" w:rsidP="00706DE4">
            <w:pPr>
              <w:spacing w:after="0" w:line="240" w:lineRule="auto"/>
              <w:jc w:val="both"/>
              <w:rPr>
                <w:rFonts w:ascii="Times New Roman" w:eastAsia="Times New Roman" w:hAnsi="Times New Roman" w:cs="Times New Roman"/>
              </w:rPr>
            </w:pPr>
          </w:p>
          <w:p w14:paraId="3DB9B9B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Писатели – авторы произведений о детях:</w:t>
            </w:r>
          </w:p>
          <w:p w14:paraId="191794A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В.Г.Распутин,</w:t>
            </w:r>
          </w:p>
          <w:p w14:paraId="38AF84D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В.П.Астафьев, Ф.А.Искандер, Ю.И.Коваль, Ю.П.Казаков, В.В.Голявкин, В.П.Крапивин, В.Г.Попов, Кир Булычев, и др.</w:t>
            </w:r>
          </w:p>
          <w:p w14:paraId="40881DB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(3-4 произведения по выбору, 5-8 кл)</w:t>
            </w:r>
          </w:p>
          <w:p w14:paraId="40E81D97" w14:textId="77777777" w:rsidR="00DB7A9E" w:rsidRPr="00706DE4" w:rsidRDefault="00DB7A9E" w:rsidP="00706DE4">
            <w:pPr>
              <w:spacing w:after="0" w:line="240" w:lineRule="auto"/>
              <w:jc w:val="both"/>
              <w:rPr>
                <w:rFonts w:ascii="Times New Roman" w:eastAsia="Times New Roman" w:hAnsi="Times New Roman" w:cs="Times New Roman"/>
              </w:rPr>
            </w:pPr>
          </w:p>
          <w:p w14:paraId="23C4013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Поэты второй половины ХХ века:</w:t>
            </w:r>
          </w:p>
          <w:p w14:paraId="316FB99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 и др.</w:t>
            </w:r>
          </w:p>
          <w:p w14:paraId="2630373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(3-4 ст-я по выбору, 5-8 кл)</w:t>
            </w:r>
          </w:p>
          <w:p w14:paraId="22C40763" w14:textId="77777777" w:rsidR="00DB7A9E" w:rsidRPr="00706DE4" w:rsidRDefault="00DB7A9E" w:rsidP="00706DE4">
            <w:pPr>
              <w:spacing w:after="0" w:line="240" w:lineRule="auto"/>
              <w:jc w:val="both"/>
              <w:rPr>
                <w:rFonts w:ascii="Times New Roman" w:eastAsia="Times New Roman" w:hAnsi="Times New Roman" w:cs="Times New Roman"/>
              </w:rPr>
            </w:pPr>
          </w:p>
          <w:p w14:paraId="555C2DD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Писатели-эмигранты:</w:t>
            </w:r>
          </w:p>
          <w:p w14:paraId="4C5778E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И.С.Шмелев (5-7 кл.), В.В.Набоков,</w:t>
            </w:r>
          </w:p>
          <w:p w14:paraId="52C53F8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С.Д.Довлатов и др.</w:t>
            </w:r>
          </w:p>
          <w:p w14:paraId="74231E8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 произведение – по выбору, 8-9 кл)</w:t>
            </w:r>
          </w:p>
          <w:p w14:paraId="0257A80C" w14:textId="77777777" w:rsidR="00DB7A9E" w:rsidRPr="00706DE4" w:rsidRDefault="00DB7A9E" w:rsidP="00706DE4">
            <w:pPr>
              <w:spacing w:after="0" w:line="240" w:lineRule="auto"/>
              <w:jc w:val="both"/>
              <w:rPr>
                <w:rFonts w:ascii="Times New Roman" w:eastAsia="Times New Roman" w:hAnsi="Times New Roman" w:cs="Times New Roman"/>
              </w:rPr>
            </w:pPr>
          </w:p>
          <w:p w14:paraId="77D6770C"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14:paraId="79A20B6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Н.Назаркин,</w:t>
            </w:r>
          </w:p>
          <w:p w14:paraId="589BA17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А.Гиваргизов, Ю.Кузнецова, Д.Сабитова, Е.Мурашова, М.Аромштам, А.Петрова, С.Седов, С.Востоков (5-7 кл.); Э.Веркин, М.Аромштам, Н.Евдокимова, Н.Абгарян, М.Петросян, А.Жвалевский и Е.Пастернак, Ая Эн, Д.Вильке</w:t>
            </w:r>
          </w:p>
          <w:p w14:paraId="658E3D9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 др.</w:t>
            </w:r>
          </w:p>
          <w:p w14:paraId="1CDE21F3"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(1-2 произведения по выбору, 5-8 кл)</w:t>
            </w:r>
          </w:p>
          <w:p w14:paraId="10C93B6D" w14:textId="77777777" w:rsidR="00DB7A9E" w:rsidRPr="00706DE4" w:rsidRDefault="00DB7A9E" w:rsidP="00706DE4">
            <w:pPr>
              <w:spacing w:after="0" w:line="240" w:lineRule="auto"/>
              <w:jc w:val="both"/>
              <w:rPr>
                <w:rFonts w:ascii="Times New Roman" w:eastAsia="Times New Roman" w:hAnsi="Times New Roman" w:cs="Times New Roman"/>
              </w:rPr>
            </w:pPr>
          </w:p>
          <w:p w14:paraId="12F9776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Литература народов России:</w:t>
            </w:r>
          </w:p>
          <w:p w14:paraId="076663B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Г.Тукай,</w:t>
            </w:r>
          </w:p>
          <w:p w14:paraId="7E0D21C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М.Карим,</w:t>
            </w:r>
          </w:p>
          <w:p w14:paraId="58D59A2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К.Кулиев,</w:t>
            </w:r>
          </w:p>
          <w:p w14:paraId="158768F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Р.Гамзатов и др.</w:t>
            </w:r>
          </w:p>
          <w:p w14:paraId="06D29850"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rPr>
              <w:t>(1 произведение по выбору, 5-9 кл)</w:t>
            </w:r>
          </w:p>
        </w:tc>
      </w:tr>
      <w:tr w:rsidR="00DB7A9E" w:rsidRPr="00706DE4" w14:paraId="1DB98CB0" w14:textId="77777777">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B41FDC" w14:textId="77777777" w:rsidR="00DB7A9E" w:rsidRPr="00706DE4" w:rsidRDefault="00DB7A9E" w:rsidP="00706DE4">
            <w:pPr>
              <w:spacing w:after="0" w:line="240" w:lineRule="auto"/>
              <w:jc w:val="both"/>
              <w:rPr>
                <w:rFonts w:ascii="Times New Roman" w:eastAsia="Times New Roman" w:hAnsi="Times New Roman" w:cs="Times New Roman"/>
              </w:rPr>
            </w:pPr>
          </w:p>
          <w:p w14:paraId="11371391" w14:textId="77777777" w:rsidR="00DB7A9E" w:rsidRPr="00706DE4" w:rsidRDefault="00DB7A9E" w:rsidP="00706DE4">
            <w:pPr>
              <w:spacing w:after="0" w:line="240" w:lineRule="auto"/>
              <w:jc w:val="both"/>
              <w:rPr>
                <w:rFonts w:ascii="Times New Roman" w:eastAsia="Times New Roman" w:hAnsi="Times New Roman" w:cs="Times New Roman"/>
              </w:rPr>
            </w:pPr>
          </w:p>
          <w:p w14:paraId="08F65096" w14:textId="77777777" w:rsidR="00DB7A9E" w:rsidRPr="00706DE4" w:rsidRDefault="00DB7A9E" w:rsidP="00706DE4">
            <w:pPr>
              <w:spacing w:after="0" w:line="240" w:lineRule="auto"/>
              <w:jc w:val="both"/>
              <w:rPr>
                <w:rFonts w:ascii="Times New Roman" w:eastAsia="Times New Roman" w:hAnsi="Times New Roman" w:cs="Times New Roman"/>
              </w:rPr>
            </w:pPr>
          </w:p>
          <w:p w14:paraId="6C7E32BA"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rPr>
              <w:t>В.Шекспир «Ромео и Джульетта» (8-9 кл), «Гамлет» (9-10 кл)</w:t>
            </w:r>
          </w:p>
        </w:tc>
        <w:tc>
          <w:tcPr>
            <w:tcW w:w="2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6CF82A" w14:textId="77777777" w:rsidR="00DB7A9E" w:rsidRPr="00706DE4" w:rsidRDefault="00AE25CB" w:rsidP="00706DE4">
            <w:pPr>
              <w:spacing w:after="0" w:line="240" w:lineRule="auto"/>
              <w:jc w:val="both"/>
              <w:rPr>
                <w:rFonts w:ascii="Times New Roman" w:eastAsia="Times New Roman" w:hAnsi="Times New Roman" w:cs="Times New Roman"/>
                <w:u w:val="single"/>
              </w:rPr>
            </w:pPr>
            <w:r w:rsidRPr="00706DE4">
              <w:rPr>
                <w:rFonts w:ascii="Times New Roman" w:eastAsia="Times New Roman" w:hAnsi="Times New Roman" w:cs="Times New Roman"/>
                <w:u w:val="single"/>
              </w:rPr>
              <w:t>ЗАРУБЕЖНАЯЛИТЕРАТУРА</w:t>
            </w:r>
          </w:p>
          <w:p w14:paraId="2F7940FF" w14:textId="77777777" w:rsidR="00DB7A9E" w:rsidRPr="00706DE4" w:rsidRDefault="00DB7A9E" w:rsidP="00706DE4">
            <w:pPr>
              <w:spacing w:after="0" w:line="240" w:lineRule="auto"/>
              <w:jc w:val="both"/>
              <w:rPr>
                <w:rFonts w:ascii="Times New Roman" w:eastAsia="Times New Roman" w:hAnsi="Times New Roman" w:cs="Times New Roman"/>
              </w:rPr>
            </w:pPr>
          </w:p>
          <w:p w14:paraId="59BF330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Гомер</w:t>
            </w:r>
          </w:p>
          <w:p w14:paraId="17157CD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«Илиада» (или «Одиссея») (фрагменты по выбору, 6-8 кл)</w:t>
            </w:r>
          </w:p>
          <w:p w14:paraId="2E623FA2" w14:textId="77777777" w:rsidR="00DB7A9E" w:rsidRPr="00706DE4" w:rsidRDefault="00DB7A9E" w:rsidP="00706DE4">
            <w:pPr>
              <w:spacing w:after="0" w:line="240" w:lineRule="auto"/>
              <w:jc w:val="both"/>
              <w:rPr>
                <w:rFonts w:ascii="Times New Roman" w:eastAsia="Times New Roman" w:hAnsi="Times New Roman" w:cs="Times New Roman"/>
              </w:rPr>
            </w:pPr>
          </w:p>
          <w:p w14:paraId="0A2FFE4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Данте «Божественная комедия» (фрагменты по выбору, 9 кл.)</w:t>
            </w:r>
          </w:p>
          <w:p w14:paraId="6E3B7848" w14:textId="77777777" w:rsidR="00DB7A9E" w:rsidRPr="00706DE4" w:rsidRDefault="00DB7A9E" w:rsidP="00706DE4">
            <w:pPr>
              <w:spacing w:after="0" w:line="240" w:lineRule="auto"/>
              <w:jc w:val="both"/>
              <w:rPr>
                <w:rFonts w:ascii="Times New Roman" w:eastAsia="Times New Roman" w:hAnsi="Times New Roman" w:cs="Times New Roman"/>
              </w:rPr>
            </w:pPr>
          </w:p>
          <w:p w14:paraId="7A8257B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В.Шекспир</w:t>
            </w:r>
          </w:p>
          <w:p w14:paraId="756C078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(1–2 сонета, 7-8 кл)</w:t>
            </w:r>
          </w:p>
          <w:p w14:paraId="4C69D694" w14:textId="77777777" w:rsidR="00DB7A9E" w:rsidRPr="00706DE4" w:rsidRDefault="00DB7A9E" w:rsidP="00706DE4">
            <w:pPr>
              <w:spacing w:after="0" w:line="240" w:lineRule="auto"/>
              <w:jc w:val="both"/>
              <w:rPr>
                <w:rFonts w:ascii="Times New Roman" w:eastAsia="Times New Roman" w:hAnsi="Times New Roman" w:cs="Times New Roman"/>
              </w:rPr>
            </w:pPr>
          </w:p>
          <w:p w14:paraId="1359D47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М. де Сервантес</w:t>
            </w:r>
          </w:p>
          <w:p w14:paraId="7837C35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«Дон Кихот»</w:t>
            </w:r>
          </w:p>
          <w:p w14:paraId="0E4F08E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(главы по выбору, 7-8 кл)</w:t>
            </w:r>
          </w:p>
          <w:p w14:paraId="091637DB" w14:textId="77777777" w:rsidR="00DB7A9E" w:rsidRPr="00706DE4" w:rsidRDefault="00DB7A9E" w:rsidP="00706DE4">
            <w:pPr>
              <w:spacing w:after="0" w:line="240" w:lineRule="auto"/>
              <w:jc w:val="both"/>
              <w:rPr>
                <w:rFonts w:ascii="Times New Roman" w:eastAsia="Times New Roman" w:hAnsi="Times New Roman" w:cs="Times New Roman"/>
              </w:rPr>
            </w:pPr>
          </w:p>
          <w:p w14:paraId="3469722C"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Д.Дефо</w:t>
            </w:r>
          </w:p>
          <w:p w14:paraId="4C4DE2D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«Робинзон Крузо»</w:t>
            </w:r>
          </w:p>
          <w:p w14:paraId="6305332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(главы по выбору, 6-7 кл)</w:t>
            </w:r>
          </w:p>
          <w:p w14:paraId="5988CE43" w14:textId="77777777" w:rsidR="00DB7A9E" w:rsidRPr="00706DE4" w:rsidRDefault="00DB7A9E" w:rsidP="00706DE4">
            <w:pPr>
              <w:spacing w:after="0" w:line="240" w:lineRule="auto"/>
              <w:jc w:val="both"/>
              <w:rPr>
                <w:rFonts w:ascii="Times New Roman" w:eastAsia="Times New Roman" w:hAnsi="Times New Roman" w:cs="Times New Roman"/>
              </w:rPr>
            </w:pPr>
          </w:p>
          <w:p w14:paraId="705DD1C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Дж. Свифт</w:t>
            </w:r>
          </w:p>
          <w:p w14:paraId="5A45BFA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«Путешествия Гулливера» (фрагменты по выбору, 6-7 кл)</w:t>
            </w:r>
          </w:p>
          <w:p w14:paraId="40D5FCA0" w14:textId="77777777" w:rsidR="00DB7A9E" w:rsidRPr="00706DE4" w:rsidRDefault="00DB7A9E" w:rsidP="00706DE4">
            <w:pPr>
              <w:spacing w:after="0" w:line="240" w:lineRule="auto"/>
              <w:jc w:val="both"/>
              <w:rPr>
                <w:rFonts w:ascii="Times New Roman" w:eastAsia="Times New Roman" w:hAnsi="Times New Roman" w:cs="Times New Roman"/>
              </w:rPr>
            </w:pPr>
          </w:p>
          <w:p w14:paraId="6C495E3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Ж-Б. Мольер</w:t>
            </w:r>
          </w:p>
          <w:p w14:paraId="55B13B6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Комедии (1 по выбору, 8-9 кл)</w:t>
            </w:r>
          </w:p>
          <w:p w14:paraId="0B3FBD67" w14:textId="77777777" w:rsidR="00DB7A9E" w:rsidRPr="00706DE4" w:rsidRDefault="00DB7A9E" w:rsidP="00706DE4">
            <w:pPr>
              <w:spacing w:after="0" w:line="240" w:lineRule="auto"/>
              <w:jc w:val="both"/>
              <w:rPr>
                <w:rFonts w:ascii="Times New Roman" w:eastAsia="Times New Roman" w:hAnsi="Times New Roman" w:cs="Times New Roman"/>
              </w:rPr>
            </w:pPr>
          </w:p>
          <w:p w14:paraId="2751BEA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И.-В. Гете</w:t>
            </w:r>
          </w:p>
          <w:p w14:paraId="060B18C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«Фауст» (фрагменты по выбору, 9-10 кл)</w:t>
            </w:r>
          </w:p>
          <w:p w14:paraId="72C17E06" w14:textId="77777777" w:rsidR="00DB7A9E" w:rsidRPr="00706DE4" w:rsidRDefault="00DB7A9E" w:rsidP="00706DE4">
            <w:pPr>
              <w:spacing w:after="0" w:line="240" w:lineRule="auto"/>
              <w:jc w:val="both"/>
              <w:rPr>
                <w:rFonts w:ascii="Times New Roman" w:eastAsia="Times New Roman" w:hAnsi="Times New Roman" w:cs="Times New Roman"/>
              </w:rPr>
            </w:pPr>
          </w:p>
          <w:p w14:paraId="040CAB3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Г.Х.Андерсен</w:t>
            </w:r>
          </w:p>
          <w:p w14:paraId="750FFF6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Сказки (1 по выбору, 5 кл)</w:t>
            </w:r>
          </w:p>
          <w:p w14:paraId="01C68171" w14:textId="77777777" w:rsidR="00DB7A9E" w:rsidRPr="00706DE4" w:rsidRDefault="00DB7A9E" w:rsidP="00706DE4">
            <w:pPr>
              <w:spacing w:after="0" w:line="240" w:lineRule="auto"/>
              <w:jc w:val="both"/>
              <w:rPr>
                <w:rFonts w:ascii="Times New Roman" w:eastAsia="Times New Roman" w:hAnsi="Times New Roman" w:cs="Times New Roman"/>
              </w:rPr>
            </w:pPr>
          </w:p>
          <w:p w14:paraId="3760905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Дж. Г. Байрон</w:t>
            </w:r>
          </w:p>
          <w:p w14:paraId="0E8D12C0"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rPr>
              <w:t>(1 ст-е и фрагменты одной из поэм по выбору, 9 кл.)</w:t>
            </w:r>
          </w:p>
        </w:tc>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151761" w14:textId="77777777" w:rsidR="00DB7A9E" w:rsidRPr="00706DE4" w:rsidRDefault="00DB7A9E" w:rsidP="00706DE4">
            <w:pPr>
              <w:spacing w:after="0" w:line="240" w:lineRule="auto"/>
              <w:jc w:val="both"/>
              <w:rPr>
                <w:rFonts w:ascii="Times New Roman" w:eastAsia="Times New Roman" w:hAnsi="Times New Roman" w:cs="Times New Roman"/>
              </w:rPr>
            </w:pPr>
          </w:p>
          <w:p w14:paraId="252ED6F5" w14:textId="77777777" w:rsidR="00DB7A9E" w:rsidRPr="00706DE4" w:rsidRDefault="00DB7A9E" w:rsidP="00706DE4">
            <w:pPr>
              <w:spacing w:after="0" w:line="240" w:lineRule="auto"/>
              <w:jc w:val="both"/>
              <w:rPr>
                <w:rFonts w:ascii="Times New Roman" w:eastAsia="Times New Roman" w:hAnsi="Times New Roman" w:cs="Times New Roman"/>
              </w:rPr>
            </w:pPr>
          </w:p>
          <w:p w14:paraId="10F92C01" w14:textId="77777777" w:rsidR="00DB7A9E" w:rsidRPr="00706DE4" w:rsidRDefault="00DB7A9E" w:rsidP="00706DE4">
            <w:pPr>
              <w:spacing w:after="0" w:line="240" w:lineRule="auto"/>
              <w:jc w:val="both"/>
              <w:rPr>
                <w:rFonts w:ascii="Times New Roman" w:eastAsia="Times New Roman" w:hAnsi="Times New Roman" w:cs="Times New Roman"/>
              </w:rPr>
            </w:pPr>
          </w:p>
          <w:p w14:paraId="4219E24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Зарубежный фольклор легенды, баллады, саги, песни</w:t>
            </w:r>
          </w:p>
          <w:p w14:paraId="760A954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(2-3 произведения на выбор, 5-7 кл)</w:t>
            </w:r>
          </w:p>
          <w:p w14:paraId="0F0ED789" w14:textId="77777777" w:rsidR="00DB7A9E" w:rsidRPr="00706DE4" w:rsidRDefault="00DB7A9E" w:rsidP="00706DE4">
            <w:pPr>
              <w:spacing w:after="0" w:line="240" w:lineRule="auto"/>
              <w:jc w:val="both"/>
              <w:rPr>
                <w:rFonts w:ascii="Times New Roman" w:eastAsia="Times New Roman" w:hAnsi="Times New Roman" w:cs="Times New Roman"/>
              </w:rPr>
            </w:pPr>
          </w:p>
          <w:p w14:paraId="476F628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Зарубежные писатели-сказочники:</w:t>
            </w:r>
          </w:p>
          <w:p w14:paraId="1723EB5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Ш.Перро, В.Гауф, Э.Т.А. Гофман, Бр.Гримм,</w:t>
            </w:r>
          </w:p>
          <w:p w14:paraId="58089D6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Л.Кэрролл, Л.Ф.Баум, Д.М. Барри, Д.Родари, М.Энде, Д.Р.Р.Толкиен, К.Льюис и др.</w:t>
            </w:r>
          </w:p>
          <w:p w14:paraId="5D8B841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(2-3 произведения на выбор, 5-6 кл)</w:t>
            </w:r>
          </w:p>
          <w:p w14:paraId="4C5709A5" w14:textId="77777777" w:rsidR="00DB7A9E" w:rsidRPr="00706DE4" w:rsidRDefault="00DB7A9E" w:rsidP="00706DE4">
            <w:pPr>
              <w:spacing w:after="0" w:line="240" w:lineRule="auto"/>
              <w:jc w:val="both"/>
              <w:rPr>
                <w:rFonts w:ascii="Times New Roman" w:eastAsia="Times New Roman" w:hAnsi="Times New Roman" w:cs="Times New Roman"/>
              </w:rPr>
            </w:pPr>
          </w:p>
          <w:p w14:paraId="4219EDFC"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Зарубежные писатели XIX –XX веков – авторы рассказов и новелл:</w:t>
            </w:r>
          </w:p>
          <w:p w14:paraId="77CBBDB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П.Мериме, Э. По, О`Генри, О.Уайльд, А.К.Дойл, Джером К. Джером, У.Сароян, и др.</w:t>
            </w:r>
          </w:p>
          <w:p w14:paraId="5E3A78F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(2-3 произведения на выбор, 7-9 кл)</w:t>
            </w:r>
          </w:p>
          <w:p w14:paraId="043F60E5" w14:textId="77777777" w:rsidR="00DB7A9E" w:rsidRPr="00706DE4" w:rsidRDefault="00DB7A9E" w:rsidP="00706DE4">
            <w:pPr>
              <w:spacing w:after="0" w:line="240" w:lineRule="auto"/>
              <w:jc w:val="both"/>
              <w:rPr>
                <w:rFonts w:ascii="Times New Roman" w:eastAsia="Times New Roman" w:hAnsi="Times New Roman" w:cs="Times New Roman"/>
              </w:rPr>
            </w:pPr>
          </w:p>
          <w:p w14:paraId="0E74D76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Зарубежные писатели- романисты XIX–ХХ века:</w:t>
            </w:r>
          </w:p>
          <w:p w14:paraId="33787CA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А.Дюма, В.Скотт, В.Гюго, Ч.Диккенс, М.Рид, Ж.Верн, Г.Уэллс, Э.М.Ремарк и др.</w:t>
            </w:r>
          </w:p>
          <w:p w14:paraId="30541F7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(1-2 романа по выбору, 7-9 кл)</w:t>
            </w:r>
          </w:p>
          <w:p w14:paraId="2648D70D" w14:textId="77777777" w:rsidR="00DB7A9E" w:rsidRPr="00706DE4" w:rsidRDefault="00DB7A9E" w:rsidP="00706DE4">
            <w:pPr>
              <w:spacing w:after="0" w:line="240" w:lineRule="auto"/>
              <w:jc w:val="both"/>
              <w:rPr>
                <w:rFonts w:ascii="Times New Roman" w:eastAsia="Times New Roman" w:hAnsi="Times New Roman" w:cs="Times New Roman"/>
              </w:rPr>
            </w:pPr>
          </w:p>
          <w:p w14:paraId="536EE2F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Зарубежные писатели – авторы произведений о детях и подростках:</w:t>
            </w:r>
          </w:p>
          <w:p w14:paraId="6006F8D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М.Твен, Ф.Х.Бернетт, Л.М.Монтгомери, А.де Сент-Экзюпери, А.Линдгрен, Я.Корчак, Харпер Ли,</w:t>
            </w:r>
          </w:p>
          <w:p w14:paraId="0686719C"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У.Голдинг, Р.Брэдбери,</w:t>
            </w:r>
          </w:p>
          <w:p w14:paraId="6EC1250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Д.Сэлинджер, П.Гэллико, Э.Портер, К.Патерсон, Б.Кауфман, Ф.Бернетт и др.</w:t>
            </w:r>
          </w:p>
          <w:p w14:paraId="02B6F9C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(2 произведения на выбор, 5-9 кл)</w:t>
            </w:r>
          </w:p>
          <w:p w14:paraId="4098242D" w14:textId="77777777" w:rsidR="00DB7A9E" w:rsidRPr="00706DE4" w:rsidRDefault="00DB7A9E" w:rsidP="00706DE4">
            <w:pPr>
              <w:spacing w:after="0" w:line="240" w:lineRule="auto"/>
              <w:jc w:val="both"/>
              <w:rPr>
                <w:rFonts w:ascii="Times New Roman" w:eastAsia="Times New Roman" w:hAnsi="Times New Roman" w:cs="Times New Roman"/>
              </w:rPr>
            </w:pPr>
          </w:p>
          <w:p w14:paraId="27B09BA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Зарубежные писатели – авторы произведений о животных:</w:t>
            </w:r>
          </w:p>
          <w:p w14:paraId="3D4F52B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Р.Киплинг, Дж.Лондон,</w:t>
            </w:r>
          </w:p>
          <w:p w14:paraId="27243D0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Э.Сетон-Томпсон, Д.Дарелл и др.</w:t>
            </w:r>
          </w:p>
          <w:p w14:paraId="3445D82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(1-2 произведения на выбор, 5-7 кл)</w:t>
            </w:r>
          </w:p>
          <w:p w14:paraId="76827395" w14:textId="77777777" w:rsidR="00DB7A9E" w:rsidRPr="00706DE4" w:rsidRDefault="00DB7A9E" w:rsidP="00706DE4">
            <w:pPr>
              <w:spacing w:after="0" w:line="240" w:lineRule="auto"/>
              <w:jc w:val="both"/>
              <w:rPr>
                <w:rFonts w:ascii="Times New Roman" w:eastAsia="Times New Roman" w:hAnsi="Times New Roman" w:cs="Times New Roman"/>
              </w:rPr>
            </w:pPr>
          </w:p>
          <w:p w14:paraId="0599216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Современные зарубежные писатели:</w:t>
            </w:r>
          </w:p>
          <w:p w14:paraId="5EA33313"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 Тор, Д. Пеннак, У.Старк, К. ДиКамилло, М.Парр, Г.Шмидт, Д.Гроссман, С.Каста, Э.Файн, Е.Ельчин и др.</w:t>
            </w:r>
          </w:p>
          <w:p w14:paraId="35EB44C2"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rPr>
              <w:t>(1 произведение на выбор, 5-8 кл)</w:t>
            </w:r>
          </w:p>
        </w:tc>
      </w:tr>
    </w:tbl>
    <w:p w14:paraId="7256F6FA" w14:textId="77777777" w:rsidR="00DB7A9E" w:rsidRPr="00706DE4" w:rsidRDefault="00DB7A9E" w:rsidP="00706DE4">
      <w:pPr>
        <w:spacing w:after="0" w:line="240" w:lineRule="auto"/>
        <w:jc w:val="both"/>
        <w:rPr>
          <w:rFonts w:ascii="Times New Roman" w:eastAsia="Times New Roman" w:hAnsi="Times New Roman" w:cs="Times New Roman"/>
        </w:rPr>
      </w:pPr>
    </w:p>
    <w:p w14:paraId="0D4DDA1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14:paraId="7EB5902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5-6 класс: фольклор, древнерусская литература, басни И.А. Крылова, лирика разных эпох (А.С. Пушкин, М.Ю. Лермонтов, поэты пушкинской поры, поэты 2 половины XIX века, поэты серебряного века, поэты XX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14:paraId="16673D0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7-8 класс: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 произведения Сервантеса и Д.Дефо, пьесы Мольера и др.</w:t>
      </w:r>
    </w:p>
    <w:p w14:paraId="119CCC8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9 класс: «Слово о полку Игореве», произведения XVIIIв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14:paraId="475FE7A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Составителям рабочих программ следует помнить, что: </w:t>
      </w:r>
    </w:p>
    <w:p w14:paraId="4546045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14:paraId="2A21A3A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14:paraId="678FDE8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Примечания:</w:t>
      </w:r>
    </w:p>
    <w:p w14:paraId="155A0A3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1. В отечественной традиции преподавания литературы целый ряд произведений авторов из списков В и С устойчиво присутствуют в программах общего образования, что следует учитывать при осуществлении выбора. К ним, например, относятся: </w:t>
      </w:r>
    </w:p>
    <w:p w14:paraId="3A459F0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 С. Пушкин. 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14:paraId="1BF3270A"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«Песня про царя Ивана Васильевича, молодого опричника и удалого купца Калашникова»; «Мцыри».</w:t>
      </w:r>
    </w:p>
    <w:p w14:paraId="5A2D6D6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Н.В. Гоголь.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14:paraId="1BCA8F77"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 xml:space="preserve">Ф. И. Тютчев. Стихотворения «Весенняя гроза», «Есть в осени первоначальной…», «С поляны коршун поднялся…», «Фонтан». </w:t>
      </w:r>
    </w:p>
    <w:p w14:paraId="44EE7E8E"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А. А. Фет. Стихотворения «Я пришел к тебе с приветом…», «Учись у них — у дуба, у березы…», «На стоге сена ночью южной…»</w:t>
      </w:r>
    </w:p>
    <w:p w14:paraId="0C79DB84"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 xml:space="preserve">И. С. Тургенев. Повесть «Муму». Рассказ «Певцы». Стихотворения в прозе «Русский язык», «Два богача». </w:t>
      </w:r>
    </w:p>
    <w:p w14:paraId="39E706D5"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 xml:space="preserve">Н. А. Некрасов. Стихотворение «Крестьянские дети». </w:t>
      </w:r>
    </w:p>
    <w:p w14:paraId="6EFDF5D6"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Н. С. Лесков «Левша», «Тупейный художник», «Человек на часах».</w:t>
      </w:r>
    </w:p>
    <w:p w14:paraId="1FCD187E"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Л. Н. Толстой. Рассказы «Кавказский пленник», «После бала», повести «Детство», «Отрочество».</w:t>
      </w:r>
    </w:p>
    <w:p w14:paraId="1A315618"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 xml:space="preserve">А. П. Чехов. Рассказы «Толстый и тонкий», «Хамелеон», «Смерть чиновника». </w:t>
      </w:r>
    </w:p>
    <w:p w14:paraId="71C092A9"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 xml:space="preserve">И. А. Бунин. Стихотворение «Густой зеленый ельник у дороги…». Рассказ «Подснежник». </w:t>
      </w:r>
    </w:p>
    <w:p w14:paraId="03C7433A"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 xml:space="preserve">А. И. Куприн. Рассказ «Чудесный доктор», «Гамбринус». </w:t>
      </w:r>
    </w:p>
    <w:p w14:paraId="0E6AB5DB"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 xml:space="preserve">М. Горький. Рассказ «Челкаш». </w:t>
      </w:r>
    </w:p>
    <w:p w14:paraId="2ECF455D"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 xml:space="preserve">И. С. Шмелев. Роман «Лето Господне» (фрагменты). </w:t>
      </w:r>
    </w:p>
    <w:p w14:paraId="60A4BA1B"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 xml:space="preserve">А. А. Блок. Стихотворение «Девушка пела в церковном хоре…», «Ты помнишь? В нашей бухте сонной…». </w:t>
      </w:r>
    </w:p>
    <w:p w14:paraId="2A8475ED"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 xml:space="preserve">B. В. Маяковский. Стихотворения «Хорошее отношение к лошадям», «Необычайное приключение, бывшее с Владимиром Маяковским летом на даче». </w:t>
      </w:r>
    </w:p>
    <w:p w14:paraId="36ACCFF4"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 xml:space="preserve">C. А. Есенин. Стихотворения «Гой ты, Русь, моя родная…», «Нивы сжаты, рощи голы…». </w:t>
      </w:r>
    </w:p>
    <w:p w14:paraId="1EB288BA"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 xml:space="preserve">А. А. Ахматова. Стихотворения «Перед весной бывают дни такие…», «Родная земля». </w:t>
      </w:r>
    </w:p>
    <w:p w14:paraId="42340D2E"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Н. С. Гумилев Стихотворения «Капитаны», «Слово».</w:t>
      </w:r>
    </w:p>
    <w:p w14:paraId="61EA6DBC"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О. Э. Мандельштам Стихотворение «Бессонница. Гомер. Тугие паруса…»</w:t>
      </w:r>
    </w:p>
    <w:p w14:paraId="79809ED5"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А. П. Платонов. Рассказы «Цветок на земле», «В прекрасном и яростном мире».</w:t>
      </w:r>
    </w:p>
    <w:p w14:paraId="565A53E7"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 xml:space="preserve">А. С. Грин. Повесть «Алые паруса». </w:t>
      </w:r>
    </w:p>
    <w:p w14:paraId="6251AEF1"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 xml:space="preserve">М. А. Булгаков. Повесть «Собачье сердце». </w:t>
      </w:r>
    </w:p>
    <w:p w14:paraId="72B12E36"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 xml:space="preserve">М. А. Шолохов. Рассказ «Судьба человека». </w:t>
      </w:r>
    </w:p>
    <w:p w14:paraId="1246C595"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 xml:space="preserve">Н. М. Рубцов. Стихотворения «Звезда полей», «В горнице». </w:t>
      </w:r>
    </w:p>
    <w:p w14:paraId="40169143"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 xml:space="preserve">B. М. Шукшин. Рассказ «Чудик». </w:t>
      </w:r>
    </w:p>
    <w:p w14:paraId="3CCF90A8"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 xml:space="preserve">В. Г. Распутин. Рассказ «Уроки французского». </w:t>
      </w:r>
    </w:p>
    <w:p w14:paraId="01ED444B"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 xml:space="preserve">В. П. Астафьев. Рассказ «Васюткино озеро». </w:t>
      </w:r>
    </w:p>
    <w:p w14:paraId="06619AC3"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А. И. Солженицын. Рассказ «Матренин двор». Крохотки.</w:t>
      </w:r>
    </w:p>
    <w:p w14:paraId="697AD014"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 п.), а также откроют для себя новых авторов (И. А. Гончарова, А. Н. Островского, Ф. М.Достоевского и др.).</w:t>
      </w:r>
    </w:p>
    <w:p w14:paraId="278D8AAA"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 xml:space="preserve">2. При составлении программ возможно использовать жанрово-тематические блоки, хорошо зарекомендовавшие себя на практике. Примеры построения отдельных блоков: </w:t>
      </w:r>
    </w:p>
    <w:p w14:paraId="7C0D6C87"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Героический эпос. 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14:paraId="2A096FE7"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Литературная сказка. Х. К. Андерсен. Сказка «Снежная королева». А. Погорельский. Сказка «Черная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14:paraId="4716CA4F"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Жанр басни. Эзоп. Басни «Ворон и Лисица», «Жук и Муравей». Ж. Лафонтен. Басня «Желудь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14:paraId="505C06EC"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Жанр баллады. И. В. Гете.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14:paraId="75827DD9"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Жанр новеллы. П. Мериме. Новелла «Маттео Фальконе».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14:paraId="2A22E02D"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Жанр рассказа. Ф. М. Достоевский. Рассказ «Мальчик у Христа на елке».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14:paraId="16FED905"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Сказовое повествование.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14:paraId="49D850E9"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Тема детства в русской и зарубежной литературе. 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14:paraId="0AA4C80D"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Русские и зарубежные писатели о животных. Ю. П. Казаков. Рассказ «Арктур — гончий пес».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14:paraId="6E9B402F"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Тема природы в русской поэзии.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14:paraId="54FA4462"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Тема родины в русской поэзии. 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14:paraId="201E4071"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Военная тема в русской литературе. 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14:paraId="439AE48D"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Автобиографические произведения русских писателей. 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14:paraId="283EC33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3. Основные теоретико-литературные понятия, требующие освоения в основной школе</w:t>
      </w:r>
    </w:p>
    <w:p w14:paraId="0AD43EEC"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Художественная литература как искусство слова. Художественный образ. </w:t>
      </w:r>
    </w:p>
    <w:p w14:paraId="0B7E95B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Устное народное творчество. Жанры фольклора. Миф и фольклор.</w:t>
      </w:r>
    </w:p>
    <w:p w14:paraId="124246E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14:paraId="13A5DE7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Основные литературные направления: классицизм, сентиментализм, романтизм, реализм, модернизм.</w:t>
      </w:r>
    </w:p>
    <w:p w14:paraId="5D541B9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 герой, персонаж, действующее лицо, лирический герой, лирический персонаж, система образов персонажей. </w:t>
      </w:r>
    </w:p>
    <w:p w14:paraId="7EB3A86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14:paraId="4D505FD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Стих и проза. Основы стихосложения: стихотворный метр и размер, ритм, рифма, строфа. </w:t>
      </w:r>
    </w:p>
    <w:p w14:paraId="1F7AA995" w14:textId="77777777" w:rsidR="002C4F1B" w:rsidRPr="00706DE4" w:rsidRDefault="002C4F1B" w:rsidP="00706DE4">
      <w:pPr>
        <w:spacing w:after="0" w:line="240" w:lineRule="auto"/>
        <w:ind w:firstLine="709"/>
        <w:jc w:val="both"/>
        <w:rPr>
          <w:rFonts w:ascii="Times New Roman" w:eastAsia="Times New Roman" w:hAnsi="Times New Roman" w:cs="Times New Roman"/>
          <w:b/>
        </w:rPr>
      </w:pPr>
    </w:p>
    <w:p w14:paraId="3FC87C1D" w14:textId="77777777" w:rsidR="00DB7A9E" w:rsidRPr="00706DE4" w:rsidRDefault="002C4F1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2.5</w:t>
      </w:r>
      <w:r w:rsidR="00AE25CB" w:rsidRPr="00706DE4">
        <w:rPr>
          <w:rFonts w:ascii="Times New Roman" w:eastAsia="Times New Roman" w:hAnsi="Times New Roman" w:cs="Times New Roman"/>
          <w:b/>
        </w:rPr>
        <w:t>.2.3. Иностранный язык</w:t>
      </w:r>
      <w:r w:rsidRPr="00706DE4">
        <w:rPr>
          <w:rFonts w:ascii="Times New Roman" w:eastAsia="Times New Roman" w:hAnsi="Times New Roman" w:cs="Times New Roman"/>
          <w:b/>
        </w:rPr>
        <w:t xml:space="preserve"> (английский)</w:t>
      </w:r>
    </w:p>
    <w:p w14:paraId="094E4D3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Моя семья</w:t>
      </w:r>
      <w:r w:rsidRPr="00706DE4">
        <w:rPr>
          <w:rFonts w:ascii="Times New Roman" w:eastAsia="Times New Roman" w:hAnsi="Times New Roman" w:cs="Times New Roman"/>
        </w:rPr>
        <w:t xml:space="preserve">. Взаимоотношения в семье. Конфликтные ситуации и способы их решения. </w:t>
      </w:r>
    </w:p>
    <w:p w14:paraId="1BF4E0F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Мои друзья</w:t>
      </w:r>
      <w:r w:rsidRPr="00706DE4">
        <w:rPr>
          <w:rFonts w:ascii="Times New Roman" w:eastAsia="Times New Roman" w:hAnsi="Times New Roman" w:cs="Times New Roman"/>
        </w:rPr>
        <w:t xml:space="preserve">. Лучший друг/подруга. Внешность и черты характера. Межличностные взаимоотношения с друзьями и в школе. </w:t>
      </w:r>
    </w:p>
    <w:p w14:paraId="1C664C9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Свободное время</w:t>
      </w:r>
      <w:r w:rsidRPr="00706DE4">
        <w:rPr>
          <w:rFonts w:ascii="Times New Roman" w:eastAsia="Times New Roman" w:hAnsi="Times New Roman" w:cs="Times New Roman"/>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14:paraId="1B957BA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Здоровый образ жизни</w:t>
      </w:r>
      <w:r w:rsidRPr="00706DE4">
        <w:rPr>
          <w:rFonts w:ascii="Times New Roman" w:eastAsia="Times New Roman" w:hAnsi="Times New Roman" w:cs="Times New Roman"/>
        </w:rPr>
        <w:t>. Режим труда и отдыха, занятия спортом, здоровое питание, отказ от вредных привычек.</w:t>
      </w:r>
    </w:p>
    <w:p w14:paraId="50B46E22" w14:textId="77777777" w:rsidR="00DB7A9E" w:rsidRPr="00706DE4" w:rsidRDefault="00AE25CB" w:rsidP="00706DE4">
      <w:pPr>
        <w:spacing w:after="0" w:line="240" w:lineRule="auto"/>
        <w:ind w:firstLine="709"/>
        <w:jc w:val="both"/>
        <w:rPr>
          <w:rFonts w:ascii="Times New Roman" w:eastAsia="Times New Roman" w:hAnsi="Times New Roman" w:cs="Times New Roman"/>
          <w:i/>
          <w:strike/>
        </w:rPr>
      </w:pPr>
      <w:r w:rsidRPr="00706DE4">
        <w:rPr>
          <w:rFonts w:ascii="Times New Roman" w:eastAsia="Times New Roman" w:hAnsi="Times New Roman" w:cs="Times New Roman"/>
          <w:b/>
        </w:rPr>
        <w:t>Спорт.</w:t>
      </w:r>
      <w:r w:rsidRPr="00706DE4">
        <w:rPr>
          <w:rFonts w:ascii="Times New Roman" w:eastAsia="Times New Roman" w:hAnsi="Times New Roman" w:cs="Times New Roman"/>
        </w:rPr>
        <w:t xml:space="preserve"> Виды спорта. Спортивные игры. Спортивные соревнования.</w:t>
      </w:r>
    </w:p>
    <w:p w14:paraId="34F1F35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Школа.</w:t>
      </w:r>
      <w:r w:rsidRPr="00706DE4">
        <w:rPr>
          <w:rFonts w:ascii="Times New Roman" w:eastAsia="Times New Roman" w:hAnsi="Times New Roman" w:cs="Times New Roman"/>
        </w:rPr>
        <w:t xml:space="preserve"> Школьная жизнь. Правила поведения в школе.Изучаемые предметы и отношения к ним. Внеклассные мероприятия. Кружки. Школьная форма</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rPr>
        <w:t>Каникулы. Переписка с зарубежными сверстниками.</w:t>
      </w:r>
    </w:p>
    <w:p w14:paraId="4111BE3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Выбор профессии.</w:t>
      </w:r>
      <w:r w:rsidRPr="00706DE4">
        <w:rPr>
          <w:rFonts w:ascii="Times New Roman" w:eastAsia="Times New Roman" w:hAnsi="Times New Roman" w:cs="Times New Roman"/>
        </w:rPr>
        <w:t xml:space="preserve"> Мир профессий. Проблема выбора профессии. Роль иностранного языка в планах на будущее. </w:t>
      </w:r>
    </w:p>
    <w:p w14:paraId="60BAAA0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Путешествия.</w:t>
      </w:r>
      <w:r w:rsidRPr="00706DE4">
        <w:rPr>
          <w:rFonts w:ascii="Times New Roman" w:eastAsia="Times New Roman" w:hAnsi="Times New Roman" w:cs="Times New Roman"/>
        </w:rPr>
        <w:t xml:space="preserve"> Путешествия по России и странам изучаемого языка. Транспорт. </w:t>
      </w:r>
    </w:p>
    <w:p w14:paraId="741ABAC4"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Окружающий мир</w:t>
      </w:r>
    </w:p>
    <w:p w14:paraId="407BEFA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Природа: растения и животные. Погода. Проблемы экологии. Защита окружающей среды. Жизнь в городе/ в сельской местности. </w:t>
      </w:r>
    </w:p>
    <w:p w14:paraId="6DA6D76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Средства массовой информации</w:t>
      </w:r>
    </w:p>
    <w:p w14:paraId="34A35C0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Роль средств массовой информации в жизни общества. Средства массовой информации: пресса, телевидение, радио, Интернет. </w:t>
      </w:r>
    </w:p>
    <w:p w14:paraId="7A0EFE1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Страны изучаемого языка и родная страна</w:t>
      </w:r>
    </w:p>
    <w:p w14:paraId="2C37A2D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14:paraId="6D6FA35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Коммуникативные умения </w:t>
      </w:r>
    </w:p>
    <w:p w14:paraId="6EDB37F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Говорение </w:t>
      </w:r>
    </w:p>
    <w:p w14:paraId="6B000C5F"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Диалогическая речь</w:t>
      </w:r>
    </w:p>
    <w:p w14:paraId="7BE7978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14:paraId="7EAC784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Объем диалога от 3 реплик (5-7 класс) до 4-5 реплик (8-9 класс) со стороны каждого учащегося. Продолжительность диалога – до 2,5–3 минут. </w:t>
      </w:r>
    </w:p>
    <w:p w14:paraId="398FD141"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Монологическая речь </w:t>
      </w:r>
    </w:p>
    <w:p w14:paraId="5D5B75C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14:paraId="18C1C12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14:paraId="5C1C1D61"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Аудирование</w:t>
      </w:r>
    </w:p>
    <w:p w14:paraId="3DA00A2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14:paraId="3FB1391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i/>
        </w:rPr>
        <w:t>Жанры текстов</w:t>
      </w:r>
      <w:r w:rsidRPr="00706DE4">
        <w:rPr>
          <w:rFonts w:ascii="Times New Roman" w:eastAsia="Times New Roman" w:hAnsi="Times New Roman" w:cs="Times New Roman"/>
        </w:rPr>
        <w:t>: прагматические, информационные, научно-популярные.</w:t>
      </w:r>
    </w:p>
    <w:p w14:paraId="0CE78AB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i/>
        </w:rPr>
        <w:t>Типы текстов</w:t>
      </w:r>
      <w:r w:rsidRPr="00706DE4">
        <w:rPr>
          <w:rFonts w:ascii="Times New Roman" w:eastAsia="Times New Roman" w:hAnsi="Times New Roman" w:cs="Times New Roman"/>
        </w:rPr>
        <w:t>: высказывания собеседников в ситуациях повседневного общения, сообщение, беседа, интервью, объявление, реклама и др.</w:t>
      </w:r>
    </w:p>
    <w:p w14:paraId="29C2194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14:paraId="165171F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Аудирование </w:t>
      </w:r>
      <w:r w:rsidRPr="00706DE4">
        <w:rPr>
          <w:rFonts w:ascii="Times New Roman" w:eastAsia="Times New Roman" w:hAnsi="Times New Roman" w:cs="Times New Roman"/>
          <w:i/>
        </w:rPr>
        <w:t xml:space="preserve">с пониманием основного содержания </w:t>
      </w:r>
      <w:r w:rsidRPr="00706DE4">
        <w:rPr>
          <w:rFonts w:ascii="Times New Roman" w:eastAsia="Times New Roman" w:hAnsi="Times New Roman" w:cs="Times New Roman"/>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14:paraId="4D8F010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Аудирование </w:t>
      </w:r>
      <w:r w:rsidRPr="00706DE4">
        <w:rPr>
          <w:rFonts w:ascii="Times New Roman" w:eastAsia="Times New Roman" w:hAnsi="Times New Roman" w:cs="Times New Roman"/>
          <w:i/>
        </w:rPr>
        <w:t>с выборочным пониманием нужной/ интересующей/ запрашиваемой информации</w:t>
      </w:r>
      <w:r w:rsidRPr="00706DE4">
        <w:rPr>
          <w:rFonts w:ascii="Times New Roman" w:eastAsia="Times New Roman" w:hAnsi="Times New Roman" w:cs="Times New Roman"/>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14:paraId="0226542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14:paraId="1376953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Чтение</w:t>
      </w:r>
    </w:p>
    <w:p w14:paraId="474711E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14:paraId="0C87DC1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i/>
        </w:rPr>
        <w:t>Жанры текстов</w:t>
      </w:r>
      <w:r w:rsidRPr="00706DE4">
        <w:rPr>
          <w:rFonts w:ascii="Times New Roman" w:eastAsia="Times New Roman" w:hAnsi="Times New Roman" w:cs="Times New Roman"/>
        </w:rPr>
        <w:t xml:space="preserve">: научно-популярные, публицистические, художественные, прагматические. </w:t>
      </w:r>
    </w:p>
    <w:p w14:paraId="5312FEC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i/>
        </w:rPr>
        <w:t>Типы текстов</w:t>
      </w:r>
      <w:r w:rsidRPr="00706DE4">
        <w:rPr>
          <w:rFonts w:ascii="Times New Roman" w:eastAsia="Times New Roman" w:hAnsi="Times New Roman" w:cs="Times New Roman"/>
        </w:rPr>
        <w:t>: статья, интервью, рассказ, отрывок из художественного произведения, объявление, рецепт, рекламный проспект, стихотворение и др.</w:t>
      </w:r>
    </w:p>
    <w:p w14:paraId="1AC5CAE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14:paraId="3105BDE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14:paraId="4452694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14:paraId="289CE0D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14:paraId="256B80F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Независимо от вида чтения возможно использование двуязычного словаря. </w:t>
      </w:r>
    </w:p>
    <w:p w14:paraId="283F2ED1"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Письменная речь</w:t>
      </w:r>
    </w:p>
    <w:p w14:paraId="1AF3CC6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Дальнейшее развитие и совершенствование письменной речи, а именно умений:</w:t>
      </w:r>
    </w:p>
    <w:p w14:paraId="15F5B2B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заполнение анкет и формуляров (указывать имя, фамилию, пол, гражданство, национальность, адрес);</w:t>
      </w:r>
    </w:p>
    <w:p w14:paraId="0DD6A0E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написание коротких поздравлений с днем рождения и другими праздниками, выражение пожеланий (объемом 30–40 слов, включая адрес); </w:t>
      </w:r>
    </w:p>
    <w:p w14:paraId="7DE87AA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14:paraId="5AB5B78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составление плана, тезисов устного/письменного сообщения; краткое изложение результатов проектной деятельности.</w:t>
      </w:r>
    </w:p>
    <w:p w14:paraId="084F6B4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делать выписки из текстов; составлять небольшие письменные высказывания в соответствии с коммуникативной задачей.</w:t>
      </w:r>
    </w:p>
    <w:p w14:paraId="69D3281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Языковые средства и навыки оперирования ими</w:t>
      </w:r>
    </w:p>
    <w:p w14:paraId="64B67F2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Орфография и пунктуация</w:t>
      </w:r>
    </w:p>
    <w:p w14:paraId="4839ECB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14:paraId="713AFC9F"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Фонетическая сторона речи </w:t>
      </w:r>
    </w:p>
    <w:p w14:paraId="7EFA5F4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14:paraId="662679B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Лексическая сторона речи </w:t>
      </w:r>
    </w:p>
    <w:p w14:paraId="6D18479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14:paraId="577FF54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14:paraId="62F08079"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Грамматическая сторона речи</w:t>
      </w:r>
    </w:p>
    <w:p w14:paraId="3F7D953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14:paraId="4FD186F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14:paraId="343294F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14:paraId="138A3B53"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Социокультурные знания и умения. </w:t>
      </w:r>
    </w:p>
    <w:p w14:paraId="3912A65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14:paraId="1B83FA2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знаниями о значении родного и иностранного языков в современном мире;</w:t>
      </w:r>
    </w:p>
    <w:p w14:paraId="3120538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сведениями о социокультурном портрете стран, говорящих на иностранном языке, их символике и культурном наследии;</w:t>
      </w:r>
    </w:p>
    <w:p w14:paraId="4031461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сведениями о социокультурном портрете стран, говорящих на иностранном языке, их символике и культурном наследии; </w:t>
      </w:r>
    </w:p>
    <w:p w14:paraId="3D5A0D3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14:paraId="42B8AC7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14:paraId="41BC929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14:paraId="7A508A6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14:paraId="7ED9E881"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Компенсаторные умения </w:t>
      </w:r>
    </w:p>
    <w:p w14:paraId="08B9967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Совершенствование умений:</w:t>
      </w:r>
    </w:p>
    <w:p w14:paraId="52CE724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переспрашивать, просить повторить, уточняя значение незнакомых слов;</w:t>
      </w:r>
    </w:p>
    <w:p w14:paraId="5503E5B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использовать в качестве опоры при порождении собственных высказываний ключевые слова, план к тексту, тематический словарь и т. д.; </w:t>
      </w:r>
    </w:p>
    <w:p w14:paraId="11906CF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прогнозировать содержание текста на основе заголовка, редварительно поставленных вопросов и т. д.;</w:t>
      </w:r>
    </w:p>
    <w:p w14:paraId="6CB1A84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догадываться о значении незнакомых слов по контексту, по используемым собеседником жестам и мимике;</w:t>
      </w:r>
    </w:p>
    <w:p w14:paraId="7692B15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использовать синонимы, антонимы, описание понятия при дефиците языковых средств.</w:t>
      </w:r>
    </w:p>
    <w:p w14:paraId="74AA644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Общеучебные умения и универсальные способы деятельности</w:t>
      </w:r>
    </w:p>
    <w:p w14:paraId="47D67DA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Формирование и совершенствование умений:</w:t>
      </w:r>
    </w:p>
    <w:p w14:paraId="0A9FDCA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14:paraId="31E153E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работать с разными источниками на иностранном языке: справочными материалами, словарями, интернет-ресурсами, литературой;</w:t>
      </w:r>
    </w:p>
    <w:p w14:paraId="2C5C9F3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14:paraId="7854895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самостоятельно работать в классе и дома. </w:t>
      </w:r>
    </w:p>
    <w:p w14:paraId="5E26E889"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Специальные учебные умения</w:t>
      </w:r>
    </w:p>
    <w:p w14:paraId="15B3C6A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Формирование и совершенствование умений:</w:t>
      </w:r>
    </w:p>
    <w:p w14:paraId="2CD9E52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находить ключевые слова и социокультурные реалии в работе над текстом;</w:t>
      </w:r>
    </w:p>
    <w:p w14:paraId="3E3961F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семантизировать слова на основе языковой догадки;</w:t>
      </w:r>
    </w:p>
    <w:p w14:paraId="3A6EFA5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осуществлять словообразовательный анализ;</w:t>
      </w:r>
    </w:p>
    <w:p w14:paraId="4E85F63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14:paraId="0443F22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участвовать в проектной деятельности меж- и метапредметного характера.</w:t>
      </w:r>
    </w:p>
    <w:p w14:paraId="3DAC9469"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20C6515E" w14:textId="77777777" w:rsidR="00DB7A9E" w:rsidRPr="00706DE4" w:rsidRDefault="002C4F1B" w:rsidP="00706DE4">
      <w:pPr>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b/>
        </w:rPr>
        <w:t>2.5.2.4</w:t>
      </w:r>
      <w:r w:rsidR="00AE25CB" w:rsidRPr="00706DE4">
        <w:rPr>
          <w:rFonts w:ascii="Times New Roman" w:eastAsia="Times New Roman" w:hAnsi="Times New Roman" w:cs="Times New Roman"/>
          <w:b/>
        </w:rPr>
        <w:t>. История России. Всеобщая история</w:t>
      </w:r>
    </w:p>
    <w:p w14:paraId="732C5917"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История России</w:t>
      </w:r>
    </w:p>
    <w:p w14:paraId="0762AE50"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От Древней Руси к Российскому государству</w:t>
      </w:r>
    </w:p>
    <w:p w14:paraId="6FC5D65A"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Введение</w:t>
      </w:r>
    </w:p>
    <w:p w14:paraId="13BD29B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14:paraId="5AF718FE"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Народы и государства на территории нашей страны в древности </w:t>
      </w:r>
    </w:p>
    <w:p w14:paraId="5486A03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Заселение территории нашей страны человеком. Каменный век. </w:t>
      </w:r>
      <w:r w:rsidRPr="00706DE4">
        <w:rPr>
          <w:rFonts w:ascii="Times New Roman" w:eastAsia="Times New Roman" w:hAnsi="Times New Roman" w:cs="Times New Roman"/>
          <w:i/>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14:paraId="4BBE2771"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xml:space="preserve">Народы, проживавшие на этой территории до середины I тысячелетия до н.э. </w:t>
      </w:r>
      <w:r w:rsidRPr="00706DE4">
        <w:rPr>
          <w:rFonts w:ascii="Times New Roman" w:eastAsia="Times New Roman" w:hAnsi="Times New Roman" w:cs="Times New Roman"/>
          <w:i/>
        </w:rPr>
        <w:t xml:space="preserve">Античные города-государства Северного Причерноморья. </w:t>
      </w:r>
    </w:p>
    <w:p w14:paraId="58FBE760"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Восточная Европа в середине I тыс. н.э. </w:t>
      </w:r>
    </w:p>
    <w:p w14:paraId="52E83919" w14:textId="77777777" w:rsidR="00DB7A9E" w:rsidRPr="00706DE4" w:rsidRDefault="00AE25CB" w:rsidP="00706DE4">
      <w:pPr>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rPr>
        <w:t xml:space="preserve">Великое переселение народов. </w:t>
      </w:r>
      <w:r w:rsidRPr="00706DE4">
        <w:rPr>
          <w:rFonts w:ascii="Times New Roman" w:eastAsia="Times New Roman" w:hAnsi="Times New Roman" w:cs="Times New Roman"/>
          <w:i/>
        </w:rPr>
        <w:t>Миграция готов. Нашествие гуннов.</w:t>
      </w:r>
      <w:r w:rsidRPr="00706DE4">
        <w:rPr>
          <w:rFonts w:ascii="Times New Roman" w:eastAsia="Times New Roman" w:hAnsi="Times New Roman" w:cs="Times New Roman"/>
        </w:rPr>
        <w:t xml:space="preserve"> Вопрос о славянской прародине и происхождении славян. Расселение славян, их разделение на три ветви – восточных, западных и южных. </w:t>
      </w:r>
      <w:r w:rsidRPr="00706DE4">
        <w:rPr>
          <w:rFonts w:ascii="Times New Roman" w:eastAsia="Times New Roman" w:hAnsi="Times New Roman" w:cs="Times New Roman"/>
          <w:i/>
        </w:rPr>
        <w:t>Славянские общности Восточной Европы.</w:t>
      </w:r>
      <w:r w:rsidRPr="00706DE4">
        <w:rPr>
          <w:rFonts w:ascii="Times New Roman" w:eastAsia="Times New Roman" w:hAnsi="Times New Roman" w:cs="Times New Roman"/>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06DE4">
        <w:rPr>
          <w:rFonts w:ascii="Times New Roman" w:eastAsia="Times New Roman" w:hAnsi="Times New Roman" w:cs="Times New Roman"/>
          <w:i/>
        </w:rPr>
        <w:t xml:space="preserve">. Тюркский каганат. Хазарский каганат. Волжская Булгария. </w:t>
      </w:r>
    </w:p>
    <w:p w14:paraId="31E34B26"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Образование государства Русь </w:t>
      </w:r>
    </w:p>
    <w:p w14:paraId="77C6CD30"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20BAA93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Государства Центральной и Западной Европы. Первые известия о Руси.</w:t>
      </w:r>
      <w:r w:rsidRPr="00706DE4">
        <w:rPr>
          <w:rFonts w:ascii="Times New Roman" w:eastAsia="Times New Roman" w:hAnsi="Times New Roman" w:cs="Times New Roman"/>
        </w:rPr>
        <w:t xml:space="preserve"> Проблема образования Древнерусского государства. Начало династии Рюриковичей. </w:t>
      </w:r>
    </w:p>
    <w:p w14:paraId="33FA89B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14:paraId="2D81BFB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Принятие христианства и его значение. Византийское наследие на Руси. </w:t>
      </w:r>
    </w:p>
    <w:p w14:paraId="65A4BCF3"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Русь в конце X – начале XII в. </w:t>
      </w:r>
    </w:p>
    <w:p w14:paraId="7BF19E93"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7F5D679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06DE4">
        <w:rPr>
          <w:rFonts w:ascii="Times New Roman" w:eastAsia="Times New Roman" w:hAnsi="Times New Roman" w:cs="Times New Roman"/>
          <w:i/>
        </w:rPr>
        <w:t>церковные уставы.</w:t>
      </w:r>
    </w:p>
    <w:p w14:paraId="3D5CAF6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Русь в социально-политическом контексте Евразии. Внешняя политика и международные связи: отношения с Византией, печенегами, половцами ,</w:t>
      </w:r>
      <w:r w:rsidRPr="00706DE4">
        <w:rPr>
          <w:rFonts w:ascii="Times New Roman" w:eastAsia="Times New Roman" w:hAnsi="Times New Roman" w:cs="Times New Roman"/>
          <w:i/>
        </w:rPr>
        <w:t>странами Центральной, Западной и Северной Европы.</w:t>
      </w:r>
    </w:p>
    <w:p w14:paraId="27C1D344"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Культурное пространство </w:t>
      </w:r>
    </w:p>
    <w:p w14:paraId="51D2B12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1AE393D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06DE4">
        <w:rPr>
          <w:rFonts w:ascii="Times New Roman" w:eastAsia="Times New Roman" w:hAnsi="Times New Roman" w:cs="Times New Roman"/>
          <w:i/>
        </w:rPr>
        <w:t>«Новгородская псалтирь». «Остромирово Евангелие».</w:t>
      </w:r>
      <w:r w:rsidRPr="00706DE4">
        <w:rPr>
          <w:rFonts w:ascii="Times New Roman" w:eastAsia="Times New Roman" w:hAnsi="Times New Roman" w:cs="Times New Roman"/>
        </w:rPr>
        <w:t xml:space="preserve"> Появление древнерусской литературы. </w:t>
      </w:r>
      <w:r w:rsidRPr="00706DE4">
        <w:rPr>
          <w:rFonts w:ascii="Times New Roman" w:eastAsia="Times New Roman" w:hAnsi="Times New Roman" w:cs="Times New Roman"/>
          <w:i/>
        </w:rPr>
        <w:t>«Слово о Законе и Благодати».</w:t>
      </w:r>
      <w:r w:rsidRPr="00706DE4">
        <w:rPr>
          <w:rFonts w:ascii="Times New Roman" w:eastAsia="Times New Roman" w:hAnsi="Times New Roman" w:cs="Times New Roman"/>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Материальная культура. Ремесло. Военное дело и оружие. </w:t>
      </w:r>
    </w:p>
    <w:p w14:paraId="27AA808F"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Русь в середине XII – начале XIII в. </w:t>
      </w:r>
    </w:p>
    <w:p w14:paraId="5312BA4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06DE4">
        <w:rPr>
          <w:rFonts w:ascii="Times New Roman" w:eastAsia="Times New Roman" w:hAnsi="Times New Roman" w:cs="Times New Roman"/>
          <w:i/>
        </w:rPr>
        <w:t xml:space="preserve">Эволюция общественного строя и права.Внешняя политика русских земель в евразийском контексте. </w:t>
      </w:r>
    </w:p>
    <w:p w14:paraId="1081F95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w:t>
      </w:r>
    </w:p>
    <w:p w14:paraId="6547182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Русские земли в середине XIII - XIV в</w:t>
      </w:r>
      <w:r w:rsidRPr="00706DE4">
        <w:rPr>
          <w:rFonts w:ascii="Times New Roman" w:eastAsia="Times New Roman" w:hAnsi="Times New Roman" w:cs="Times New Roman"/>
        </w:rPr>
        <w:t xml:space="preserve">. </w:t>
      </w:r>
    </w:p>
    <w:p w14:paraId="73768E0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14:paraId="26344232"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xml:space="preserve">Южные и западные русские земли. Возникновение Литовского государства и включение в его состав части русских земель. </w:t>
      </w:r>
      <w:r w:rsidRPr="00706DE4">
        <w:rPr>
          <w:rFonts w:ascii="Times New Roman" w:eastAsia="Times New Roman" w:hAnsi="Times New Roman" w:cs="Times New Roman"/>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14:paraId="3DDC37E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445A6F0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Роль православной церкви в ордынский период русской истории. Сергий Радонежский. Расцвет раннемосковского искусства. </w:t>
      </w:r>
    </w:p>
    <w:p w14:paraId="5C62BAB5"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Народы и государства степной зоны Восточной Европы и Сибири в XIII-XV вв. </w:t>
      </w:r>
    </w:p>
    <w:p w14:paraId="52A1970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1C2CE41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Распад Золотой орды, образование татарских ханств. </w:t>
      </w:r>
    </w:p>
    <w:p w14:paraId="0137A87E"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Культурное пространство </w:t>
      </w:r>
    </w:p>
    <w:p w14:paraId="4F47A49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Изменения в представлениях о картине мира в Евразии в связи с завершением монгольских завоеваний.</w:t>
      </w:r>
      <w:r w:rsidRPr="00706DE4">
        <w:rPr>
          <w:rFonts w:ascii="Times New Roman" w:eastAsia="Times New Roman" w:hAnsi="Times New Roman" w:cs="Times New Roman"/>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Архитектура. Изобразительное искусство. Феофан Грек. Андрей Рублев. </w:t>
      </w:r>
    </w:p>
    <w:p w14:paraId="0A822541"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Формирование единого Русского государства в XV веке </w:t>
      </w:r>
    </w:p>
    <w:p w14:paraId="3DDBD8E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06DE4">
        <w:rPr>
          <w:rFonts w:ascii="Times New Roman" w:eastAsia="Times New Roman" w:hAnsi="Times New Roman" w:cs="Times New Roman"/>
          <w:i/>
        </w:rPr>
        <w:t xml:space="preserve">Новгород и Псков в XV в.: политический строй, отношения с Москвой, Ливонским орденом, Ганзой, Великим княжеством Литовским. </w:t>
      </w:r>
      <w:r w:rsidRPr="00706DE4">
        <w:rPr>
          <w:rFonts w:ascii="Times New Roman" w:eastAsia="Times New Roman" w:hAnsi="Times New Roman" w:cs="Times New Roman"/>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06DE4">
        <w:rPr>
          <w:rFonts w:ascii="Times New Roman" w:eastAsia="Times New Roman" w:hAnsi="Times New Roman" w:cs="Times New Roman"/>
          <w:i/>
        </w:rPr>
        <w:t>Формирование аппарата управления единого государства. Перемены в устройстве двора великого князя:</w:t>
      </w:r>
      <w:r w:rsidRPr="00706DE4">
        <w:rPr>
          <w:rFonts w:ascii="Times New Roman" w:eastAsia="Times New Roman" w:hAnsi="Times New Roman" w:cs="Times New Roman"/>
        </w:rPr>
        <w:t xml:space="preserve"> новая государственная символика; царский титул и регалии; дворцовое и церковное строительство. Московский Кремль. </w:t>
      </w:r>
    </w:p>
    <w:p w14:paraId="361BCDEF"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Культурное пространство </w:t>
      </w:r>
    </w:p>
    <w:p w14:paraId="63B82B6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Изменения восприятия мира. Сакрализация великокняжеской власти.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06DE4">
        <w:rPr>
          <w:rFonts w:ascii="Times New Roman" w:eastAsia="Times New Roman" w:hAnsi="Times New Roman" w:cs="Times New Roman"/>
          <w:i/>
        </w:rPr>
        <w:t>Повседневная жизнь горожан и сельских жителей в древнерусский и раннемосковский периоды.</w:t>
      </w:r>
    </w:p>
    <w:p w14:paraId="2B65151C"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Региональный компонент</w:t>
      </w:r>
    </w:p>
    <w:p w14:paraId="5FE7AA1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Наш регион в древности и средневековье.</w:t>
      </w:r>
    </w:p>
    <w:p w14:paraId="557502CE" w14:textId="77777777" w:rsidR="00DB7A9E" w:rsidRPr="00706DE4" w:rsidRDefault="00DB7A9E" w:rsidP="00706DE4">
      <w:pPr>
        <w:spacing w:after="0" w:line="240" w:lineRule="auto"/>
        <w:jc w:val="both"/>
        <w:rPr>
          <w:rFonts w:ascii="Times New Roman" w:eastAsia="Times New Roman" w:hAnsi="Times New Roman" w:cs="Times New Roman"/>
        </w:rPr>
      </w:pPr>
    </w:p>
    <w:p w14:paraId="04F9797F"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Россия В XVI – XVII вв.: от великого княжества к царствуРоссия в XVI веке </w:t>
      </w:r>
    </w:p>
    <w:p w14:paraId="71B6BCC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0A73F3C3"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06DE4">
        <w:rPr>
          <w:rFonts w:ascii="Times New Roman" w:eastAsia="Times New Roman" w:hAnsi="Times New Roman" w:cs="Times New Roman"/>
          <w:i/>
        </w:rPr>
        <w:t>«Малая дума».</w:t>
      </w:r>
      <w:r w:rsidRPr="00706DE4">
        <w:rPr>
          <w:rFonts w:ascii="Times New Roman" w:eastAsia="Times New Roman" w:hAnsi="Times New Roman" w:cs="Times New Roman"/>
        </w:rPr>
        <w:t xml:space="preserve"> Местничество. Местное управление: наместники и волостели, система кормлений. Государство и церковь. </w:t>
      </w:r>
    </w:p>
    <w:p w14:paraId="1D5B236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Регентство Елены Глинской. Сопротивление удельных князей великокняжеской власти. </w:t>
      </w:r>
      <w:r w:rsidRPr="00706DE4">
        <w:rPr>
          <w:rFonts w:ascii="Times New Roman" w:eastAsia="Times New Roman" w:hAnsi="Times New Roman" w:cs="Times New Roman"/>
          <w:i/>
        </w:rPr>
        <w:t>Мятеж князя Андрея Старицкого.</w:t>
      </w:r>
      <w:r w:rsidRPr="00706DE4">
        <w:rPr>
          <w:rFonts w:ascii="Times New Roman" w:eastAsia="Times New Roman" w:hAnsi="Times New Roman" w:cs="Times New Roman"/>
        </w:rPr>
        <w:t xml:space="preserve"> Унификация денежной системы. </w:t>
      </w:r>
      <w:r w:rsidRPr="00706DE4">
        <w:rPr>
          <w:rFonts w:ascii="Times New Roman" w:eastAsia="Times New Roman" w:hAnsi="Times New Roman" w:cs="Times New Roman"/>
          <w:i/>
        </w:rPr>
        <w:t>Стародубская война с Польшей и Литвой.</w:t>
      </w:r>
    </w:p>
    <w:p w14:paraId="4C6B1784"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06DE4">
        <w:rPr>
          <w:rFonts w:ascii="Times New Roman" w:eastAsia="Times New Roman" w:hAnsi="Times New Roman" w:cs="Times New Roman"/>
          <w:i/>
        </w:rPr>
        <w:t xml:space="preserve">Ереси Матвея Башкина и Феодосия Косого. </w:t>
      </w:r>
    </w:p>
    <w:p w14:paraId="4371F3A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Принятие Иваном IV царского титула. Реформы середины XVI в. «Избранная рада»: ее состав и значение. Появление Земских соборов: </w:t>
      </w:r>
      <w:r w:rsidRPr="00706DE4">
        <w:rPr>
          <w:rFonts w:ascii="Times New Roman" w:eastAsia="Times New Roman" w:hAnsi="Times New Roman" w:cs="Times New Roman"/>
          <w:i/>
        </w:rPr>
        <w:t>дискуссии о характере народного представительства.</w:t>
      </w:r>
      <w:r w:rsidRPr="00706DE4">
        <w:rPr>
          <w:rFonts w:ascii="Times New Roman" w:eastAsia="Times New Roman" w:hAnsi="Times New Roman" w:cs="Times New Roman"/>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14:paraId="059D1933"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Внешняя политика России в XVI в. Создание стрелецких полков и «Уложение о службе». Ливонская война: причины и характер. Ликвидация Ливонского ордена. Причины и результаты поражения России в Ливонской войне.. Начало присоединения к России Западной Сибири. </w:t>
      </w:r>
    </w:p>
    <w:p w14:paraId="76DC709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Социальная структура российского общества. Дворянство. </w:t>
      </w:r>
      <w:r w:rsidRPr="00706DE4">
        <w:rPr>
          <w:rFonts w:ascii="Times New Roman" w:eastAsia="Times New Roman" w:hAnsi="Times New Roman" w:cs="Times New Roman"/>
          <w:i/>
        </w:rPr>
        <w:t>Служилые и неслужилые люди. Формирование Государева двора и «служилых городов».</w:t>
      </w:r>
      <w:r w:rsidRPr="00706DE4">
        <w:rPr>
          <w:rFonts w:ascii="Times New Roman" w:eastAsia="Times New Roman" w:hAnsi="Times New Roman" w:cs="Times New Roman"/>
        </w:rPr>
        <w:t xml:space="preserve"> Торгово-ремесленное население городов. Духовенство. Начало закрепощения крестьян: указ о «заповедных летах». </w:t>
      </w:r>
    </w:p>
    <w:p w14:paraId="01D88AD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Многонациональный состав населения Русского государства. </w:t>
      </w:r>
      <w:r w:rsidRPr="00706DE4">
        <w:rPr>
          <w:rFonts w:ascii="Times New Roman" w:eastAsia="Times New Roman" w:hAnsi="Times New Roman" w:cs="Times New Roman"/>
          <w:i/>
        </w:rPr>
        <w:t>Финно-угорские народы</w:t>
      </w:r>
      <w:r w:rsidRPr="00706DE4">
        <w:rPr>
          <w:rFonts w:ascii="Times New Roman" w:eastAsia="Times New Roman" w:hAnsi="Times New Roman" w:cs="Times New Roman"/>
        </w:rPr>
        <w:t xml:space="preserve">. Народы Поволжья после присоединения к России. </w:t>
      </w:r>
      <w:r w:rsidRPr="00706DE4">
        <w:rPr>
          <w:rFonts w:ascii="Times New Roman" w:eastAsia="Times New Roman" w:hAnsi="Times New Roman" w:cs="Times New Roman"/>
          <w:i/>
        </w:rPr>
        <w:t>Служилые татары.Выходцы из стран Европы на государевой службе.Сосуществование религий в Российском государстве.</w:t>
      </w:r>
      <w:r w:rsidRPr="00706DE4">
        <w:rPr>
          <w:rFonts w:ascii="Times New Roman" w:eastAsia="Times New Roman" w:hAnsi="Times New Roman" w:cs="Times New Roman"/>
        </w:rPr>
        <w:t xml:space="preserve"> Русская Православная церковь. </w:t>
      </w:r>
      <w:r w:rsidRPr="00706DE4">
        <w:rPr>
          <w:rFonts w:ascii="Times New Roman" w:eastAsia="Times New Roman" w:hAnsi="Times New Roman" w:cs="Times New Roman"/>
          <w:i/>
        </w:rPr>
        <w:t>Мусульманское духовенство.</w:t>
      </w:r>
    </w:p>
    <w:p w14:paraId="6B52BA8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Россия в конце XVI в. Опричнина, дискуссия о ее причинах и характере. Результаты и последствия опричнины. Противоречивость личности Ивана Грозного и проводимых им преобразований. Цена реформ. </w:t>
      </w:r>
    </w:p>
    <w:p w14:paraId="5FCBEE1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Царь Федор Иванович. Борьба за власть в боярском окружении. Правление Бориса Годунова. Учреждение патриаршества. </w:t>
      </w:r>
      <w:r w:rsidRPr="00706DE4">
        <w:rPr>
          <w:rFonts w:ascii="Times New Roman" w:eastAsia="Times New Roman" w:hAnsi="Times New Roman" w:cs="Times New Roman"/>
          <w:i/>
        </w:rPr>
        <w:t>Тявзинский мирный договор со Швецией:восстановление позиций России в Прибалтике.</w:t>
      </w:r>
      <w:r w:rsidRPr="00706DE4">
        <w:rPr>
          <w:rFonts w:ascii="Times New Roman" w:eastAsia="Times New Roman" w:hAnsi="Times New Roman" w:cs="Times New Roman"/>
        </w:rPr>
        <w:t xml:space="preserve"> Противостояние с Крымским ханством. </w:t>
      </w:r>
      <w:r w:rsidRPr="00706DE4">
        <w:rPr>
          <w:rFonts w:ascii="Times New Roman" w:eastAsia="Times New Roman" w:hAnsi="Times New Roman" w:cs="Times New Roman"/>
          <w:i/>
        </w:rPr>
        <w:t>Отражение набега Гази-Гирея в 1591 г.</w:t>
      </w:r>
      <w:r w:rsidRPr="00706DE4">
        <w:rPr>
          <w:rFonts w:ascii="Times New Roman" w:eastAsia="Times New Roman" w:hAnsi="Times New Roman" w:cs="Times New Roman"/>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2D7A0016"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Смута в России </w:t>
      </w:r>
    </w:p>
    <w:p w14:paraId="3C621F03"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Династический кризис. Земский собор 1598 г. и избрание на царство Бориса Годунова. Политика Бориса Годунова, </w:t>
      </w:r>
      <w:r w:rsidRPr="00706DE4">
        <w:rPr>
          <w:rFonts w:ascii="Times New Roman" w:eastAsia="Times New Roman" w:hAnsi="Times New Roman" w:cs="Times New Roman"/>
          <w:i/>
        </w:rPr>
        <w:t>в т.ч. в отношении боярства. Опала семейства Романовых.</w:t>
      </w:r>
      <w:r w:rsidRPr="00706DE4">
        <w:rPr>
          <w:rFonts w:ascii="Times New Roman" w:eastAsia="Times New Roman" w:hAnsi="Times New Roman" w:cs="Times New Roman"/>
        </w:rPr>
        <w:t xml:space="preserve"> Голод 1601-1603 гг. и обострение социально-экономического кризиса. </w:t>
      </w:r>
    </w:p>
    <w:p w14:paraId="1B4C99D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14:paraId="64B5DE0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06DE4">
        <w:rPr>
          <w:rFonts w:ascii="Times New Roman" w:eastAsia="Times New Roman" w:hAnsi="Times New Roman" w:cs="Times New Roman"/>
          <w:i/>
        </w:rPr>
        <w:t xml:space="preserve">Выборгский договор между Россией и Швецией. </w:t>
      </w:r>
      <w:r w:rsidRPr="00706DE4">
        <w:rPr>
          <w:rFonts w:ascii="Times New Roman" w:eastAsia="Times New Roman" w:hAnsi="Times New Roman" w:cs="Times New Roman"/>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14:paraId="3014DE4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14:paraId="2BA15604"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Земский собор 1613 г. и его роль в укреплении государственности. Избрание на царство Михаила Федоровича Романова. </w:t>
      </w:r>
      <w:r w:rsidRPr="00706DE4">
        <w:rPr>
          <w:rFonts w:ascii="Times New Roman" w:eastAsia="Times New Roman" w:hAnsi="Times New Roman" w:cs="Times New Roman"/>
          <w:i/>
        </w:rPr>
        <w:t xml:space="preserve">Борьба с казачьими выступлениями против центральной власти. </w:t>
      </w:r>
      <w:r w:rsidRPr="00706DE4">
        <w:rPr>
          <w:rFonts w:ascii="Times New Roman" w:eastAsia="Times New Roman" w:hAnsi="Times New Roman" w:cs="Times New Roman"/>
        </w:rPr>
        <w:t xml:space="preserve">Столбовский мир со Швецией: утрата выхода к Балтийскому морю. </w:t>
      </w:r>
      <w:r w:rsidRPr="00706DE4">
        <w:rPr>
          <w:rFonts w:ascii="Times New Roman" w:eastAsia="Times New Roman" w:hAnsi="Times New Roman" w:cs="Times New Roman"/>
          <w:i/>
        </w:rPr>
        <w:t>Продолжение войны с Речью Посполитой. Поход принца Владислава на Москву.</w:t>
      </w:r>
      <w:r w:rsidRPr="00706DE4">
        <w:rPr>
          <w:rFonts w:ascii="Times New Roman" w:eastAsia="Times New Roman" w:hAnsi="Times New Roman" w:cs="Times New Roman"/>
        </w:rPr>
        <w:t xml:space="preserve"> Заключение Деулинского перемирия с Речью Посполитой. Итоги и последствия Смутного времени. </w:t>
      </w:r>
    </w:p>
    <w:p w14:paraId="676D9EB5"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Россия в XVII веке </w:t>
      </w:r>
    </w:p>
    <w:p w14:paraId="736E7BF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Россия при первых Романовых. Царствование Михаила Федоровича. Восстановление экономического потенциала страны. </w:t>
      </w:r>
      <w:r w:rsidRPr="00706DE4">
        <w:rPr>
          <w:rFonts w:ascii="Times New Roman" w:eastAsia="Times New Roman" w:hAnsi="Times New Roman" w:cs="Times New Roman"/>
          <w:i/>
        </w:rPr>
        <w:t>Продолжение закрепощения крестьян.</w:t>
      </w:r>
      <w:r w:rsidRPr="00706DE4">
        <w:rPr>
          <w:rFonts w:ascii="Times New Roman" w:eastAsia="Times New Roman" w:hAnsi="Times New Roman" w:cs="Times New Roman"/>
        </w:rPr>
        <w:t xml:space="preserve"> Земские соборы. Роль патриарха Филарета в управлении государством. </w:t>
      </w:r>
    </w:p>
    <w:p w14:paraId="70978AE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06DE4">
        <w:rPr>
          <w:rFonts w:ascii="Times New Roman" w:eastAsia="Times New Roman" w:hAnsi="Times New Roman" w:cs="Times New Roman"/>
          <w:i/>
        </w:rPr>
        <w:t>Приказ Тайных дел.</w:t>
      </w:r>
      <w:r w:rsidRPr="00706DE4">
        <w:rPr>
          <w:rFonts w:ascii="Times New Roman" w:eastAsia="Times New Roman" w:hAnsi="Times New Roman" w:cs="Times New Roman"/>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06DE4">
        <w:rPr>
          <w:rFonts w:ascii="Times New Roman" w:eastAsia="Times New Roman" w:hAnsi="Times New Roman" w:cs="Times New Roman"/>
          <w:i/>
        </w:rPr>
        <w:t xml:space="preserve">Правительство Б.И. Морозова и И.Д. Милославского: итоги его деятельности. </w:t>
      </w:r>
      <w:r w:rsidRPr="00706DE4">
        <w:rPr>
          <w:rFonts w:ascii="Times New Roman" w:eastAsia="Times New Roman" w:hAnsi="Times New Roman" w:cs="Times New Roman"/>
        </w:rPr>
        <w:t xml:space="preserve">Патриарх Никон. Раскол в Церкви. Царь Федор Алексеевич. Отмена местничества. Налоговая (податная) реформа. </w:t>
      </w:r>
    </w:p>
    <w:p w14:paraId="00B797DC"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06DE4">
        <w:rPr>
          <w:rFonts w:ascii="Times New Roman" w:eastAsia="Times New Roman" w:hAnsi="Times New Roman" w:cs="Times New Roman"/>
          <w:i/>
        </w:rPr>
        <w:t>Торговый и Новоторговый уставы.</w:t>
      </w:r>
      <w:r w:rsidRPr="00706DE4">
        <w:rPr>
          <w:rFonts w:ascii="Times New Roman" w:eastAsia="Times New Roman" w:hAnsi="Times New Roman" w:cs="Times New Roman"/>
        </w:rPr>
        <w:t xml:space="preserve"> Торговля с европейскими странами, Прибалтикой, Востоком. </w:t>
      </w:r>
    </w:p>
    <w:p w14:paraId="1E49765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06DE4">
        <w:rPr>
          <w:rFonts w:ascii="Times New Roman" w:eastAsia="Times New Roman" w:hAnsi="Times New Roman" w:cs="Times New Roman"/>
          <w:i/>
        </w:rPr>
        <w:t>Денежная реформа 1654 г.</w:t>
      </w:r>
      <w:r w:rsidRPr="00706DE4">
        <w:rPr>
          <w:rFonts w:ascii="Times New Roman" w:eastAsia="Times New Roman" w:hAnsi="Times New Roman" w:cs="Times New Roman"/>
        </w:rPr>
        <w:t xml:space="preserve"> Медный бунт. Побеги крестьян на Дон и в Сибирь. Восстание Степана Разина. </w:t>
      </w:r>
    </w:p>
    <w:p w14:paraId="034EA468"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06DE4">
        <w:rPr>
          <w:rFonts w:ascii="Times New Roman" w:eastAsia="Times New Roman" w:hAnsi="Times New Roman" w:cs="Times New Roman"/>
          <w:i/>
        </w:rPr>
        <w:t>Контакты с православным населением Речи Посполитой: противодействие полонизации, распространению католичества.</w:t>
      </w:r>
      <w:r w:rsidRPr="00706DE4">
        <w:rPr>
          <w:rFonts w:ascii="Times New Roman" w:eastAsia="Times New Roman" w:hAnsi="Times New Roman" w:cs="Times New Roman"/>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Русско-шведская война 1656-1658 гг. и ее результаты. Конфликты с Османской империей. </w:t>
      </w:r>
    </w:p>
    <w:p w14:paraId="7B05E7DB"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Культурное пространство </w:t>
      </w:r>
    </w:p>
    <w:p w14:paraId="2C9CBC5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06DE4">
        <w:rPr>
          <w:rFonts w:ascii="Times New Roman" w:eastAsia="Times New Roman" w:hAnsi="Times New Roman" w:cs="Times New Roman"/>
          <w:i/>
        </w:rPr>
        <w:t>Коч – корабль русских первопроходцев.Изменения в картине мира человека в XVI–XVII вв. и повседневная жизнь.</w:t>
      </w:r>
      <w:r w:rsidRPr="00706DE4">
        <w:rPr>
          <w:rFonts w:ascii="Times New Roman" w:eastAsia="Times New Roman" w:hAnsi="Times New Roman" w:cs="Times New Roman"/>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14:paraId="13F29E5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Архитектура. Собор Покрова на Рву. Монастырские ансамбли (Кирилло-Белозерский, Соловецкий, Новый Иерусалим). </w:t>
      </w:r>
    </w:p>
    <w:p w14:paraId="5DB13AA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Изобразительное искусство. Симон Ушаков. Ярославская школа иконописи. </w:t>
      </w:r>
    </w:p>
    <w:p w14:paraId="7325258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Летописание и начало книгопечатания. Лицевой свод. Домострой. </w:t>
      </w:r>
      <w:r w:rsidRPr="00706DE4">
        <w:rPr>
          <w:rFonts w:ascii="Times New Roman" w:eastAsia="Times New Roman" w:hAnsi="Times New Roman" w:cs="Times New Roman"/>
          <w:i/>
        </w:rPr>
        <w:t xml:space="preserve">Переписка Ивана Грозного с князем Андреем Курбским. Публицистика Смутного времени. </w:t>
      </w:r>
      <w:r w:rsidRPr="00706DE4">
        <w:rPr>
          <w:rFonts w:ascii="Times New Roman" w:eastAsia="Times New Roman" w:hAnsi="Times New Roman" w:cs="Times New Roman"/>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06DE4">
        <w:rPr>
          <w:rFonts w:ascii="Times New Roman" w:eastAsia="Times New Roman" w:hAnsi="Times New Roman" w:cs="Times New Roman"/>
          <w:i/>
        </w:rPr>
        <w:t xml:space="preserve">Посадская сатира XVII в. </w:t>
      </w:r>
    </w:p>
    <w:p w14:paraId="731EE4E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14:paraId="034102E3"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Региональный компонент</w:t>
      </w:r>
    </w:p>
    <w:p w14:paraId="7018672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Наш регион в XVI – XVII вв. </w:t>
      </w:r>
    </w:p>
    <w:p w14:paraId="733A0ED8" w14:textId="77777777" w:rsidR="00DB7A9E" w:rsidRPr="00706DE4" w:rsidRDefault="00DB7A9E" w:rsidP="00706DE4">
      <w:pPr>
        <w:spacing w:after="0" w:line="240" w:lineRule="auto"/>
        <w:jc w:val="both"/>
        <w:rPr>
          <w:rFonts w:ascii="Times New Roman" w:eastAsia="Times New Roman" w:hAnsi="Times New Roman" w:cs="Times New Roman"/>
        </w:rPr>
      </w:pPr>
    </w:p>
    <w:p w14:paraId="155876EC"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Россия в концеXVII - XVIII ВЕКАХ: от царства к империи</w:t>
      </w:r>
    </w:p>
    <w:p w14:paraId="7DD6F859"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Россия в эпоху преобразований Петра I </w:t>
      </w:r>
    </w:p>
    <w:p w14:paraId="3B026C83"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14:paraId="6709B2E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7A225064"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u w:val="single"/>
        </w:rPr>
        <w:t>Экономическая политика.</w:t>
      </w:r>
      <w:r w:rsidRPr="00706DE4">
        <w:rPr>
          <w:rFonts w:ascii="Times New Roman" w:eastAsia="Times New Roman" w:hAnsi="Times New Roman" w:cs="Times New Roman"/>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14:paraId="1172F6C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u w:val="single"/>
        </w:rPr>
        <w:t>Социальная политика.</w:t>
      </w:r>
      <w:r w:rsidRPr="00706DE4">
        <w:rPr>
          <w:rFonts w:ascii="Times New Roman" w:eastAsia="Times New Roman" w:hAnsi="Times New Roman" w:cs="Times New Roman"/>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0272F4A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u w:val="single"/>
        </w:rPr>
        <w:t>Реформы управления.</w:t>
      </w:r>
      <w:r w:rsidRPr="00706DE4">
        <w:rPr>
          <w:rFonts w:ascii="Times New Roman" w:eastAsia="Times New Roman" w:hAnsi="Times New Roman"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0F20B73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Первые гвардейские полки. Создание регулярной армии, военного флота. Рекрутские наборы. </w:t>
      </w:r>
    </w:p>
    <w:p w14:paraId="7522495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u w:val="single"/>
        </w:rPr>
        <w:t>Церковная реформа.</w:t>
      </w:r>
      <w:r w:rsidRPr="00706DE4">
        <w:rPr>
          <w:rFonts w:ascii="Times New Roman" w:eastAsia="Times New Roman" w:hAnsi="Times New Roman" w:cs="Times New Roman"/>
        </w:rPr>
        <w:t xml:space="preserve"> Упразднение патриаршества, учреждение синода. Положение конфессий. </w:t>
      </w:r>
    </w:p>
    <w:p w14:paraId="3F64AFE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u w:val="single"/>
        </w:rPr>
        <w:t xml:space="preserve">Оппозиция реформам Петра I. </w:t>
      </w:r>
      <w:r w:rsidRPr="00706DE4">
        <w:rPr>
          <w:rFonts w:ascii="Times New Roman" w:eastAsia="Times New Roman" w:hAnsi="Times New Roman" w:cs="Times New Roman"/>
        </w:rPr>
        <w:t xml:space="preserve">Социальные движения в первой четверти XVIII в. </w:t>
      </w:r>
      <w:r w:rsidRPr="00706DE4">
        <w:rPr>
          <w:rFonts w:ascii="Times New Roman" w:eastAsia="Times New Roman" w:hAnsi="Times New Roman" w:cs="Times New Roman"/>
          <w:i/>
        </w:rPr>
        <w:t>Восстания в Астрахани, Башкирии, на Дону.</w:t>
      </w:r>
      <w:r w:rsidRPr="00706DE4">
        <w:rPr>
          <w:rFonts w:ascii="Times New Roman" w:eastAsia="Times New Roman" w:hAnsi="Times New Roman" w:cs="Times New Roman"/>
        </w:rPr>
        <w:t xml:space="preserve"> Дело царевича Алексея. </w:t>
      </w:r>
    </w:p>
    <w:p w14:paraId="14BDF3C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u w:val="single"/>
        </w:rPr>
        <w:t>Внешняя политика.</w:t>
      </w:r>
      <w:r w:rsidRPr="00706DE4">
        <w:rPr>
          <w:rFonts w:ascii="Times New Roman" w:eastAsia="Times New Roman" w:hAnsi="Times New Roman" w:cs="Times New Roman"/>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w:t>
      </w:r>
    </w:p>
    <w:p w14:paraId="563E33F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u w:val="single"/>
        </w:rPr>
        <w:t>Преобразования Петра I в области культуры.</w:t>
      </w:r>
      <w:r w:rsidRPr="00706DE4">
        <w:rPr>
          <w:rFonts w:ascii="Times New Roman" w:eastAsia="Times New Roman" w:hAnsi="Times New Roman" w:cs="Times New Roman"/>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2B5BA12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Повседневная жизнь и быт правящей элиты и основной массы населения. Перемены в образе жизни российского дворянства. </w:t>
      </w:r>
      <w:r w:rsidRPr="00706DE4">
        <w:rPr>
          <w:rFonts w:ascii="Times New Roman" w:eastAsia="Times New Roman" w:hAnsi="Times New Roman" w:cs="Times New Roman"/>
          <w:i/>
        </w:rPr>
        <w:t xml:space="preserve">Новые формы социальной коммуникации в дворянской среде. </w:t>
      </w:r>
      <w:r w:rsidRPr="00706DE4">
        <w:rPr>
          <w:rFonts w:ascii="Times New Roman" w:eastAsia="Times New Roman" w:hAnsi="Times New Roman" w:cs="Times New Roman"/>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14:paraId="754257F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Итоги, последствия и значение петровских преобразований. Образ Петра I в русской культуре. </w:t>
      </w:r>
    </w:p>
    <w:p w14:paraId="0D368AA9"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После Петра Великого: эпоха «дворцовых переворотов» </w:t>
      </w:r>
    </w:p>
    <w:p w14:paraId="007231B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Причины нестабильности политического строя. Дворцовые перевороты..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w:t>
      </w:r>
    </w:p>
    <w:p w14:paraId="37E9F56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14:paraId="2579161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Россия в международных конфликтах 1740-х – 1750-х гг. Участие в Семилетней войне. </w:t>
      </w:r>
    </w:p>
    <w:p w14:paraId="3150435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Петр III. Манифест «о вольности дворянской». Переворот 28 июня 1762 г. </w:t>
      </w:r>
    </w:p>
    <w:p w14:paraId="6F347782"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Россия в 1760-х – 1790- гг. Правление Екатерины II и Павла I </w:t>
      </w:r>
    </w:p>
    <w:p w14:paraId="4AD9AFAF"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p>
    <w:p w14:paraId="1C35B75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Активизация деятельности по привлечению иностранцев в Россию.</w:t>
      </w:r>
      <w:r w:rsidRPr="00706DE4">
        <w:rPr>
          <w:rFonts w:ascii="Times New Roman" w:eastAsia="Times New Roman" w:hAnsi="Times New Roman" w:cs="Times New Roman"/>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14:paraId="53C7A4F3"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06DE4">
        <w:rPr>
          <w:rFonts w:ascii="Times New Roman" w:eastAsia="Times New Roman" w:hAnsi="Times New Roman" w:cs="Times New Roman"/>
          <w:i/>
        </w:rPr>
        <w:t>Дворовые люди.</w:t>
      </w:r>
      <w:r w:rsidRPr="00706DE4">
        <w:rPr>
          <w:rFonts w:ascii="Times New Roman" w:eastAsia="Times New Roman" w:hAnsi="Times New Roman" w:cs="Times New Roman"/>
        </w:rPr>
        <w:t xml:space="preserve"> Роль крепостного строя в экономике страны. </w:t>
      </w:r>
    </w:p>
    <w:p w14:paraId="2D0FF364"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Промышленность в городе и деревне. Роль государства, купечества, помещиков в развитии промышленности. </w:t>
      </w:r>
      <w:r w:rsidRPr="00706DE4">
        <w:rPr>
          <w:rFonts w:ascii="Times New Roman" w:eastAsia="Times New Roman" w:hAnsi="Times New Roman" w:cs="Times New Roman"/>
          <w:i/>
        </w:rPr>
        <w:t xml:space="preserve">Крепостной и вольнонаемный труд. Привлечение крепостных оброчных крестьян к работе на мануфактурах. </w:t>
      </w:r>
      <w:r w:rsidRPr="00706DE4">
        <w:rPr>
          <w:rFonts w:ascii="Times New Roman" w:eastAsia="Times New Roman" w:hAnsi="Times New Roman" w:cs="Times New Roman"/>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57F9197F"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xml:space="preserve">Внутренняя и внешняя торговля. Торговые пути внутри страны. Ярмарки и их роль во внутренней торговле. </w:t>
      </w:r>
      <w:r w:rsidRPr="00706DE4">
        <w:rPr>
          <w:rFonts w:ascii="Times New Roman" w:eastAsia="Times New Roman" w:hAnsi="Times New Roman" w:cs="Times New Roman"/>
          <w:i/>
        </w:rPr>
        <w:t xml:space="preserve">Партнеры России во внешней торговле в Европе и в мире. Обеспечение активного внешнеторгового баланса. </w:t>
      </w:r>
    </w:p>
    <w:p w14:paraId="0A53F2A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Обострение социальных противоречий. </w:t>
      </w:r>
      <w:r w:rsidRPr="00706DE4">
        <w:rPr>
          <w:rFonts w:ascii="Times New Roman" w:eastAsia="Times New Roman" w:hAnsi="Times New Roman" w:cs="Times New Roman"/>
          <w:i/>
        </w:rPr>
        <w:t>Чумной бунт в Москве.</w:t>
      </w:r>
      <w:r w:rsidRPr="00706DE4">
        <w:rPr>
          <w:rFonts w:ascii="Times New Roman" w:eastAsia="Times New Roman" w:hAnsi="Times New Roman" w:cs="Times New Roman"/>
        </w:rPr>
        <w:t xml:space="preserve"> Восстание под предводительством Емельяна Пугачева. </w:t>
      </w:r>
      <w:r w:rsidRPr="00706DE4">
        <w:rPr>
          <w:rFonts w:ascii="Times New Roman" w:eastAsia="Times New Roman" w:hAnsi="Times New Roman" w:cs="Times New Roman"/>
          <w:i/>
        </w:rPr>
        <w:t xml:space="preserve">Антидворянский и антикрепостнический характер движения. </w:t>
      </w:r>
      <w:r w:rsidRPr="00706DE4">
        <w:rPr>
          <w:rFonts w:ascii="Times New Roman" w:eastAsia="Times New Roman" w:hAnsi="Times New Roman" w:cs="Times New Roman"/>
        </w:rPr>
        <w:t xml:space="preserve">Влияние восстания на внутреннюю политику и развитие общественной мысли. </w:t>
      </w:r>
    </w:p>
    <w:p w14:paraId="518FEDF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Внешняя политика России второй половины XVIII в., ее основные задачи. Н.И. Панин и А.А.Безбородко. </w:t>
      </w:r>
    </w:p>
    <w:p w14:paraId="19AA0B8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14:paraId="2B8832B9"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xml:space="preserve">Участие России в разделах Речи Посполитой. </w:t>
      </w:r>
      <w:r w:rsidRPr="00706DE4">
        <w:rPr>
          <w:rFonts w:ascii="Times New Roman" w:eastAsia="Times New Roman" w:hAnsi="Times New Roman" w:cs="Times New Roman"/>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06DE4">
        <w:rPr>
          <w:rFonts w:ascii="Times New Roman" w:eastAsia="Times New Roman" w:hAnsi="Times New Roman" w:cs="Times New Roman"/>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06DE4">
        <w:rPr>
          <w:rFonts w:ascii="Times New Roman" w:eastAsia="Times New Roman" w:hAnsi="Times New Roman" w:cs="Times New Roman"/>
          <w:i/>
        </w:rPr>
        <w:t xml:space="preserve">Восстание под предводительством Тадеуша Костюшко. </w:t>
      </w:r>
    </w:p>
    <w:p w14:paraId="230EBB6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14:paraId="073809E1"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Культурное пространство Российской империи в XVIII в. </w:t>
      </w:r>
    </w:p>
    <w:p w14:paraId="0BDFBDB4"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06DE4">
        <w:rPr>
          <w:rFonts w:ascii="Times New Roman" w:eastAsia="Times New Roman" w:hAnsi="Times New Roman" w:cs="Times New Roman"/>
          <w:i/>
        </w:rPr>
        <w:t>Н.И.Новиков, материалы о положении крепостных крестьян в его журналах.</w:t>
      </w:r>
      <w:r w:rsidRPr="00706DE4">
        <w:rPr>
          <w:rFonts w:ascii="Times New Roman" w:eastAsia="Times New Roman" w:hAnsi="Times New Roman" w:cs="Times New Roman"/>
        </w:rPr>
        <w:t xml:space="preserve"> А.Н.Радищев и его «Путешествие из Петербурга в Москву». </w:t>
      </w:r>
    </w:p>
    <w:p w14:paraId="217D686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706DE4">
        <w:rPr>
          <w:rFonts w:ascii="Times New Roman" w:eastAsia="Times New Roman" w:hAnsi="Times New Roman" w:cs="Times New Roman"/>
          <w:i/>
        </w:rPr>
        <w:t>Вклад в развитие русской культуры ученых, художников, мастеров, прибывших из-за рубежа.</w:t>
      </w:r>
      <w:r w:rsidRPr="00706DE4">
        <w:rPr>
          <w:rFonts w:ascii="Times New Roman" w:eastAsia="Times New Roman" w:hAnsi="Times New Roman" w:cs="Times New Roman"/>
        </w:rPr>
        <w:t xml:space="preserve"> Усиление внимания к жизни и культуре русского народа и историческому прошлому России к концу столетия. </w:t>
      </w:r>
    </w:p>
    <w:p w14:paraId="6319F76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Культура и быт российских сословий. Дворянство: жизнь и быт дворянской усадьбы. Духовенство. Купечество. Крестьянство. </w:t>
      </w:r>
    </w:p>
    <w:p w14:paraId="7634092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06DE4">
        <w:rPr>
          <w:rFonts w:ascii="Times New Roman" w:eastAsia="Times New Roman" w:hAnsi="Times New Roman" w:cs="Times New Roman"/>
          <w:i/>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14:paraId="4550BB0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М.В. Ломоносов и его выдающаяся роль в становлении российской науки и образования. </w:t>
      </w:r>
    </w:p>
    <w:p w14:paraId="4523872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Образование в России в XVIII в. Русская архитектура XVIII в. Строительство Петербурга, формирование его городского плана. </w:t>
      </w:r>
      <w:r w:rsidRPr="00706DE4">
        <w:rPr>
          <w:rFonts w:ascii="Times New Roman" w:eastAsia="Times New Roman" w:hAnsi="Times New Roman" w:cs="Times New Roman"/>
          <w:i/>
        </w:rPr>
        <w:t>Регулярный характер застройки Петербурга и других городов. Барокко в архитектуре Москвы и Петербурга.</w:t>
      </w:r>
      <w:r w:rsidRPr="00706DE4">
        <w:rPr>
          <w:rFonts w:ascii="Times New Roman" w:eastAsia="Times New Roman" w:hAnsi="Times New Roman" w:cs="Times New Roman"/>
        </w:rPr>
        <w:t xml:space="preserve"> Переход к классицизму, </w:t>
      </w:r>
      <w:r w:rsidRPr="00706DE4">
        <w:rPr>
          <w:rFonts w:ascii="Times New Roman" w:eastAsia="Times New Roman" w:hAnsi="Times New Roman" w:cs="Times New Roman"/>
          <w:i/>
        </w:rPr>
        <w:t xml:space="preserve">создание архитектурных ассамблей в стиле классицизма в обеих столицах. </w:t>
      </w:r>
      <w:r w:rsidRPr="00706DE4">
        <w:rPr>
          <w:rFonts w:ascii="Times New Roman" w:eastAsia="Times New Roman" w:hAnsi="Times New Roman" w:cs="Times New Roman"/>
        </w:rPr>
        <w:t xml:space="preserve">В.И. Баженов, М.Ф.Казаков. </w:t>
      </w:r>
    </w:p>
    <w:p w14:paraId="7F04E94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06DE4">
        <w:rPr>
          <w:rFonts w:ascii="Times New Roman" w:eastAsia="Times New Roman" w:hAnsi="Times New Roman" w:cs="Times New Roman"/>
          <w:i/>
        </w:rPr>
        <w:t xml:space="preserve">Новые веяния в изобразительном искусстве в конце столетия. </w:t>
      </w:r>
    </w:p>
    <w:p w14:paraId="7A769AF7"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Народы России в XVIII в. </w:t>
      </w:r>
    </w:p>
    <w:p w14:paraId="3323E2E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14:paraId="02C4846C"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Россия при Павле I </w:t>
      </w:r>
    </w:p>
    <w:p w14:paraId="4818E82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Основные принципы внутренней политики Павла I. Укрепление абсолютизма </w:t>
      </w:r>
      <w:r w:rsidRPr="00706DE4">
        <w:rPr>
          <w:rFonts w:ascii="Times New Roman" w:eastAsia="Times New Roman" w:hAnsi="Times New Roman" w:cs="Times New Roman"/>
          <w:i/>
        </w:rPr>
        <w:t>через отказ от принципов «просвещенного абсолютизма» и</w:t>
      </w:r>
      <w:r w:rsidRPr="00706DE4">
        <w:rPr>
          <w:rFonts w:ascii="Times New Roman" w:eastAsia="Times New Roman" w:hAnsi="Times New Roman" w:cs="Times New Roman"/>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14:paraId="7E8F97A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14:paraId="65B9F74C"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Внутренняя политика. Ограничение дворянских привилегий. </w:t>
      </w:r>
    </w:p>
    <w:p w14:paraId="2A5114C6"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Региональный компонент</w:t>
      </w:r>
    </w:p>
    <w:p w14:paraId="0396B49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Наш регион в XVIII в.</w:t>
      </w:r>
    </w:p>
    <w:p w14:paraId="4799E0D6" w14:textId="77777777" w:rsidR="00DB7A9E" w:rsidRPr="00706DE4" w:rsidRDefault="002C4F1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Россий</w:t>
      </w:r>
      <w:r w:rsidR="00AE25CB" w:rsidRPr="00706DE4">
        <w:rPr>
          <w:rFonts w:ascii="Times New Roman" w:eastAsia="Times New Roman" w:hAnsi="Times New Roman" w:cs="Times New Roman"/>
          <w:b/>
        </w:rPr>
        <w:t>ская империя в XIX – начале XX вв.</w:t>
      </w:r>
    </w:p>
    <w:p w14:paraId="75535A7D" w14:textId="77777777" w:rsidR="00DB7A9E" w:rsidRPr="00706DE4" w:rsidRDefault="00AE25CB" w:rsidP="00706DE4">
      <w:pPr>
        <w:spacing w:after="0" w:line="240" w:lineRule="auto"/>
        <w:jc w:val="both"/>
        <w:rPr>
          <w:rFonts w:ascii="Times New Roman" w:eastAsia="Times New Roman" w:hAnsi="Times New Roman" w:cs="Times New Roman"/>
          <w:b/>
          <w:u w:val="single"/>
        </w:rPr>
      </w:pPr>
      <w:r w:rsidRPr="00706DE4">
        <w:rPr>
          <w:rFonts w:ascii="Times New Roman" w:eastAsia="Times New Roman" w:hAnsi="Times New Roman" w:cs="Times New Roman"/>
          <w:b/>
          <w:u w:val="single"/>
        </w:rPr>
        <w:t>Россия на пути к реформам (1801–1861)</w:t>
      </w:r>
    </w:p>
    <w:p w14:paraId="19C36B11"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Александровская эпоха: государственный либерализм </w:t>
      </w:r>
    </w:p>
    <w:p w14:paraId="78EF362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14:paraId="0BFE55BC"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Отечественная война 1812 г. </w:t>
      </w:r>
    </w:p>
    <w:p w14:paraId="372BCAA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14:paraId="260AAC8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Либеральные и охранительные тенденции во внутренней политике. Польская конституция 1815 г. </w:t>
      </w:r>
      <w:r w:rsidRPr="00706DE4">
        <w:rPr>
          <w:rFonts w:ascii="Times New Roman" w:eastAsia="Times New Roman" w:hAnsi="Times New Roman" w:cs="Times New Roman"/>
          <w:i/>
        </w:rPr>
        <w:t>Военные поселения. Дворянская оппозиция самодержавию.</w:t>
      </w:r>
      <w:r w:rsidRPr="00706DE4">
        <w:rPr>
          <w:rFonts w:ascii="Times New Roman" w:eastAsia="Times New Roman" w:hAnsi="Times New Roman" w:cs="Times New Roman"/>
        </w:rPr>
        <w:t xml:space="preserve"> Тайные организации: Союз спасения, Союз благоденствия, Северное и Южное общества. Восстание декабристов 14 декабря 1825 г. </w:t>
      </w:r>
    </w:p>
    <w:p w14:paraId="0289AFE8"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Николаевское самодержавие: государственный консерватизм </w:t>
      </w:r>
    </w:p>
    <w:p w14:paraId="772E0A3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06DE4">
        <w:rPr>
          <w:rFonts w:ascii="Times New Roman" w:eastAsia="Times New Roman" w:hAnsi="Times New Roman" w:cs="Times New Roman"/>
          <w:i/>
        </w:rPr>
        <w:t>централизация управления, политическая полиция, кодификация законов, цензура, попечительство об образовании.</w:t>
      </w:r>
      <w:r w:rsidRPr="00706DE4">
        <w:rPr>
          <w:rFonts w:ascii="Times New Roman" w:eastAsia="Times New Roman" w:hAnsi="Times New Roman" w:cs="Times New Roman"/>
        </w:rPr>
        <w:t xml:space="preserve"> Крестьянский вопрос. Реформа государственных крестьян П.Д.Киселева 1837-1841 гг. Официальная идеология: «православие, самодержавие, народность</w:t>
      </w:r>
    </w:p>
    <w:p w14:paraId="3C4B670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14:paraId="33BD6AF7"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Крепостнический социум. Деревня и город </w:t>
      </w:r>
    </w:p>
    <w:p w14:paraId="04BD484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Сословная структура российского общества. Крепостное хозяйство. </w:t>
      </w:r>
      <w:r w:rsidRPr="00706DE4">
        <w:rPr>
          <w:rFonts w:ascii="Times New Roman" w:eastAsia="Times New Roman" w:hAnsi="Times New Roman" w:cs="Times New Roman"/>
          <w:i/>
        </w:rPr>
        <w:t>Помещик и крестьянин, конфликты и сотрудничество.</w:t>
      </w:r>
      <w:r w:rsidRPr="00706DE4">
        <w:rPr>
          <w:rFonts w:ascii="Times New Roman" w:eastAsia="Times New Roman" w:hAnsi="Times New Roman" w:cs="Times New Roman"/>
        </w:rPr>
        <w:t xml:space="preserve"> Промышленный переворот и его особенности в России. Начало железнодорожного строительства. </w:t>
      </w:r>
      <w:r w:rsidRPr="00706DE4">
        <w:rPr>
          <w:rFonts w:ascii="Times New Roman" w:eastAsia="Times New Roman" w:hAnsi="Times New Roman" w:cs="Times New Roman"/>
          <w:i/>
        </w:rPr>
        <w:t>Москва и Петербург: спор двух столиц.</w:t>
      </w:r>
      <w:r w:rsidRPr="00706DE4">
        <w:rPr>
          <w:rFonts w:ascii="Times New Roman" w:eastAsia="Times New Roman" w:hAnsi="Times New Roman" w:cs="Times New Roman"/>
        </w:rPr>
        <w:t xml:space="preserve"> Города как административные, торговые и промышленные центры. Городское самоуправление. </w:t>
      </w:r>
    </w:p>
    <w:p w14:paraId="6C8A3DEE"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Культурное пространство империи в первой половине XIX в.</w:t>
      </w:r>
    </w:p>
    <w:p w14:paraId="0E76BC84"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06DE4">
        <w:rPr>
          <w:rFonts w:ascii="Times New Roman" w:eastAsia="Times New Roman" w:hAnsi="Times New Roman" w:cs="Times New Roman"/>
          <w:i/>
        </w:rPr>
        <w:t>Культура повседневности: обретение комфорта. Жизнь в городе и в усадьбе.</w:t>
      </w:r>
      <w:r w:rsidRPr="00706DE4">
        <w:rPr>
          <w:rFonts w:ascii="Times New Roman" w:eastAsia="Times New Roman" w:hAnsi="Times New Roman" w:cs="Times New Roman"/>
        </w:rPr>
        <w:t xml:space="preserve"> Российская культура как часть европейской культуры. </w:t>
      </w:r>
    </w:p>
    <w:p w14:paraId="7C2ABA8A"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Пространство империи: этнокультурный облик страны </w:t>
      </w:r>
    </w:p>
    <w:p w14:paraId="0E432EE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06DE4">
        <w:rPr>
          <w:rFonts w:ascii="Times New Roman" w:eastAsia="Times New Roman" w:hAnsi="Times New Roman" w:cs="Times New Roman"/>
          <w:i/>
        </w:rPr>
        <w:t>Польское восстание 1830–1831 гг.</w:t>
      </w:r>
      <w:r w:rsidRPr="00706DE4">
        <w:rPr>
          <w:rFonts w:ascii="Times New Roman" w:eastAsia="Times New Roman" w:hAnsi="Times New Roman" w:cs="Times New Roman"/>
        </w:rPr>
        <w:t xml:space="preserve"> Присоединение Грузии и Закавказья. Кавказская война. Движение Шамиля. </w:t>
      </w:r>
    </w:p>
    <w:p w14:paraId="426A3332"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Формирование гражданского правосознания. Основные течения общественной мысли </w:t>
      </w:r>
    </w:p>
    <w:p w14:paraId="7F3AED9C"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06DE4">
        <w:rPr>
          <w:rFonts w:ascii="Times New Roman" w:eastAsia="Times New Roman" w:hAnsi="Times New Roman" w:cs="Times New Roman"/>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14:paraId="12BA81D2"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06DE4">
        <w:rPr>
          <w:rFonts w:ascii="Times New Roman" w:eastAsia="Times New Roman" w:hAnsi="Times New Roman" w:cs="Times New Roman"/>
          <w:i/>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14:paraId="18130A6A" w14:textId="77777777" w:rsidR="00DB7A9E" w:rsidRPr="00706DE4" w:rsidRDefault="00AE25CB" w:rsidP="00706DE4">
      <w:pPr>
        <w:spacing w:after="0" w:line="240" w:lineRule="auto"/>
        <w:jc w:val="both"/>
        <w:rPr>
          <w:rFonts w:ascii="Times New Roman" w:eastAsia="Times New Roman" w:hAnsi="Times New Roman" w:cs="Times New Roman"/>
          <w:b/>
          <w:u w:val="single"/>
        </w:rPr>
      </w:pPr>
      <w:r w:rsidRPr="00706DE4">
        <w:rPr>
          <w:rFonts w:ascii="Times New Roman" w:eastAsia="Times New Roman" w:hAnsi="Times New Roman" w:cs="Times New Roman"/>
          <w:b/>
          <w:u w:val="single"/>
        </w:rPr>
        <w:t>Россия в эпоху реформ</w:t>
      </w:r>
    </w:p>
    <w:p w14:paraId="2D835608"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Преобразования Александра II: социальная и правовая модернизация </w:t>
      </w:r>
    </w:p>
    <w:p w14:paraId="22883C5C"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p>
    <w:p w14:paraId="5F806BE3"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rPr>
        <w:t xml:space="preserve">. Русско-турецкая война 1877-1878 гг. Россия на Дальнем Востоке. </w:t>
      </w:r>
      <w:r w:rsidRPr="00706DE4">
        <w:rPr>
          <w:rFonts w:ascii="Times New Roman" w:eastAsia="Times New Roman" w:hAnsi="Times New Roman" w:cs="Times New Roman"/>
          <w:b/>
        </w:rPr>
        <w:t xml:space="preserve">«Народное самодержавие» Александра III </w:t>
      </w:r>
    </w:p>
    <w:p w14:paraId="5CB7D4D4"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xml:space="preserve">Идеология самобытного развития России. Государственный национализм. Реформы и «контрреформы». </w:t>
      </w:r>
      <w:r w:rsidRPr="00706DE4">
        <w:rPr>
          <w:rFonts w:ascii="Times New Roman" w:eastAsia="Times New Roman" w:hAnsi="Times New Roman" w:cs="Times New Roman"/>
          <w:i/>
        </w:rPr>
        <w:t>Политика консервативной стабилизации. Ограничение общественной самодеятельности.</w:t>
      </w:r>
      <w:r w:rsidRPr="00706DE4">
        <w:rPr>
          <w:rFonts w:ascii="Times New Roman" w:eastAsia="Times New Roman" w:hAnsi="Times New Roman" w:cs="Times New Roman"/>
        </w:rPr>
        <w:t xml:space="preserve"> Местное самоуправление и самодержавие. Независимость суда и администрация. </w:t>
      </w:r>
      <w:r w:rsidRPr="00706DE4">
        <w:rPr>
          <w:rFonts w:ascii="Times New Roman" w:eastAsia="Times New Roman" w:hAnsi="Times New Roman" w:cs="Times New Roman"/>
          <w:i/>
        </w:rPr>
        <w:t>Права университетов и власть попечителей.</w:t>
      </w:r>
      <w:r w:rsidRPr="00706DE4">
        <w:rPr>
          <w:rFonts w:ascii="Times New Roman" w:eastAsia="Times New Roman" w:hAnsi="Times New Roman" w:cs="Times New Roman"/>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06DE4">
        <w:rPr>
          <w:rFonts w:ascii="Times New Roman" w:eastAsia="Times New Roman" w:hAnsi="Times New Roman" w:cs="Times New Roman"/>
          <w:i/>
        </w:rPr>
        <w:t>Финансовая политика</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rPr>
        <w:t xml:space="preserve">Консервация аграрных отношений. </w:t>
      </w:r>
    </w:p>
    <w:p w14:paraId="136CC267"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xml:space="preserve">Пространство империи. Основные сферы и направления внешнеполитических интересов. Упрочение статуса великой державы. </w:t>
      </w:r>
      <w:r w:rsidRPr="00706DE4">
        <w:rPr>
          <w:rFonts w:ascii="Times New Roman" w:eastAsia="Times New Roman" w:hAnsi="Times New Roman" w:cs="Times New Roman"/>
          <w:i/>
        </w:rPr>
        <w:t xml:space="preserve">Освоение государственной территории. </w:t>
      </w:r>
    </w:p>
    <w:p w14:paraId="4E6AA6C9"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Пореформенный социум. Сельское хозяйство и промышленность </w:t>
      </w:r>
    </w:p>
    <w:p w14:paraId="6C8D3DC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06DE4">
        <w:rPr>
          <w:rFonts w:ascii="Times New Roman" w:eastAsia="Times New Roman" w:hAnsi="Times New Roman" w:cs="Times New Roman"/>
          <w:i/>
        </w:rPr>
        <w:t>Помещичье «оскудение». Социальные типы крестьян и помещиков.</w:t>
      </w:r>
      <w:r w:rsidRPr="00706DE4">
        <w:rPr>
          <w:rFonts w:ascii="Times New Roman" w:eastAsia="Times New Roman" w:hAnsi="Times New Roman" w:cs="Times New Roman"/>
        </w:rPr>
        <w:t xml:space="preserve"> Дворяне-предприниматели. </w:t>
      </w:r>
    </w:p>
    <w:p w14:paraId="0188673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06DE4">
        <w:rPr>
          <w:rFonts w:ascii="Times New Roman" w:eastAsia="Times New Roman" w:hAnsi="Times New Roman" w:cs="Times New Roman"/>
          <w:i/>
        </w:rPr>
        <w:t xml:space="preserve">Государственные, общественные и частнопредпринимательские способы его решения. </w:t>
      </w:r>
    </w:p>
    <w:p w14:paraId="68ED8EE9"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Культурное пространство империи во второй половине XIX в. </w:t>
      </w:r>
    </w:p>
    <w:p w14:paraId="7C90753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06DE4">
        <w:rPr>
          <w:rFonts w:ascii="Times New Roman" w:eastAsia="Times New Roman" w:hAnsi="Times New Roman" w:cs="Times New Roman"/>
          <w:i/>
        </w:rPr>
        <w:t xml:space="preserve">Роль печатного слова в формировании общественного мнения. Народная, элитарная и массовая культура. </w:t>
      </w:r>
      <w:r w:rsidRPr="00706DE4">
        <w:rPr>
          <w:rFonts w:ascii="Times New Roman" w:eastAsia="Times New Roman" w:hAnsi="Times New Roman" w:cs="Times New Roman"/>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14:paraId="4CEE5603"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Этнокультурный облик империи </w:t>
      </w:r>
    </w:p>
    <w:p w14:paraId="6E669B6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06DE4">
        <w:rPr>
          <w:rFonts w:ascii="Times New Roman" w:eastAsia="Times New Roman" w:hAnsi="Times New Roman" w:cs="Times New Roman"/>
          <w:i/>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06DE4">
        <w:rPr>
          <w:rFonts w:ascii="Times New Roman" w:eastAsia="Times New Roman" w:hAnsi="Times New Roman" w:cs="Times New Roman"/>
        </w:rPr>
        <w:t xml:space="preserve"> Национальные движения народов России. Взаимодействие национальных культур и народов. </w:t>
      </w:r>
    </w:p>
    <w:p w14:paraId="716501A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Формирование гражданского общества и основные направления общественных движений</w:t>
      </w:r>
    </w:p>
    <w:p w14:paraId="4AFE57D6"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06DE4">
        <w:rPr>
          <w:rFonts w:ascii="Times New Roman" w:eastAsia="Times New Roman" w:hAnsi="Times New Roman" w:cs="Times New Roman"/>
          <w:i/>
        </w:rPr>
        <w:t xml:space="preserve">Студенческое движение. Рабочее движение. Женское движение. </w:t>
      </w:r>
    </w:p>
    <w:p w14:paraId="1A7C8EAD"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xml:space="preserve">Идейные течения и общественное движение. </w:t>
      </w:r>
      <w:r w:rsidRPr="00706DE4">
        <w:rPr>
          <w:rFonts w:ascii="Times New Roman" w:eastAsia="Times New Roman" w:hAnsi="Times New Roman" w:cs="Times New Roman"/>
          <w:i/>
        </w:rPr>
        <w:t xml:space="preserve">Влияние позитивизма, дарвинизма, марксизма и других направлений европейской общественной мысли. </w:t>
      </w:r>
      <w:r w:rsidRPr="00706DE4">
        <w:rPr>
          <w:rFonts w:ascii="Times New Roman" w:eastAsia="Times New Roman" w:hAnsi="Times New Roman" w:cs="Times New Roman"/>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06DE4">
        <w:rPr>
          <w:rFonts w:ascii="Times New Roman" w:eastAsia="Times New Roman" w:hAnsi="Times New Roman" w:cs="Times New Roman"/>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06DE4">
        <w:rPr>
          <w:rFonts w:ascii="Times New Roman" w:eastAsia="Times New Roman" w:hAnsi="Times New Roman" w:cs="Times New Roman"/>
        </w:rPr>
        <w:t xml:space="preserve"> Политический терроризм. Распространение марксизма и формирование социал-демократии. </w:t>
      </w:r>
      <w:r w:rsidRPr="00706DE4">
        <w:rPr>
          <w:rFonts w:ascii="Times New Roman" w:eastAsia="Times New Roman" w:hAnsi="Times New Roman" w:cs="Times New Roman"/>
          <w:i/>
        </w:rPr>
        <w:t xml:space="preserve">Группа «Освобождение труда». «Союз борьбы за освобождение рабочего класса». I съезд РСДРП. </w:t>
      </w:r>
    </w:p>
    <w:p w14:paraId="377A45D6"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Кризис империи в начале ХХ века</w:t>
      </w:r>
    </w:p>
    <w:p w14:paraId="68D5E50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06DE4">
        <w:rPr>
          <w:rFonts w:ascii="Times New Roman" w:eastAsia="Times New Roman" w:hAnsi="Times New Roman" w:cs="Times New Roman"/>
          <w:i/>
        </w:rPr>
        <w:t>Отечественный и иностранный капитал, его роль в индустриализации страны.</w:t>
      </w:r>
      <w:r w:rsidRPr="00706DE4">
        <w:rPr>
          <w:rFonts w:ascii="Times New Roman" w:eastAsia="Times New Roman" w:hAnsi="Times New Roman" w:cs="Times New Roman"/>
        </w:rPr>
        <w:t xml:space="preserve"> Россия – мировой экспортер хлеба. Аграрный вопрос. </w:t>
      </w:r>
    </w:p>
    <w:p w14:paraId="70C11A68"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06DE4">
        <w:rPr>
          <w:rFonts w:ascii="Times New Roman" w:eastAsia="Times New Roman" w:hAnsi="Times New Roman" w:cs="Times New Roman"/>
          <w:i/>
        </w:rPr>
        <w:t xml:space="preserve">Положение женщины в обществе. Церковь в условиях кризиса имперской идеологии. Распространение светской этики и культуры. </w:t>
      </w:r>
    </w:p>
    <w:p w14:paraId="3B1EFD3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14:paraId="2EE432EB"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Первая российская революция 1905-1907 гг. Начало парламентаризма </w:t>
      </w:r>
    </w:p>
    <w:p w14:paraId="03822D5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Николай II и его окружение. Деятельность В.К. Плеве на посту министра внутренних дел. Оппозиционное либеральное движение. </w:t>
      </w:r>
      <w:r w:rsidRPr="00706DE4">
        <w:rPr>
          <w:rFonts w:ascii="Times New Roman" w:eastAsia="Times New Roman" w:hAnsi="Times New Roman" w:cs="Times New Roman"/>
          <w:i/>
        </w:rPr>
        <w:t xml:space="preserve">«Союз освобождения». «Банкетная кампания». </w:t>
      </w:r>
    </w:p>
    <w:p w14:paraId="34129037"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xml:space="preserve">Предпосылки Первой российской революции. Формы социальных протестов. Борьба профессиональных революционеров с государством. </w:t>
      </w:r>
      <w:r w:rsidRPr="00706DE4">
        <w:rPr>
          <w:rFonts w:ascii="Times New Roman" w:eastAsia="Times New Roman" w:hAnsi="Times New Roman" w:cs="Times New Roman"/>
          <w:i/>
        </w:rPr>
        <w:t xml:space="preserve">Политический терроризм. </w:t>
      </w:r>
    </w:p>
    <w:p w14:paraId="4733628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14:paraId="19569E2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Формирование многопартийной системы. Политические партии, массовые движения и их лидеры. </w:t>
      </w:r>
      <w:r w:rsidRPr="00706DE4">
        <w:rPr>
          <w:rFonts w:ascii="Times New Roman" w:eastAsia="Times New Roman" w:hAnsi="Times New Roman" w:cs="Times New Roman"/>
          <w:i/>
        </w:rPr>
        <w:t>Неонароднические партии и организации (социалисты-революционеры).</w:t>
      </w:r>
      <w:r w:rsidRPr="00706DE4">
        <w:rPr>
          <w:rFonts w:ascii="Times New Roman" w:eastAsia="Times New Roman" w:hAnsi="Times New Roman" w:cs="Times New Roman"/>
        </w:rPr>
        <w:t xml:space="preserve"> Социал-демократия: большевики и меньшевики. Либеральные партии (кадеты, октябристы). </w:t>
      </w:r>
      <w:r w:rsidRPr="00706DE4">
        <w:rPr>
          <w:rFonts w:ascii="Times New Roman" w:eastAsia="Times New Roman" w:hAnsi="Times New Roman" w:cs="Times New Roman"/>
          <w:i/>
        </w:rPr>
        <w:t>Национальные партии</w:t>
      </w:r>
      <w:r w:rsidRPr="00706DE4">
        <w:rPr>
          <w:rFonts w:ascii="Times New Roman" w:eastAsia="Times New Roman" w:hAnsi="Times New Roman" w:cs="Times New Roman"/>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2AFDBC8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Избирательный закон 11 декабря 1905 г. Избирательная кампания в I Государственную думу. Основные государственные законы 23 апреля 1906 г.</w:t>
      </w:r>
      <w:r w:rsidRPr="00706DE4">
        <w:rPr>
          <w:rFonts w:ascii="Times New Roman" w:eastAsia="Times New Roman" w:hAnsi="Times New Roman" w:cs="Times New Roman"/>
        </w:rPr>
        <w:t xml:space="preserve"> Деятельность I и II Государственной думы: итоги и уроки. </w:t>
      </w:r>
    </w:p>
    <w:p w14:paraId="6336144E"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Общество и власть после революции </w:t>
      </w:r>
    </w:p>
    <w:p w14:paraId="2CB5D3F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06DE4">
        <w:rPr>
          <w:rFonts w:ascii="Times New Roman" w:eastAsia="Times New Roman" w:hAnsi="Times New Roman" w:cs="Times New Roman"/>
          <w:i/>
        </w:rPr>
        <w:t xml:space="preserve">Национальные партии и фракции в Государственной Думе. </w:t>
      </w:r>
    </w:p>
    <w:p w14:paraId="5690BC0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Обострение международной обстановки. Блоковая система и участие в ней России. Россия в преддверии мировой катастрофы. </w:t>
      </w:r>
    </w:p>
    <w:p w14:paraId="098B80CA"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«Серебряный век» российской культуры </w:t>
      </w:r>
    </w:p>
    <w:p w14:paraId="47D88A1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593683D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Развитие народного просвещения: попытка преодоления разрыва между образованным обществом и народом. </w:t>
      </w:r>
    </w:p>
    <w:p w14:paraId="1B6D007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14:paraId="3FB78689"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Региональный компонент</w:t>
      </w:r>
    </w:p>
    <w:p w14:paraId="7EB0FD2C"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Наш регион в XIX в.</w:t>
      </w:r>
    </w:p>
    <w:p w14:paraId="66ED8528" w14:textId="77777777" w:rsidR="00DB7A9E" w:rsidRPr="00706DE4" w:rsidRDefault="00DB7A9E" w:rsidP="00706DE4">
      <w:pPr>
        <w:spacing w:after="0" w:line="240" w:lineRule="auto"/>
        <w:jc w:val="both"/>
        <w:rPr>
          <w:rFonts w:ascii="Times New Roman" w:eastAsia="Times New Roman" w:hAnsi="Times New Roman" w:cs="Times New Roman"/>
        </w:rPr>
      </w:pPr>
    </w:p>
    <w:p w14:paraId="411A3941"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Всеобщая история</w:t>
      </w:r>
    </w:p>
    <w:p w14:paraId="261357C5"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b/>
        </w:rPr>
        <w:t>История Древнего мира</w:t>
      </w:r>
    </w:p>
    <w:p w14:paraId="4F1ADC4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14:paraId="5481AD7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Первобытность.</w:t>
      </w:r>
      <w:r w:rsidRPr="00706DE4">
        <w:rPr>
          <w:rFonts w:ascii="Times New Roman" w:eastAsia="Times New Roman" w:hAnsi="Times New Roman" w:cs="Times New Roman"/>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14:paraId="0DE7A87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 xml:space="preserve">Древний мир: </w:t>
      </w:r>
      <w:r w:rsidRPr="00706DE4">
        <w:rPr>
          <w:rFonts w:ascii="Times New Roman" w:eastAsia="Times New Roman" w:hAnsi="Times New Roman" w:cs="Times New Roman"/>
        </w:rPr>
        <w:t>понятие и хронология. Карта Древнего мира.</w:t>
      </w:r>
    </w:p>
    <w:p w14:paraId="0B376E1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Древний Восток</w:t>
      </w:r>
    </w:p>
    <w:p w14:paraId="68886344"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14:paraId="535516E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06DE4">
        <w:rPr>
          <w:rFonts w:ascii="Times New Roman" w:eastAsia="Times New Roman" w:hAnsi="Times New Roman" w:cs="Times New Roman"/>
          <w:i/>
        </w:rPr>
        <w:t xml:space="preserve">Фараон-реформатор Эхнатон. </w:t>
      </w:r>
      <w:r w:rsidRPr="00706DE4">
        <w:rPr>
          <w:rFonts w:ascii="Times New Roman" w:eastAsia="Times New Roman" w:hAnsi="Times New Roman" w:cs="Times New Roman"/>
        </w:rPr>
        <w:t>Военные походы. Рабы. Познания древних египтян. Письменность. Храмы и пирамиды.</w:t>
      </w:r>
    </w:p>
    <w:p w14:paraId="025C3E5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27CF44D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Ассирия: завоевания ассирийцев, культурные сокровища Ниневии, гибель империи. Персидская держава: военные походы, управление империей.</w:t>
      </w:r>
    </w:p>
    <w:p w14:paraId="5591251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3C49595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64F56B5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 xml:space="preserve">Античный мир: </w:t>
      </w:r>
      <w:r w:rsidRPr="00706DE4">
        <w:rPr>
          <w:rFonts w:ascii="Times New Roman" w:eastAsia="Times New Roman" w:hAnsi="Times New Roman" w:cs="Times New Roman"/>
        </w:rPr>
        <w:t>понятие. Карта античного мира.</w:t>
      </w:r>
      <w:r w:rsidRPr="00706DE4">
        <w:rPr>
          <w:rFonts w:ascii="Times New Roman" w:eastAsia="Times New Roman" w:hAnsi="Times New Roman" w:cs="Times New Roman"/>
          <w:b/>
        </w:rPr>
        <w:t>Древняя Греция</w:t>
      </w:r>
    </w:p>
    <w:p w14:paraId="3623074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Население Древней Греции: условия жизни и занятия. Древнейшие государства на Крите. </w:t>
      </w:r>
      <w:r w:rsidRPr="00706DE4">
        <w:rPr>
          <w:rFonts w:ascii="Times New Roman" w:eastAsia="Times New Roman" w:hAnsi="Times New Roman" w:cs="Times New Roman"/>
          <w:i/>
        </w:rPr>
        <w:t>Государства ахейской Греции (Микены, Тиринф и др.).</w:t>
      </w:r>
      <w:r w:rsidRPr="00706DE4">
        <w:rPr>
          <w:rFonts w:ascii="Times New Roman" w:eastAsia="Times New Roman" w:hAnsi="Times New Roman" w:cs="Times New Roman"/>
        </w:rPr>
        <w:t xml:space="preserve"> Троянская война. «Илиада» и «Одиссея». Верования древних греков. Сказания о богах и героях.</w:t>
      </w:r>
    </w:p>
    <w:p w14:paraId="78DAE424"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06DE4">
        <w:rPr>
          <w:rFonts w:ascii="Times New Roman" w:eastAsia="Times New Roman" w:hAnsi="Times New Roman" w:cs="Times New Roman"/>
          <w:i/>
        </w:rPr>
        <w:t xml:space="preserve">реформы Клисфена. </w:t>
      </w:r>
      <w:r w:rsidRPr="00706DE4">
        <w:rPr>
          <w:rFonts w:ascii="Times New Roman" w:eastAsia="Times New Roman" w:hAnsi="Times New Roman" w:cs="Times New Roman"/>
        </w:rPr>
        <w:t>Спарта: основные группы населения, политическое устройство. Спартанское воспитание. Организация военного дела.</w:t>
      </w:r>
    </w:p>
    <w:p w14:paraId="006F1F8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42187D64"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14:paraId="408F43E4"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532C499C"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Древний Рим</w:t>
      </w:r>
    </w:p>
    <w:p w14:paraId="6510BFF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4EA1157C"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xml:space="preserve">Завоевание Римом Италии. Войны с Карфагеном; Ганнибал. Римская армия. Установление господства Рима в Средиземноморье. </w:t>
      </w:r>
      <w:r w:rsidRPr="00706DE4">
        <w:rPr>
          <w:rFonts w:ascii="Times New Roman" w:eastAsia="Times New Roman" w:hAnsi="Times New Roman" w:cs="Times New Roman"/>
          <w:i/>
        </w:rPr>
        <w:t>Реформы Гракхов. Рабство в Древнем Риме.</w:t>
      </w:r>
    </w:p>
    <w:p w14:paraId="14C21D14"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75E2325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14:paraId="01B369DD"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rPr>
        <w:t>Историческое и культурное наследие древних цивилизаций.</w:t>
      </w:r>
    </w:p>
    <w:p w14:paraId="5AF106CB"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История средних веков</w:t>
      </w:r>
    </w:p>
    <w:p w14:paraId="6B9E8CD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Средние века: понятие и хронологические рамки.</w:t>
      </w:r>
      <w:r w:rsidRPr="00706DE4">
        <w:rPr>
          <w:rFonts w:ascii="Times New Roman" w:eastAsia="Times New Roman" w:hAnsi="Times New Roman" w:cs="Times New Roman"/>
          <w:b/>
        </w:rPr>
        <w:t>Раннее Средневековье</w:t>
      </w:r>
    </w:p>
    <w:p w14:paraId="3C8DDE9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Начало Средневековья. Великое переселение народов. Образование варварских королевств.</w:t>
      </w:r>
    </w:p>
    <w:p w14:paraId="29A0E94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Народы Европы в раннее Средневековье. Франки: расселение, занятия, общественное устройство. </w:t>
      </w:r>
      <w:r w:rsidRPr="00706DE4">
        <w:rPr>
          <w:rFonts w:ascii="Times New Roman" w:eastAsia="Times New Roman" w:hAnsi="Times New Roman" w:cs="Times New Roman"/>
          <w:i/>
        </w:rPr>
        <w:t>Законы франков; «Салическая правда».</w:t>
      </w:r>
      <w:r w:rsidRPr="00706DE4">
        <w:rPr>
          <w:rFonts w:ascii="Times New Roman" w:eastAsia="Times New Roman" w:hAnsi="Times New Roman" w:cs="Times New Roman"/>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1D20FE0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15BE8B8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14:paraId="49FC190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Зрелое Средневековье</w:t>
      </w:r>
    </w:p>
    <w:p w14:paraId="675910F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5EEC8B0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Крестьянство: феодальная зависимость, повинности, условия жизни. Крестьянская община.</w:t>
      </w:r>
    </w:p>
    <w:p w14:paraId="339E675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5EEEEEE9"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06DE4">
        <w:rPr>
          <w:rFonts w:ascii="Times New Roman" w:eastAsia="Times New Roman" w:hAnsi="Times New Roman" w:cs="Times New Roman"/>
          <w:i/>
        </w:rPr>
        <w:t>Ереси: причины возникновения и распространения. Преследование еретиков.</w:t>
      </w:r>
    </w:p>
    <w:p w14:paraId="0F5041F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06DE4">
        <w:rPr>
          <w:rFonts w:ascii="Times New Roman" w:eastAsia="Times New Roman" w:hAnsi="Times New Roman" w:cs="Times New Roman"/>
          <w:i/>
        </w:rPr>
        <w:t>(Жакерия, восстание Уота Тайлера).</w:t>
      </w:r>
      <w:r w:rsidRPr="00706DE4">
        <w:rPr>
          <w:rFonts w:ascii="Times New Roman" w:eastAsia="Times New Roman" w:hAnsi="Times New Roman" w:cs="Times New Roman"/>
        </w:rPr>
        <w:t xml:space="preserve"> Гуситское движение в Чехии.</w:t>
      </w:r>
    </w:p>
    <w:p w14:paraId="14FFEBC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Византийская империя и славянские государства в XII—XV вв. Экспансия турок-османов и падение Византии.</w:t>
      </w:r>
    </w:p>
    <w:p w14:paraId="3905614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1E72944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 xml:space="preserve">Страны Востока в Средние века. </w:t>
      </w:r>
      <w:r w:rsidRPr="00706DE4">
        <w:rPr>
          <w:rFonts w:ascii="Times New Roman" w:eastAsia="Times New Roman" w:hAnsi="Times New Roman" w:cs="Times New Roman"/>
        </w:rPr>
        <w:t xml:space="preserve">Османская империя: завоевания турок-османов, управление империей, </w:t>
      </w:r>
      <w:r w:rsidRPr="00706DE4">
        <w:rPr>
          <w:rFonts w:ascii="Times New Roman" w:eastAsia="Times New Roman" w:hAnsi="Times New Roman" w:cs="Times New Roman"/>
          <w:i/>
        </w:rPr>
        <w:t>положение покоренных народов</w:t>
      </w:r>
      <w:r w:rsidRPr="00706DE4">
        <w:rPr>
          <w:rFonts w:ascii="Times New Roman" w:eastAsia="Times New Roman" w:hAnsi="Times New Roman" w:cs="Times New Roman"/>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06DE4">
        <w:rPr>
          <w:rFonts w:ascii="Times New Roman" w:eastAsia="Times New Roman" w:hAnsi="Times New Roman" w:cs="Times New Roman"/>
          <w:i/>
        </w:rPr>
        <w:t xml:space="preserve">Делийский султанат. </w:t>
      </w:r>
      <w:r w:rsidRPr="00706DE4">
        <w:rPr>
          <w:rFonts w:ascii="Times New Roman" w:eastAsia="Times New Roman" w:hAnsi="Times New Roman" w:cs="Times New Roman"/>
        </w:rPr>
        <w:t>Культура народов Востока. Литература. Архитектура. Традиционные искусства и ремесла.</w:t>
      </w:r>
    </w:p>
    <w:p w14:paraId="2CB012D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Государства доколумбовой Америки.</w:t>
      </w:r>
      <w:r w:rsidRPr="00706DE4">
        <w:rPr>
          <w:rFonts w:ascii="Times New Roman" w:eastAsia="Times New Roman" w:hAnsi="Times New Roman" w:cs="Times New Roman"/>
        </w:rPr>
        <w:t>Общественный строй. Религиозные верования населения. Культура.</w:t>
      </w:r>
    </w:p>
    <w:p w14:paraId="79CF4C7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Историческое и культурное наследие Средневековья.</w:t>
      </w:r>
    </w:p>
    <w:p w14:paraId="20B48DCE"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История Нового времени</w:t>
      </w:r>
    </w:p>
    <w:p w14:paraId="49B0C9F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Новое время: понятие и хронологические рамки. </w:t>
      </w:r>
    </w:p>
    <w:p w14:paraId="1E40D011"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Европа в конце ХV — начале XVII в.</w:t>
      </w:r>
    </w:p>
    <w:p w14:paraId="377ACCA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7D0A108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0628565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548639D3"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Нидерландская революция: цели, участники, формы борьбы. Итоги и значение революции.</w:t>
      </w:r>
    </w:p>
    <w:p w14:paraId="3C65402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135ACC3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Страны Европы и Северной Америки в середине XVII—ХVIII в.</w:t>
      </w:r>
    </w:p>
    <w:p w14:paraId="1D5A499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14:paraId="2BC5918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Французская революция XVIII в.: причины, участники. Начало и основные этапы революции. Политические течения и деятели революции. </w:t>
      </w:r>
      <w:r w:rsidRPr="00706DE4">
        <w:rPr>
          <w:rFonts w:ascii="Times New Roman" w:eastAsia="Times New Roman" w:hAnsi="Times New Roman" w:cs="Times New Roman"/>
          <w:i/>
        </w:rPr>
        <w:t>Программные и государственные документы. Революционные войны.</w:t>
      </w:r>
      <w:r w:rsidRPr="00706DE4">
        <w:rPr>
          <w:rFonts w:ascii="Times New Roman" w:eastAsia="Times New Roman" w:hAnsi="Times New Roman" w:cs="Times New Roman"/>
        </w:rPr>
        <w:t xml:space="preserve"> Итоги и значение революции.</w:t>
      </w:r>
    </w:p>
    <w:p w14:paraId="556D9F7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698AAE5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Страны Востока в XVI—XVIII вв.</w:t>
      </w:r>
    </w:p>
    <w:p w14:paraId="084FC004"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06DE4">
        <w:rPr>
          <w:rFonts w:ascii="Times New Roman" w:eastAsia="Times New Roman" w:hAnsi="Times New Roman" w:cs="Times New Roman"/>
          <w:i/>
        </w:rPr>
        <w:t>Образование централизованного государства и установление сегуната Токугава в Японии.</w:t>
      </w:r>
    </w:p>
    <w:p w14:paraId="7685FC9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Страны Европы и Северной Америки в первой половине ХIХ в.</w:t>
      </w:r>
    </w:p>
    <w:p w14:paraId="0D383454"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14:paraId="403C3D94"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6213200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Страны Европы и Северной Америки во второй половине ХIХ в.</w:t>
      </w:r>
    </w:p>
    <w:p w14:paraId="12C13891"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06DE4">
        <w:rPr>
          <w:rFonts w:ascii="Times New Roman" w:eastAsia="Times New Roman" w:hAnsi="Times New Roman" w:cs="Times New Roman"/>
          <w:i/>
        </w:rPr>
        <w:t>внутренняя и внешняя политика, франко-германская война, колониальные войны.</w:t>
      </w:r>
      <w:r w:rsidRPr="00706DE4">
        <w:rPr>
          <w:rFonts w:ascii="Times New Roman" w:eastAsia="Times New Roman" w:hAnsi="Times New Roman" w:cs="Times New Roman"/>
        </w:rPr>
        <w:t xml:space="preserve"> Образование единого государства в Италии; </w:t>
      </w:r>
      <w:r w:rsidRPr="00706DE4">
        <w:rPr>
          <w:rFonts w:ascii="Times New Roman" w:eastAsia="Times New Roman" w:hAnsi="Times New Roman" w:cs="Times New Roman"/>
          <w:i/>
        </w:rPr>
        <w:t>К. Кавур, Дж. Гарибальди.</w:t>
      </w:r>
      <w:r w:rsidRPr="00706DE4">
        <w:rPr>
          <w:rFonts w:ascii="Times New Roman" w:eastAsia="Times New Roman" w:hAnsi="Times New Roman" w:cs="Times New Roman"/>
        </w:rPr>
        <w:t xml:space="preserve"> Объединение германских государств, провозглашение Германской империи; О. Бисмарк. </w:t>
      </w:r>
      <w:r w:rsidRPr="00706DE4">
        <w:rPr>
          <w:rFonts w:ascii="Times New Roman" w:eastAsia="Times New Roman" w:hAnsi="Times New Roman" w:cs="Times New Roman"/>
          <w:i/>
        </w:rPr>
        <w:t>Габсбургская монархия: австро-венгерский дуализм.</w:t>
      </w:r>
    </w:p>
    <w:p w14:paraId="19A3BBB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14:paraId="396609D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Экономическое и социально-политическое развитие стран Европы и США в конце ХIХ в.</w:t>
      </w:r>
    </w:p>
    <w:p w14:paraId="1A936DB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06DE4">
        <w:rPr>
          <w:rFonts w:ascii="Times New Roman" w:eastAsia="Times New Roman" w:hAnsi="Times New Roman" w:cs="Times New Roman"/>
          <w:i/>
        </w:rPr>
        <w:t xml:space="preserve">Расширение спектра общественных движений. </w:t>
      </w:r>
      <w:r w:rsidRPr="00706DE4">
        <w:rPr>
          <w:rFonts w:ascii="Times New Roman" w:eastAsia="Times New Roman" w:hAnsi="Times New Roman" w:cs="Times New Roman"/>
        </w:rPr>
        <w:t>Рабочее движение и профсоюзы. Образование социалистических партий; идеологи и руководители социалистического движения.</w:t>
      </w:r>
    </w:p>
    <w:p w14:paraId="24E4062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Страны Азии в ХIХ в.</w:t>
      </w:r>
    </w:p>
    <w:p w14:paraId="5ACDD53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06DE4">
        <w:rPr>
          <w:rFonts w:ascii="Times New Roman" w:eastAsia="Times New Roman" w:hAnsi="Times New Roman" w:cs="Times New Roman"/>
          <w:i/>
        </w:rPr>
        <w:t>Япония: внутренняя и внешняя политика сегуната Токугава, преобразования эпохи Мэйдзи.</w:t>
      </w:r>
    </w:p>
    <w:p w14:paraId="257AB71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Война за независимость в Латинской Америке</w:t>
      </w:r>
    </w:p>
    <w:p w14:paraId="6FCFBC9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Колониальное общество. Освободительная борьба: задачи, участники, формы выступлений. </w:t>
      </w:r>
      <w:r w:rsidRPr="00706DE4">
        <w:rPr>
          <w:rFonts w:ascii="Times New Roman" w:eastAsia="Times New Roman" w:hAnsi="Times New Roman" w:cs="Times New Roman"/>
          <w:i/>
        </w:rPr>
        <w:t>П. Д. Туссен-Лувертюр, С. Боливар.</w:t>
      </w:r>
      <w:r w:rsidRPr="00706DE4">
        <w:rPr>
          <w:rFonts w:ascii="Times New Roman" w:eastAsia="Times New Roman" w:hAnsi="Times New Roman" w:cs="Times New Roman"/>
        </w:rPr>
        <w:t xml:space="preserve"> Провозглашение независимых государств.</w:t>
      </w:r>
    </w:p>
    <w:p w14:paraId="0F82934C"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Народы Африки в Новое время</w:t>
      </w:r>
    </w:p>
    <w:p w14:paraId="1F59852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Колониальные империи. Колониальные порядки и традиционные общественные отношения. Выступления против колонизаторов.</w:t>
      </w:r>
    </w:p>
    <w:p w14:paraId="4855178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Развитие культуры в XIX в.</w:t>
      </w:r>
    </w:p>
    <w:p w14:paraId="0373ABE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0795551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Международные отношения в XIX в.</w:t>
      </w:r>
    </w:p>
    <w:p w14:paraId="06EE2D5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7A4E6893"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Историческое и культурное наследие Нового времени.</w:t>
      </w:r>
    </w:p>
    <w:p w14:paraId="2D0EC6EA"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Новейшая история. </w:t>
      </w:r>
    </w:p>
    <w:p w14:paraId="2AF1CE0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Мир к началу XX в. Новейшая история: понятие, периодизация.</w:t>
      </w:r>
    </w:p>
    <w:p w14:paraId="197AE12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Мир в 1900—1914 гг.</w:t>
      </w:r>
    </w:p>
    <w:p w14:paraId="1A1B7400"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06DE4">
        <w:rPr>
          <w:rFonts w:ascii="Times New Roman" w:eastAsia="Times New Roman" w:hAnsi="Times New Roman" w:cs="Times New Roman"/>
          <w:i/>
        </w:rPr>
        <w:t>Социальные и политические реформы; Д. Ллойд Джордж.</w:t>
      </w:r>
    </w:p>
    <w:p w14:paraId="2A3DE2A4"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06DE4">
        <w:rPr>
          <w:rFonts w:ascii="Times New Roman" w:eastAsia="Times New Roman" w:hAnsi="Times New Roman" w:cs="Times New Roman"/>
          <w:i/>
        </w:rPr>
        <w:t>Руководители освободительной борьбы (Сунь Ятсен, Э. Сапата, Ф. Вилья).</w:t>
      </w:r>
    </w:p>
    <w:p w14:paraId="232C81BA" w14:textId="77777777" w:rsidR="00DB7A9E" w:rsidRPr="00706DE4" w:rsidRDefault="00DB7A9E" w:rsidP="00706DE4">
      <w:pPr>
        <w:spacing w:after="0" w:line="240" w:lineRule="auto"/>
        <w:jc w:val="both"/>
        <w:rPr>
          <w:rFonts w:ascii="Times New Roman" w:eastAsia="Times New Roman" w:hAnsi="Times New Roman" w:cs="Times New Roman"/>
          <w:b/>
        </w:rPr>
      </w:pPr>
    </w:p>
    <w:p w14:paraId="7D796F5E"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Синхронизация курсов всеобщей истории и истории России</w:t>
      </w:r>
    </w:p>
    <w:p w14:paraId="36B26F32" w14:textId="77777777" w:rsidR="00DB7A9E" w:rsidRPr="00706DE4" w:rsidRDefault="00DB7A9E" w:rsidP="00706DE4">
      <w:pPr>
        <w:spacing w:after="0" w:line="240" w:lineRule="auto"/>
        <w:jc w:val="both"/>
        <w:rPr>
          <w:rFonts w:ascii="Times New Roman" w:eastAsia="Times New Roman" w:hAnsi="Times New Roman" w:cs="Times New Roman"/>
        </w:rPr>
      </w:pPr>
    </w:p>
    <w:tbl>
      <w:tblPr>
        <w:tblW w:w="0" w:type="auto"/>
        <w:tblInd w:w="108" w:type="dxa"/>
        <w:tblCellMar>
          <w:left w:w="10" w:type="dxa"/>
          <w:right w:w="10" w:type="dxa"/>
        </w:tblCellMar>
        <w:tblLook w:val="0000" w:firstRow="0" w:lastRow="0" w:firstColumn="0" w:lastColumn="0" w:noHBand="0" w:noVBand="0"/>
      </w:tblPr>
      <w:tblGrid>
        <w:gridCol w:w="1132"/>
        <w:gridCol w:w="4397"/>
        <w:gridCol w:w="4961"/>
      </w:tblGrid>
      <w:tr w:rsidR="00DB7A9E" w:rsidRPr="00706DE4" w14:paraId="2399AAE2" w14:textId="77777777">
        <w:trPr>
          <w:trHeight w:val="1"/>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60A95A" w14:textId="77777777" w:rsidR="00DB7A9E" w:rsidRPr="00706DE4" w:rsidRDefault="00DB7A9E" w:rsidP="00706DE4">
            <w:pPr>
              <w:spacing w:after="0" w:line="240" w:lineRule="auto"/>
              <w:jc w:val="both"/>
              <w:rPr>
                <w:rFonts w:ascii="Times New Roman" w:eastAsia="Calibri" w:hAnsi="Times New Roman" w:cs="Times New Roman"/>
              </w:rPr>
            </w:pP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DD9E1" w14:textId="77777777" w:rsidR="00DB7A9E" w:rsidRPr="00706DE4" w:rsidRDefault="00DB7A9E" w:rsidP="00706DE4">
            <w:pPr>
              <w:spacing w:after="0" w:line="240" w:lineRule="auto"/>
              <w:jc w:val="both"/>
              <w:rPr>
                <w:rFonts w:ascii="Times New Roman" w:eastAsia="Times New Roman" w:hAnsi="Times New Roman" w:cs="Times New Roman"/>
                <w:b/>
              </w:rPr>
            </w:pPr>
          </w:p>
          <w:p w14:paraId="46AC7410"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b/>
              </w:rPr>
              <w:t>Всеобщая история</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ED763B" w14:textId="77777777" w:rsidR="00DB7A9E" w:rsidRPr="00706DE4" w:rsidRDefault="00DB7A9E" w:rsidP="00706DE4">
            <w:pPr>
              <w:spacing w:after="0" w:line="240" w:lineRule="auto"/>
              <w:jc w:val="both"/>
              <w:rPr>
                <w:rFonts w:ascii="Times New Roman" w:eastAsia="Times New Roman" w:hAnsi="Times New Roman" w:cs="Times New Roman"/>
                <w:b/>
              </w:rPr>
            </w:pPr>
          </w:p>
          <w:p w14:paraId="10DDAF45"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b/>
              </w:rPr>
              <w:t>История России</w:t>
            </w:r>
          </w:p>
        </w:tc>
      </w:tr>
      <w:tr w:rsidR="00DB7A9E" w:rsidRPr="00706DE4" w14:paraId="797EE8DA" w14:textId="77777777">
        <w:trPr>
          <w:trHeight w:val="1"/>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3D5826"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rPr>
              <w:t>5 класс</w:t>
            </w: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6B7E8D"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ИСТОРИЯ ДРЕВНЕГО МИРА</w:t>
            </w:r>
          </w:p>
          <w:p w14:paraId="33E2AB6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Первобытность.</w:t>
            </w:r>
          </w:p>
          <w:p w14:paraId="19D699D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Древний Восток</w:t>
            </w:r>
          </w:p>
          <w:p w14:paraId="58D9680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Античный мир. Древняя Греция. Древний Рим.</w:t>
            </w:r>
          </w:p>
          <w:p w14:paraId="2778F651" w14:textId="77777777" w:rsidR="00DB7A9E" w:rsidRPr="00706DE4" w:rsidRDefault="00DB7A9E" w:rsidP="00706DE4">
            <w:pPr>
              <w:spacing w:after="0" w:line="240" w:lineRule="auto"/>
              <w:jc w:val="both"/>
              <w:rPr>
                <w:rFonts w:ascii="Times New Roman" w:hAnsi="Times New Roman" w:cs="Times New Roman"/>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8E3B1E"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rPr>
              <w:t xml:space="preserve">Народы и государства на территории нашей страны в древности </w:t>
            </w:r>
          </w:p>
        </w:tc>
      </w:tr>
      <w:tr w:rsidR="00DB7A9E" w:rsidRPr="00706DE4" w14:paraId="7BEAF431" w14:textId="77777777">
        <w:trPr>
          <w:trHeight w:val="1"/>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B7F62C"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rPr>
              <w:t xml:space="preserve">6 класс </w:t>
            </w: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6BBCF0"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ИСТОРИЯ СРЕДНИХ ВЕКОВ. VI-XV вв. </w:t>
            </w:r>
          </w:p>
          <w:p w14:paraId="703C43E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Раннее Средневековье</w:t>
            </w:r>
          </w:p>
          <w:p w14:paraId="5306443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Зрелое Средневековье</w:t>
            </w:r>
          </w:p>
          <w:p w14:paraId="3274EF7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Страны Востока в Средние века</w:t>
            </w:r>
          </w:p>
          <w:p w14:paraId="4B1291A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Государства доколумбовой Америки.</w:t>
            </w:r>
          </w:p>
          <w:p w14:paraId="22697D38" w14:textId="77777777" w:rsidR="00DB7A9E" w:rsidRPr="00706DE4" w:rsidRDefault="00DB7A9E" w:rsidP="00706DE4">
            <w:pPr>
              <w:spacing w:after="0" w:line="240" w:lineRule="auto"/>
              <w:jc w:val="both"/>
              <w:rPr>
                <w:rFonts w:ascii="Times New Roman" w:hAnsi="Times New Roman" w:cs="Times New Roman"/>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F59BD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ОТ ДРЕВНЕЙ РУСИ К РОССИЙСКОМУ ГОСУДАРСТВУ. VIII –XV вв.</w:t>
            </w:r>
          </w:p>
          <w:p w14:paraId="40697B4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Восточная Европа в середине I тыс. н.э.</w:t>
            </w:r>
          </w:p>
          <w:p w14:paraId="29AB0E4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Образование государства Русь</w:t>
            </w:r>
          </w:p>
          <w:p w14:paraId="224FE8E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Русь в конце X – начале XII в.</w:t>
            </w:r>
          </w:p>
          <w:p w14:paraId="6EA6AC5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Культурное пространство</w:t>
            </w:r>
          </w:p>
          <w:p w14:paraId="0B2EC8A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Русь в середине XII – начале XIII в. </w:t>
            </w:r>
          </w:p>
          <w:p w14:paraId="1CD4349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Русские земли в середине XIII - XIV в.</w:t>
            </w:r>
          </w:p>
          <w:p w14:paraId="13F245B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Народы и государства степной зоны Восточной Европы и Сибири в XIII-XV вв. </w:t>
            </w:r>
          </w:p>
          <w:p w14:paraId="506A6F6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Культурное пространство </w:t>
            </w:r>
          </w:p>
          <w:p w14:paraId="1E40930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Формирование единого Русского государства в XV веке</w:t>
            </w:r>
          </w:p>
          <w:p w14:paraId="2E55D18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Культурное пространство</w:t>
            </w:r>
          </w:p>
          <w:p w14:paraId="2D55162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Региональный компонент</w:t>
            </w:r>
          </w:p>
          <w:p w14:paraId="343F4FF3" w14:textId="77777777" w:rsidR="00DB7A9E" w:rsidRPr="00706DE4" w:rsidRDefault="00DB7A9E" w:rsidP="00706DE4">
            <w:pPr>
              <w:spacing w:after="0" w:line="240" w:lineRule="auto"/>
              <w:jc w:val="both"/>
              <w:rPr>
                <w:rFonts w:ascii="Times New Roman" w:hAnsi="Times New Roman" w:cs="Times New Roman"/>
              </w:rPr>
            </w:pPr>
          </w:p>
        </w:tc>
      </w:tr>
      <w:tr w:rsidR="00DB7A9E" w:rsidRPr="00706DE4" w14:paraId="5BAFB46F" w14:textId="77777777">
        <w:trPr>
          <w:trHeight w:val="1"/>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A6F09C"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rPr>
              <w:t>7 класс</w:t>
            </w: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6997C5"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ИСТОРИЯ НОВОГО ВРЕМЕНИ. XVI-XVII вв. От абсолютизма к парламентаризму. Первые буржуазные революции</w:t>
            </w:r>
          </w:p>
          <w:p w14:paraId="67F0273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Европа в конце ХV — начале XVII в.</w:t>
            </w:r>
          </w:p>
          <w:p w14:paraId="031D9A9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Европа в конце ХV — начале XVII в.</w:t>
            </w:r>
          </w:p>
          <w:p w14:paraId="21BF4C8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Страны Европы и Северной Америки в середине XVII—ХVIII в.</w:t>
            </w:r>
          </w:p>
          <w:p w14:paraId="42E76BB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Страны Востока в XVI—XVIII вв.</w:t>
            </w:r>
          </w:p>
          <w:p w14:paraId="431C8E25" w14:textId="77777777" w:rsidR="00DB7A9E" w:rsidRPr="00706DE4" w:rsidRDefault="00DB7A9E" w:rsidP="00706DE4">
            <w:pPr>
              <w:spacing w:after="0" w:line="240" w:lineRule="auto"/>
              <w:jc w:val="both"/>
              <w:rPr>
                <w:rFonts w:ascii="Times New Roman" w:hAnsi="Times New Roman" w:cs="Times New Roman"/>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85F78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РОССИЯ В XVI – XVII ВЕКАХ: ОТ ВЕЛИКОГО КНЯЖЕСТВА К ЦАРСТВУ</w:t>
            </w:r>
          </w:p>
          <w:p w14:paraId="6376114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Россия в XVI веке </w:t>
            </w:r>
          </w:p>
          <w:p w14:paraId="438251D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Смута в России </w:t>
            </w:r>
          </w:p>
          <w:p w14:paraId="798BB9D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Россия в XVII веке </w:t>
            </w:r>
          </w:p>
          <w:p w14:paraId="00665C09"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rPr>
              <w:t>Культурное пространство</w:t>
            </w:r>
          </w:p>
          <w:p w14:paraId="71E5656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Региональный компонент</w:t>
            </w:r>
          </w:p>
          <w:p w14:paraId="08706A6E" w14:textId="77777777" w:rsidR="00DB7A9E" w:rsidRPr="00706DE4" w:rsidRDefault="00DB7A9E" w:rsidP="00706DE4">
            <w:pPr>
              <w:spacing w:after="0" w:line="240" w:lineRule="auto"/>
              <w:jc w:val="both"/>
              <w:rPr>
                <w:rFonts w:ascii="Times New Roman" w:hAnsi="Times New Roman" w:cs="Times New Roman"/>
              </w:rPr>
            </w:pPr>
          </w:p>
        </w:tc>
      </w:tr>
      <w:tr w:rsidR="00DB7A9E" w:rsidRPr="00706DE4" w14:paraId="62A4476D" w14:textId="77777777">
        <w:trPr>
          <w:trHeight w:val="1"/>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A9E22F"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rPr>
              <w:t>8 класс</w:t>
            </w: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57197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ИСТОРИЯ НОВОГО ВРЕМЕНИ. XVIIIв.</w:t>
            </w:r>
          </w:p>
          <w:p w14:paraId="6677BAF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Эпоха Просвещения. </w:t>
            </w:r>
          </w:p>
          <w:p w14:paraId="1A4CC1C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Эпоха промышленного переворота</w:t>
            </w:r>
          </w:p>
          <w:p w14:paraId="0DB257D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Великая французская революция</w:t>
            </w:r>
          </w:p>
          <w:p w14:paraId="0DE0B291" w14:textId="77777777" w:rsidR="00DB7A9E" w:rsidRPr="00706DE4" w:rsidRDefault="00DB7A9E" w:rsidP="00706DE4">
            <w:pPr>
              <w:spacing w:after="0" w:line="240" w:lineRule="auto"/>
              <w:jc w:val="both"/>
              <w:rPr>
                <w:rFonts w:ascii="Times New Roman" w:hAnsi="Times New Roman" w:cs="Times New Roman"/>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2F27E4"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РОССИЯ В КОНЦЕ XVII - XVIII ВЕКАХ: ОТ ЦАРСТВА К ИМПЕРИИ</w:t>
            </w:r>
          </w:p>
          <w:p w14:paraId="2C1A06A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Россия в эпоху преобразований Петра I</w:t>
            </w:r>
          </w:p>
          <w:p w14:paraId="7D7F2B8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После Петра Великого: эпоха «дворцовых переворотов»</w:t>
            </w:r>
          </w:p>
          <w:p w14:paraId="12B6055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Россия в 1760-х – 1790- гг. Правление Екатерины II и Павла I</w:t>
            </w:r>
          </w:p>
          <w:p w14:paraId="6BF74A5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Культурное пространство Российской империи в XVIII в. </w:t>
            </w:r>
          </w:p>
          <w:p w14:paraId="08EC023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Народы России в XVIII в.</w:t>
            </w:r>
          </w:p>
          <w:p w14:paraId="611DAF5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Россия при Павле I</w:t>
            </w:r>
          </w:p>
          <w:p w14:paraId="4ADCF273"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Региональный компонент</w:t>
            </w:r>
          </w:p>
          <w:p w14:paraId="194E0F0E" w14:textId="77777777" w:rsidR="00DB7A9E" w:rsidRPr="00706DE4" w:rsidRDefault="00DB7A9E" w:rsidP="00706DE4">
            <w:pPr>
              <w:spacing w:after="0" w:line="240" w:lineRule="auto"/>
              <w:jc w:val="both"/>
              <w:rPr>
                <w:rFonts w:ascii="Times New Roman" w:hAnsi="Times New Roman" w:cs="Times New Roman"/>
              </w:rPr>
            </w:pPr>
          </w:p>
        </w:tc>
      </w:tr>
      <w:tr w:rsidR="00DB7A9E" w:rsidRPr="00706DE4" w14:paraId="1393F49F" w14:textId="77777777">
        <w:trPr>
          <w:trHeight w:val="1"/>
        </w:trPr>
        <w:tc>
          <w:tcPr>
            <w:tcW w:w="1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551B67"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rPr>
              <w:t>9 класс</w:t>
            </w:r>
          </w:p>
        </w:tc>
        <w:tc>
          <w:tcPr>
            <w:tcW w:w="4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093376"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ИСТОРИЯ НОВОГО ВРЕМЕНИ. XIX в. </w:t>
            </w:r>
          </w:p>
          <w:p w14:paraId="1307DEB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Мир к началу XX в. Новейшая история.</w:t>
            </w:r>
            <w:r w:rsidRPr="00706DE4">
              <w:rPr>
                <w:rFonts w:ascii="Times New Roman" w:eastAsia="Times New Roman" w:hAnsi="Times New Roman" w:cs="Times New Roman"/>
                <w:b/>
                <w:i/>
              </w:rPr>
              <w:t>Становление и расцвет индустриального общества. До начала Первой мировой войны</w:t>
            </w:r>
          </w:p>
          <w:p w14:paraId="2FF77902" w14:textId="77777777" w:rsidR="00DB7A9E" w:rsidRPr="00706DE4" w:rsidRDefault="00DB7A9E" w:rsidP="00706DE4">
            <w:pPr>
              <w:spacing w:after="0" w:line="240" w:lineRule="auto"/>
              <w:jc w:val="both"/>
              <w:rPr>
                <w:rFonts w:ascii="Times New Roman" w:eastAsia="Times New Roman" w:hAnsi="Times New Roman" w:cs="Times New Roman"/>
              </w:rPr>
            </w:pPr>
          </w:p>
          <w:p w14:paraId="43EA157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Страны Европы и Северной Америки в первой половине ХIХ в.</w:t>
            </w:r>
          </w:p>
          <w:p w14:paraId="064785D4"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Страны Европы и Северной Америки во второй половине ХIХ в.</w:t>
            </w:r>
          </w:p>
          <w:p w14:paraId="00E5BD9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Экономическое и социально-политическое развитие стран Европы и США в конце ХIХ в.</w:t>
            </w:r>
          </w:p>
          <w:p w14:paraId="08A6AD03"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Страны Азии в ХIХ в.</w:t>
            </w:r>
          </w:p>
          <w:p w14:paraId="7D48023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Война за независимость в Латинской Америке</w:t>
            </w:r>
          </w:p>
          <w:p w14:paraId="4E88D65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Народы Африки в Новое время</w:t>
            </w:r>
          </w:p>
          <w:p w14:paraId="7292F92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Развитие культуры в XIX в.</w:t>
            </w:r>
          </w:p>
          <w:p w14:paraId="0B6D468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Международные отношения в XIX в.</w:t>
            </w:r>
          </w:p>
          <w:p w14:paraId="7A3872F3"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Мир в 1900—1914 гг.</w:t>
            </w:r>
          </w:p>
          <w:p w14:paraId="629ECB69" w14:textId="77777777" w:rsidR="00DB7A9E" w:rsidRPr="00706DE4" w:rsidRDefault="00DB7A9E" w:rsidP="00706DE4">
            <w:pPr>
              <w:spacing w:after="0" w:line="240" w:lineRule="auto"/>
              <w:jc w:val="both"/>
              <w:rPr>
                <w:rFonts w:ascii="Times New Roman" w:eastAsia="Times New Roman" w:hAnsi="Times New Roman" w:cs="Times New Roman"/>
                <w:i/>
              </w:rPr>
            </w:pPr>
          </w:p>
          <w:p w14:paraId="00EE7428" w14:textId="77777777" w:rsidR="00DB7A9E" w:rsidRPr="00706DE4" w:rsidRDefault="00DB7A9E" w:rsidP="00706DE4">
            <w:pPr>
              <w:spacing w:after="0" w:line="240" w:lineRule="auto"/>
              <w:jc w:val="both"/>
              <w:rPr>
                <w:rFonts w:ascii="Times New Roman" w:eastAsia="Times New Roman" w:hAnsi="Times New Roman" w:cs="Times New Roman"/>
              </w:rPr>
            </w:pPr>
          </w:p>
          <w:p w14:paraId="56EAE36B" w14:textId="77777777" w:rsidR="00DB7A9E" w:rsidRPr="00706DE4" w:rsidRDefault="00DB7A9E" w:rsidP="00706DE4">
            <w:pPr>
              <w:spacing w:after="0" w:line="240" w:lineRule="auto"/>
              <w:jc w:val="both"/>
              <w:rPr>
                <w:rFonts w:ascii="Times New Roman" w:eastAsia="Times New Roman" w:hAnsi="Times New Roman" w:cs="Times New Roman"/>
                <w:i/>
              </w:rPr>
            </w:pPr>
          </w:p>
          <w:p w14:paraId="0C236541" w14:textId="77777777" w:rsidR="00DB7A9E" w:rsidRPr="00706DE4" w:rsidRDefault="00DB7A9E" w:rsidP="00706DE4">
            <w:pPr>
              <w:spacing w:after="0" w:line="240" w:lineRule="auto"/>
              <w:jc w:val="both"/>
              <w:rPr>
                <w:rFonts w:ascii="Times New Roman" w:hAnsi="Times New Roman" w:cs="Times New Roman"/>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F02456"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IV. РОССИЙСКАЯ ИМПЕРИЯ В XIX – НАЧАЛЕ XX ВВ.</w:t>
            </w:r>
          </w:p>
          <w:p w14:paraId="4BAEDA26" w14:textId="77777777" w:rsidR="00DB7A9E" w:rsidRPr="00706DE4" w:rsidRDefault="00DB7A9E" w:rsidP="00706DE4">
            <w:pPr>
              <w:spacing w:after="0" w:line="240" w:lineRule="auto"/>
              <w:jc w:val="both"/>
              <w:rPr>
                <w:rFonts w:ascii="Times New Roman" w:eastAsia="Times New Roman" w:hAnsi="Times New Roman" w:cs="Times New Roman"/>
                <w:b/>
              </w:rPr>
            </w:pPr>
          </w:p>
          <w:p w14:paraId="0DF3B4A8" w14:textId="77777777" w:rsidR="00DB7A9E" w:rsidRPr="00706DE4" w:rsidRDefault="00AE25CB" w:rsidP="00706DE4">
            <w:pPr>
              <w:spacing w:after="0" w:line="240" w:lineRule="auto"/>
              <w:jc w:val="both"/>
              <w:rPr>
                <w:rFonts w:ascii="Times New Roman" w:eastAsia="Times New Roman" w:hAnsi="Times New Roman" w:cs="Times New Roman"/>
                <w:u w:val="single"/>
              </w:rPr>
            </w:pPr>
            <w:r w:rsidRPr="00706DE4">
              <w:rPr>
                <w:rFonts w:ascii="Times New Roman" w:eastAsia="Times New Roman" w:hAnsi="Times New Roman" w:cs="Times New Roman"/>
                <w:u w:val="single"/>
              </w:rPr>
              <w:t>Россия на пути к реформам (1801–1861)</w:t>
            </w:r>
          </w:p>
          <w:p w14:paraId="5966442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Александровская эпоха: государственный либерализм</w:t>
            </w:r>
          </w:p>
          <w:p w14:paraId="4350A18C"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Отечественная война 1812 г. </w:t>
            </w:r>
          </w:p>
          <w:p w14:paraId="07523F7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Николаевское самодержавие: государственный консерватизм</w:t>
            </w:r>
          </w:p>
          <w:p w14:paraId="795A911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Крепостнический социум. Деревня и город </w:t>
            </w:r>
          </w:p>
          <w:p w14:paraId="227E55F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Культурное пространство империи в первой половине XIX в.</w:t>
            </w:r>
          </w:p>
          <w:p w14:paraId="63B58AF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Пространство империи: этнокультурный облик страны </w:t>
            </w:r>
          </w:p>
          <w:p w14:paraId="46A157E9"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Формирование гражданского правосознания. Основные течения общественной мысли </w:t>
            </w:r>
          </w:p>
          <w:p w14:paraId="36B65D3D" w14:textId="77777777" w:rsidR="00DB7A9E" w:rsidRPr="00706DE4" w:rsidRDefault="00DB7A9E" w:rsidP="00706DE4">
            <w:pPr>
              <w:spacing w:after="0" w:line="240" w:lineRule="auto"/>
              <w:jc w:val="both"/>
              <w:rPr>
                <w:rFonts w:ascii="Times New Roman" w:eastAsia="Times New Roman" w:hAnsi="Times New Roman" w:cs="Times New Roman"/>
              </w:rPr>
            </w:pPr>
          </w:p>
          <w:p w14:paraId="0D23AD9A" w14:textId="77777777" w:rsidR="00DB7A9E" w:rsidRPr="00706DE4" w:rsidRDefault="00AE25CB" w:rsidP="00706DE4">
            <w:pPr>
              <w:spacing w:after="0" w:line="240" w:lineRule="auto"/>
              <w:jc w:val="both"/>
              <w:rPr>
                <w:rFonts w:ascii="Times New Roman" w:eastAsia="Times New Roman" w:hAnsi="Times New Roman" w:cs="Times New Roman"/>
                <w:u w:val="single"/>
              </w:rPr>
            </w:pPr>
            <w:r w:rsidRPr="00706DE4">
              <w:rPr>
                <w:rFonts w:ascii="Times New Roman" w:eastAsia="Times New Roman" w:hAnsi="Times New Roman" w:cs="Times New Roman"/>
                <w:u w:val="single"/>
              </w:rPr>
              <w:t>Россия в эпоху реформ</w:t>
            </w:r>
          </w:p>
          <w:p w14:paraId="2CC7A884"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Преобразования Александра II: социальная и правовая модернизация </w:t>
            </w:r>
          </w:p>
          <w:p w14:paraId="029892F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«Народное самодержавие» Александра III </w:t>
            </w:r>
          </w:p>
          <w:p w14:paraId="3249E9D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Пореформенный социум. Сельское хозяйство и промышленность </w:t>
            </w:r>
          </w:p>
          <w:p w14:paraId="589D939C"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Культурное пространство империи во второй половине XIX в. </w:t>
            </w:r>
          </w:p>
          <w:p w14:paraId="3034ADB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Этнокультурный облик империи </w:t>
            </w:r>
          </w:p>
          <w:p w14:paraId="6FF97B2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Формирование гражданского общества и основные направления общественных движений </w:t>
            </w:r>
          </w:p>
          <w:p w14:paraId="50F77FE8" w14:textId="77777777" w:rsidR="00DB7A9E" w:rsidRPr="00706DE4" w:rsidRDefault="00AE25CB" w:rsidP="00706DE4">
            <w:pPr>
              <w:spacing w:after="0" w:line="240" w:lineRule="auto"/>
              <w:jc w:val="both"/>
              <w:rPr>
                <w:rFonts w:ascii="Times New Roman" w:eastAsia="Times New Roman" w:hAnsi="Times New Roman" w:cs="Times New Roman"/>
                <w:u w:val="single"/>
              </w:rPr>
            </w:pPr>
            <w:r w:rsidRPr="00706DE4">
              <w:rPr>
                <w:rFonts w:ascii="Times New Roman" w:eastAsia="Times New Roman" w:hAnsi="Times New Roman" w:cs="Times New Roman"/>
                <w:u w:val="single"/>
              </w:rPr>
              <w:t>Кризис империи в начале ХХ века</w:t>
            </w:r>
          </w:p>
          <w:p w14:paraId="41F2CC36"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Первая российская революция 1905-1907 гг. Начало парламентаризма </w:t>
            </w:r>
          </w:p>
          <w:p w14:paraId="1A9100CC"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Общество и власть после революции </w:t>
            </w:r>
          </w:p>
          <w:p w14:paraId="47D8490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«Серебряный век» российской культуры</w:t>
            </w:r>
          </w:p>
          <w:p w14:paraId="4F769737"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rPr>
              <w:t>Региональный компонент</w:t>
            </w:r>
          </w:p>
        </w:tc>
      </w:tr>
    </w:tbl>
    <w:p w14:paraId="2E1C30DC" w14:textId="77777777" w:rsidR="00DB7A9E" w:rsidRPr="00706DE4" w:rsidRDefault="00DB7A9E" w:rsidP="00706DE4">
      <w:pPr>
        <w:spacing w:after="0" w:line="240" w:lineRule="auto"/>
        <w:jc w:val="both"/>
        <w:rPr>
          <w:rFonts w:ascii="Times New Roman" w:eastAsia="Times New Roman" w:hAnsi="Times New Roman" w:cs="Times New Roman"/>
        </w:rPr>
      </w:pPr>
    </w:p>
    <w:p w14:paraId="0A8B2B23"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2.</w:t>
      </w:r>
      <w:r w:rsidR="002C4F1B" w:rsidRPr="00706DE4">
        <w:rPr>
          <w:rFonts w:ascii="Times New Roman" w:eastAsia="Times New Roman" w:hAnsi="Times New Roman" w:cs="Times New Roman"/>
          <w:b/>
        </w:rPr>
        <w:t>5</w:t>
      </w:r>
      <w:r w:rsidRPr="00706DE4">
        <w:rPr>
          <w:rFonts w:ascii="Times New Roman" w:eastAsia="Times New Roman" w:hAnsi="Times New Roman" w:cs="Times New Roman"/>
          <w:b/>
        </w:rPr>
        <w:t>.2.</w:t>
      </w:r>
      <w:r w:rsidR="002C4F1B" w:rsidRPr="00706DE4">
        <w:rPr>
          <w:rFonts w:ascii="Times New Roman" w:eastAsia="Times New Roman" w:hAnsi="Times New Roman" w:cs="Times New Roman"/>
          <w:b/>
        </w:rPr>
        <w:t>5</w:t>
      </w:r>
      <w:r w:rsidRPr="00706DE4">
        <w:rPr>
          <w:rFonts w:ascii="Times New Roman" w:eastAsia="Times New Roman" w:hAnsi="Times New Roman" w:cs="Times New Roman"/>
          <w:b/>
        </w:rPr>
        <w:t>. Обществознание</w:t>
      </w:r>
    </w:p>
    <w:p w14:paraId="18028E9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color w:val="000000"/>
          <w:shd w:val="clear" w:color="auto" w:fill="FFFFFF"/>
        </w:rPr>
        <w:t>Человек. Деятельность человека</w:t>
      </w:r>
    </w:p>
    <w:p w14:paraId="35243B0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Биологическое и социальное в человеке. </w:t>
      </w:r>
      <w:r w:rsidRPr="00706DE4">
        <w:rPr>
          <w:rFonts w:ascii="Times New Roman" w:eastAsia="Times New Roman" w:hAnsi="Times New Roman" w:cs="Times New Roman"/>
          <w:i/>
        </w:rPr>
        <w:t>Черты сходства и различий человека и животного.Индивид, индивидуальность, личность.</w:t>
      </w:r>
      <w:r w:rsidRPr="00706DE4">
        <w:rPr>
          <w:rFonts w:ascii="Times New Roman" w:eastAsia="Times New Roman" w:hAnsi="Times New Roman" w:cs="Times New Roman"/>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06DE4">
        <w:rPr>
          <w:rFonts w:ascii="Times New Roman" w:eastAsia="Times New Roman" w:hAnsi="Times New Roman" w:cs="Times New Roman"/>
          <w:i/>
        </w:rPr>
        <w:t xml:space="preserve">Личные и деловые отношения. </w:t>
      </w:r>
      <w:r w:rsidRPr="00706DE4">
        <w:rPr>
          <w:rFonts w:ascii="Times New Roman" w:eastAsia="Times New Roman" w:hAnsi="Times New Roman" w:cs="Times New Roman"/>
        </w:rPr>
        <w:t>Лидерство. Межличностные конфликты и способы их разрешения.</w:t>
      </w:r>
    </w:p>
    <w:p w14:paraId="49F83F2C"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shd w:val="clear" w:color="auto" w:fill="FFFFFF"/>
        </w:rPr>
      </w:pPr>
      <w:r w:rsidRPr="00706DE4">
        <w:rPr>
          <w:rFonts w:ascii="Times New Roman" w:eastAsia="Times New Roman" w:hAnsi="Times New Roman" w:cs="Times New Roman"/>
          <w:b/>
          <w:color w:val="000000"/>
          <w:shd w:val="clear" w:color="auto" w:fill="FFFFFF"/>
        </w:rPr>
        <w:t>Общество</w:t>
      </w:r>
    </w:p>
    <w:p w14:paraId="539C627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Общество как форма жизнедеятельности людей. Взаимосвязь общества и природы. Развитие общества. </w:t>
      </w:r>
      <w:r w:rsidRPr="00706DE4">
        <w:rPr>
          <w:rFonts w:ascii="Times New Roman" w:eastAsia="Times New Roman" w:hAnsi="Times New Roman" w:cs="Times New Roman"/>
          <w:i/>
        </w:rPr>
        <w:t>Общественный прогресс.</w:t>
      </w:r>
      <w:r w:rsidRPr="00706DE4">
        <w:rPr>
          <w:rFonts w:ascii="Times New Roman" w:eastAsia="Times New Roman" w:hAnsi="Times New Roman" w:cs="Times New Roman"/>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14:paraId="317A1CCA"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shd w:val="clear" w:color="auto" w:fill="FFFFFF"/>
        </w:rPr>
      </w:pPr>
      <w:r w:rsidRPr="00706DE4">
        <w:rPr>
          <w:rFonts w:ascii="Times New Roman" w:eastAsia="Times New Roman" w:hAnsi="Times New Roman" w:cs="Times New Roman"/>
          <w:b/>
          <w:color w:val="000000"/>
          <w:shd w:val="clear" w:color="auto" w:fill="FFFFFF"/>
        </w:rPr>
        <w:t>Социальные нормы</w:t>
      </w:r>
    </w:p>
    <w:p w14:paraId="34AF35A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Социальные нормы как регуляторы поведения человека в обществе. </w:t>
      </w:r>
      <w:r w:rsidRPr="00706DE4">
        <w:rPr>
          <w:rFonts w:ascii="Times New Roman" w:eastAsia="Times New Roman" w:hAnsi="Times New Roman" w:cs="Times New Roman"/>
          <w:i/>
        </w:rPr>
        <w:t>Общественные нравы, традиции и обычаи.</w:t>
      </w:r>
      <w:r w:rsidRPr="00706DE4">
        <w:rPr>
          <w:rFonts w:ascii="Times New Roman" w:eastAsia="Times New Roman" w:hAnsi="Times New Roman" w:cs="Times New Roman"/>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06DE4">
        <w:rPr>
          <w:rFonts w:ascii="Times New Roman" w:eastAsia="Times New Roman" w:hAnsi="Times New Roman" w:cs="Times New Roman"/>
          <w:i/>
        </w:rPr>
        <w:t xml:space="preserve">Особенности социализации в подростковом возрасте. </w:t>
      </w:r>
      <w:r w:rsidRPr="00706DE4">
        <w:rPr>
          <w:rFonts w:ascii="Times New Roman" w:eastAsia="Times New Roman" w:hAnsi="Times New Roman" w:cs="Times New Roman"/>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14:paraId="40A9C0A0"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shd w:val="clear" w:color="auto" w:fill="FFFFFF"/>
        </w:rPr>
      </w:pPr>
      <w:r w:rsidRPr="00706DE4">
        <w:rPr>
          <w:rFonts w:ascii="Times New Roman" w:eastAsia="Times New Roman" w:hAnsi="Times New Roman" w:cs="Times New Roman"/>
          <w:b/>
          <w:color w:val="000000"/>
          <w:shd w:val="clear" w:color="auto" w:fill="FFFFFF"/>
        </w:rPr>
        <w:t>Сфера духовной культуры</w:t>
      </w:r>
    </w:p>
    <w:p w14:paraId="4B4F911E"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xml:space="preserve">Культура, ее многообразие и основные формы. Наука в жизни современного общества. </w:t>
      </w:r>
      <w:r w:rsidRPr="00706DE4">
        <w:rPr>
          <w:rFonts w:ascii="Times New Roman" w:eastAsia="Times New Roman" w:hAnsi="Times New Roman" w:cs="Times New Roman"/>
          <w:i/>
        </w:rPr>
        <w:t>Научно-технический прогресс в современном обществе.</w:t>
      </w:r>
      <w:r w:rsidRPr="00706DE4">
        <w:rPr>
          <w:rFonts w:ascii="Times New Roman" w:eastAsia="Times New Roman" w:hAnsi="Times New Roman" w:cs="Times New Roman"/>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706DE4">
        <w:rPr>
          <w:rFonts w:ascii="Times New Roman" w:eastAsia="Times New Roman" w:hAnsi="Times New Roman" w:cs="Times New Roman"/>
          <w:i/>
        </w:rPr>
        <w:t>Государственная итоговая аттестация</w:t>
      </w:r>
      <w:r w:rsidRPr="00706DE4">
        <w:rPr>
          <w:rFonts w:ascii="Times New Roman" w:eastAsia="Times New Roman" w:hAnsi="Times New Roman" w:cs="Times New Roman"/>
        </w:rPr>
        <w:t xml:space="preserve">. Самообразование. Религия как форма культуры. </w:t>
      </w:r>
      <w:r w:rsidRPr="00706DE4">
        <w:rPr>
          <w:rFonts w:ascii="Times New Roman" w:eastAsia="Times New Roman" w:hAnsi="Times New Roman" w:cs="Times New Roman"/>
          <w:i/>
        </w:rPr>
        <w:t>Мировые религии.</w:t>
      </w:r>
      <w:r w:rsidRPr="00706DE4">
        <w:rPr>
          <w:rFonts w:ascii="Times New Roman" w:eastAsia="Times New Roman" w:hAnsi="Times New Roman" w:cs="Times New Roman"/>
        </w:rPr>
        <w:t xml:space="preserve"> Роль религии в жизни общества. Свобода совести. Искусство как элемент духовной культуры общества. </w:t>
      </w:r>
      <w:r w:rsidRPr="00706DE4">
        <w:rPr>
          <w:rFonts w:ascii="Times New Roman" w:eastAsia="Times New Roman" w:hAnsi="Times New Roman" w:cs="Times New Roman"/>
          <w:i/>
        </w:rPr>
        <w:t xml:space="preserve">Влияние искусства на развитие личности. </w:t>
      </w:r>
    </w:p>
    <w:p w14:paraId="467F0151"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shd w:val="clear" w:color="auto" w:fill="FFFFFF"/>
        </w:rPr>
      </w:pPr>
      <w:r w:rsidRPr="00706DE4">
        <w:rPr>
          <w:rFonts w:ascii="Times New Roman" w:eastAsia="Times New Roman" w:hAnsi="Times New Roman" w:cs="Times New Roman"/>
          <w:b/>
          <w:color w:val="000000"/>
          <w:shd w:val="clear" w:color="auto" w:fill="FFFFFF"/>
        </w:rPr>
        <w:t>Социальная сфера жизни общества</w:t>
      </w:r>
    </w:p>
    <w:p w14:paraId="11625CF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06DE4">
        <w:rPr>
          <w:rFonts w:ascii="Times New Roman" w:eastAsia="Times New Roman" w:hAnsi="Times New Roman" w:cs="Times New Roman"/>
          <w:i/>
        </w:rPr>
        <w:t xml:space="preserve">Досуг семьи. </w:t>
      </w:r>
      <w:r w:rsidRPr="00706DE4">
        <w:rPr>
          <w:rFonts w:ascii="Times New Roman" w:eastAsia="Times New Roman" w:hAnsi="Times New Roman" w:cs="Times New Roman"/>
        </w:rPr>
        <w:t xml:space="preserve">Социальные конфликты и пути их разрешения. Этнос и нация. </w:t>
      </w:r>
      <w:r w:rsidRPr="00706DE4">
        <w:rPr>
          <w:rFonts w:ascii="Times New Roman" w:eastAsia="Times New Roman" w:hAnsi="Times New Roman" w:cs="Times New Roman"/>
          <w:i/>
        </w:rPr>
        <w:t>Национальное самосознание</w:t>
      </w:r>
      <w:r w:rsidRPr="00706DE4">
        <w:rPr>
          <w:rFonts w:ascii="Times New Roman" w:eastAsia="Times New Roman" w:hAnsi="Times New Roman" w:cs="Times New Roman"/>
        </w:rPr>
        <w:t>. Отношения между нациями. Россия – многонациональное государство. Социальная политика Российского государства.</w:t>
      </w:r>
    </w:p>
    <w:p w14:paraId="05952FB9"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shd w:val="clear" w:color="auto" w:fill="FFFFFF"/>
        </w:rPr>
      </w:pPr>
      <w:r w:rsidRPr="00706DE4">
        <w:rPr>
          <w:rFonts w:ascii="Times New Roman" w:eastAsia="Times New Roman" w:hAnsi="Times New Roman" w:cs="Times New Roman"/>
          <w:b/>
          <w:color w:val="000000"/>
          <w:shd w:val="clear" w:color="auto" w:fill="FFFFFF"/>
        </w:rPr>
        <w:t>Политическая сфера жизни общества</w:t>
      </w:r>
    </w:p>
    <w:p w14:paraId="47548454"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06DE4">
        <w:rPr>
          <w:rFonts w:ascii="Times New Roman" w:eastAsia="Times New Roman" w:hAnsi="Times New Roman" w:cs="Times New Roman"/>
          <w:i/>
        </w:rPr>
        <w:t>Правовое государство.</w:t>
      </w:r>
      <w:r w:rsidRPr="00706DE4">
        <w:rPr>
          <w:rFonts w:ascii="Times New Roman" w:eastAsia="Times New Roman" w:hAnsi="Times New Roman" w:cs="Times New Roman"/>
        </w:rPr>
        <w:t xml:space="preserve"> Местное самоуправление. </w:t>
      </w:r>
      <w:r w:rsidRPr="00706DE4">
        <w:rPr>
          <w:rFonts w:ascii="Times New Roman" w:eastAsia="Times New Roman" w:hAnsi="Times New Roman" w:cs="Times New Roman"/>
          <w:i/>
        </w:rPr>
        <w:t>Межгосударственные отношения. Межгосударственные конфликты и способы их разрешения.</w:t>
      </w:r>
    </w:p>
    <w:p w14:paraId="1065663B"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shd w:val="clear" w:color="auto" w:fill="FFFFFF"/>
        </w:rPr>
      </w:pPr>
      <w:r w:rsidRPr="00706DE4">
        <w:rPr>
          <w:rFonts w:ascii="Times New Roman" w:eastAsia="Times New Roman" w:hAnsi="Times New Roman" w:cs="Times New Roman"/>
          <w:b/>
          <w:color w:val="000000"/>
          <w:shd w:val="clear" w:color="auto" w:fill="FFFFFF"/>
        </w:rPr>
        <w:t>Гражданин и государство</w:t>
      </w:r>
    </w:p>
    <w:p w14:paraId="1D0FA58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706DE4">
        <w:rPr>
          <w:rFonts w:ascii="Times New Roman" w:eastAsia="Times New Roman" w:hAnsi="Times New Roman" w:cs="Times New Roman"/>
          <w:i/>
        </w:rPr>
        <w:t>Основные международные документы о правах человека и правах ребенка.</w:t>
      </w:r>
    </w:p>
    <w:p w14:paraId="7C4CDE96"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shd w:val="clear" w:color="auto" w:fill="FFFFFF"/>
        </w:rPr>
      </w:pPr>
      <w:r w:rsidRPr="00706DE4">
        <w:rPr>
          <w:rFonts w:ascii="Times New Roman" w:eastAsia="Times New Roman" w:hAnsi="Times New Roman" w:cs="Times New Roman"/>
          <w:b/>
          <w:color w:val="000000"/>
          <w:shd w:val="clear" w:color="auto" w:fill="FFFFFF"/>
        </w:rPr>
        <w:t>Основы российского законодательства</w:t>
      </w:r>
    </w:p>
    <w:p w14:paraId="2C041E7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706DE4">
        <w:rPr>
          <w:rFonts w:ascii="Times New Roman" w:eastAsia="Times New Roman" w:hAnsi="Times New Roman" w:cs="Times New Roman"/>
          <w:i/>
        </w:rPr>
        <w:t>Международное гуманитарное право. Международно-правовая защита жертв вооруженных конфликтов.</w:t>
      </w:r>
    </w:p>
    <w:p w14:paraId="3510E24B"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shd w:val="clear" w:color="auto" w:fill="FFFFFF"/>
        </w:rPr>
      </w:pPr>
      <w:r w:rsidRPr="00706DE4">
        <w:rPr>
          <w:rFonts w:ascii="Times New Roman" w:eastAsia="Times New Roman" w:hAnsi="Times New Roman" w:cs="Times New Roman"/>
          <w:b/>
          <w:color w:val="000000"/>
          <w:shd w:val="clear" w:color="auto" w:fill="FFFFFF"/>
        </w:rPr>
        <w:t>Экономика</w:t>
      </w:r>
    </w:p>
    <w:p w14:paraId="63C619C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706DE4">
        <w:rPr>
          <w:rFonts w:ascii="Times New Roman" w:eastAsia="Times New Roman" w:hAnsi="Times New Roman" w:cs="Times New Roman"/>
          <w:i/>
        </w:rPr>
        <w:t xml:space="preserve">Виды рынков. Рынок капиталов. </w:t>
      </w:r>
      <w:r w:rsidRPr="00706DE4">
        <w:rPr>
          <w:rFonts w:ascii="Times New Roman" w:eastAsia="Times New Roman" w:hAnsi="Times New Roman" w:cs="Times New Roman"/>
          <w:color w:val="000000"/>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706DE4">
        <w:rPr>
          <w:rFonts w:ascii="Times New Roman" w:eastAsia="Times New Roman" w:hAnsi="Times New Roman" w:cs="Times New Roman"/>
          <w:i/>
        </w:rPr>
        <w:t>Страховые услуги.</w:t>
      </w:r>
      <w:r w:rsidRPr="00706DE4">
        <w:rPr>
          <w:rFonts w:ascii="Times New Roman" w:eastAsia="Times New Roman" w:hAnsi="Times New Roman" w:cs="Times New Roman"/>
          <w:color w:val="000000"/>
          <w:shd w:val="clear" w:color="auto" w:fill="FFFFFF"/>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14:paraId="41D7F2E2" w14:textId="77777777" w:rsidR="00DB7A9E" w:rsidRPr="00706DE4" w:rsidRDefault="00AE25CB" w:rsidP="00706DE4">
      <w:pPr>
        <w:tabs>
          <w:tab w:val="left" w:pos="1698"/>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ab/>
      </w:r>
    </w:p>
    <w:p w14:paraId="148DB127" w14:textId="77777777" w:rsidR="00DB7A9E" w:rsidRPr="00706DE4" w:rsidRDefault="002C4F1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2.5</w:t>
      </w:r>
      <w:r w:rsidR="00AE25CB" w:rsidRPr="00706DE4">
        <w:rPr>
          <w:rFonts w:ascii="Times New Roman" w:eastAsia="Times New Roman" w:hAnsi="Times New Roman" w:cs="Times New Roman"/>
          <w:b/>
        </w:rPr>
        <w:t>.2.6. География</w:t>
      </w:r>
    </w:p>
    <w:p w14:paraId="1AD1F1F9" w14:textId="77777777" w:rsidR="00DB7A9E" w:rsidRPr="00706DE4" w:rsidRDefault="00AE25CB" w:rsidP="00706DE4">
      <w:pPr>
        <w:spacing w:after="0" w:line="240" w:lineRule="auto"/>
        <w:ind w:firstLine="709"/>
        <w:jc w:val="both"/>
        <w:rPr>
          <w:rFonts w:ascii="Times New Roman" w:eastAsia="Times New Roman" w:hAnsi="Times New Roman" w:cs="Times New Roman"/>
          <w:spacing w:val="2"/>
        </w:rPr>
      </w:pPr>
      <w:r w:rsidRPr="00706DE4">
        <w:rPr>
          <w:rFonts w:ascii="Times New Roman" w:eastAsia="Times New Roman" w:hAnsi="Times New Roman" w:cs="Times New Roman"/>
          <w:b/>
          <w:spacing w:val="1"/>
        </w:rPr>
        <w:t>Развитие</w:t>
      </w:r>
      <w:r w:rsidRPr="00706DE4">
        <w:rPr>
          <w:rFonts w:ascii="Times New Roman" w:eastAsia="Times New Roman" w:hAnsi="Times New Roman" w:cs="Times New Roman"/>
          <w:b/>
        </w:rPr>
        <w:t>г</w:t>
      </w:r>
      <w:r w:rsidRPr="00706DE4">
        <w:rPr>
          <w:rFonts w:ascii="Times New Roman" w:eastAsia="Times New Roman" w:hAnsi="Times New Roman" w:cs="Times New Roman"/>
          <w:b/>
          <w:spacing w:val="-3"/>
        </w:rPr>
        <w:t>е</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г</w:t>
      </w:r>
      <w:r w:rsidRPr="00706DE4">
        <w:rPr>
          <w:rFonts w:ascii="Times New Roman" w:eastAsia="Times New Roman" w:hAnsi="Times New Roman" w:cs="Times New Roman"/>
          <w:b/>
          <w:spacing w:val="-3"/>
        </w:rPr>
        <w:t>р</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2"/>
        </w:rPr>
        <w:t>ф</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ческ</w:t>
      </w:r>
      <w:r w:rsidRPr="00706DE4">
        <w:rPr>
          <w:rFonts w:ascii="Times New Roman" w:eastAsia="Times New Roman" w:hAnsi="Times New Roman" w:cs="Times New Roman"/>
          <w:b/>
          <w:spacing w:val="-2"/>
        </w:rPr>
        <w:t>и</w:t>
      </w:r>
      <w:r w:rsidRPr="00706DE4">
        <w:rPr>
          <w:rFonts w:ascii="Times New Roman" w:eastAsia="Times New Roman" w:hAnsi="Times New Roman" w:cs="Times New Roman"/>
          <w:b/>
        </w:rPr>
        <w:t>хз</w:t>
      </w:r>
      <w:r w:rsidRPr="00706DE4">
        <w:rPr>
          <w:rFonts w:ascii="Times New Roman" w:eastAsia="Times New Roman" w:hAnsi="Times New Roman" w:cs="Times New Roman"/>
          <w:b/>
          <w:spacing w:val="-1"/>
        </w:rPr>
        <w:t>н</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1"/>
        </w:rPr>
        <w:t>ни</w:t>
      </w:r>
      <w:r w:rsidRPr="00706DE4">
        <w:rPr>
          <w:rFonts w:ascii="Times New Roman" w:eastAsia="Times New Roman" w:hAnsi="Times New Roman" w:cs="Times New Roman"/>
          <w:b/>
        </w:rPr>
        <w:t>й оЗе</w:t>
      </w:r>
      <w:r w:rsidRPr="00706DE4">
        <w:rPr>
          <w:rFonts w:ascii="Times New Roman" w:eastAsia="Times New Roman" w:hAnsi="Times New Roman" w:cs="Times New Roman"/>
          <w:b/>
          <w:spacing w:val="-1"/>
        </w:rPr>
        <w:t>м</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spacing w:val="5"/>
        </w:rPr>
        <w:t>е</w:t>
      </w:r>
      <w:r w:rsidRPr="00706DE4">
        <w:rPr>
          <w:rFonts w:ascii="Times New Roman" w:eastAsia="Times New Roman" w:hAnsi="Times New Roman" w:cs="Times New Roman"/>
        </w:rPr>
        <w:t>.</w:t>
      </w:r>
    </w:p>
    <w:p w14:paraId="033C97E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Вв</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е.Что</w:t>
      </w:r>
      <w:r w:rsidRPr="00706DE4">
        <w:rPr>
          <w:rFonts w:ascii="Times New Roman" w:eastAsia="Times New Roman" w:hAnsi="Times New Roman" w:cs="Times New Roman"/>
          <w:spacing w:val="1"/>
        </w:rPr>
        <w:t xml:space="preserve"> и</w:t>
      </w:r>
      <w:r w:rsidRPr="00706DE4">
        <w:rPr>
          <w:rFonts w:ascii="Times New Roman" w:eastAsia="Times New Roman" w:hAnsi="Times New Roman" w:cs="Times New Roman"/>
        </w:rPr>
        <w:t>з</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чает ге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p>
    <w:p w14:paraId="469C467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Г</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яв 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р</w:t>
      </w:r>
      <w:r w:rsidRPr="00706DE4">
        <w:rPr>
          <w:rFonts w:ascii="Times New Roman" w:eastAsia="Times New Roman" w:hAnsi="Times New Roman" w:cs="Times New Roman"/>
        </w:rPr>
        <w:t>ем</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мми</w:t>
      </w:r>
      <w:r w:rsidRPr="00706DE4">
        <w:rPr>
          <w:rFonts w:ascii="Times New Roman" w:eastAsia="Times New Roman" w:hAnsi="Times New Roman" w:cs="Times New Roman"/>
          <w:spacing w:val="2"/>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ав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яом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ев </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ев</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сти(</w:t>
      </w:r>
      <w:r w:rsidRPr="00706DE4">
        <w:rPr>
          <w:rFonts w:ascii="Times New Roman" w:eastAsia="Times New Roman" w:hAnsi="Times New Roman" w:cs="Times New Roman"/>
          <w:i/>
          <w:spacing w:val="-2"/>
        </w:rPr>
        <w:t>Д</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ев</w:t>
      </w:r>
      <w:r w:rsidRPr="00706DE4">
        <w:rPr>
          <w:rFonts w:ascii="Times New Roman" w:eastAsia="Times New Roman" w:hAnsi="Times New Roman" w:cs="Times New Roman"/>
          <w:i/>
          <w:spacing w:val="-2"/>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йК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rPr>
        <w:t>, Дре</w:t>
      </w:r>
      <w:r w:rsidRPr="00706DE4">
        <w:rPr>
          <w:rFonts w:ascii="Times New Roman" w:eastAsia="Times New Roman" w:hAnsi="Times New Roman" w:cs="Times New Roman"/>
          <w:i/>
          <w:spacing w:val="-1"/>
        </w:rPr>
        <w:t>вн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1"/>
        </w:rPr>
        <w:t>Е</w:t>
      </w:r>
      <w:r w:rsidRPr="00706DE4">
        <w:rPr>
          <w:rFonts w:ascii="Times New Roman" w:eastAsia="Times New Roman" w:hAnsi="Times New Roman" w:cs="Times New Roman"/>
          <w:i/>
        </w:rPr>
        <w:t>г</w:t>
      </w:r>
      <w:r w:rsidRPr="00706DE4">
        <w:rPr>
          <w:rFonts w:ascii="Times New Roman" w:eastAsia="Times New Roman" w:hAnsi="Times New Roman" w:cs="Times New Roman"/>
          <w:i/>
          <w:spacing w:val="1"/>
        </w:rPr>
        <w:t>ип</w:t>
      </w:r>
      <w:r w:rsidRPr="00706DE4">
        <w:rPr>
          <w:rFonts w:ascii="Times New Roman" w:eastAsia="Times New Roman" w:hAnsi="Times New Roman" w:cs="Times New Roman"/>
          <w:i/>
        </w:rPr>
        <w:t>ет, Дре</w:t>
      </w:r>
      <w:r w:rsidRPr="00706DE4">
        <w:rPr>
          <w:rFonts w:ascii="Times New Roman" w:eastAsia="Times New Roman" w:hAnsi="Times New Roman" w:cs="Times New Roman"/>
          <w:i/>
          <w:spacing w:val="-1"/>
        </w:rPr>
        <w:t>в</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2"/>
        </w:rPr>
        <w:t>я</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Гр</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ц</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2"/>
        </w:rPr>
        <w:t>Д</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ев</w:t>
      </w:r>
      <w:r w:rsidRPr="00706DE4">
        <w:rPr>
          <w:rFonts w:ascii="Times New Roman" w:eastAsia="Times New Roman" w:hAnsi="Times New Roman" w:cs="Times New Roman"/>
          <w:i/>
          <w:spacing w:val="-2"/>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йР</w:t>
      </w:r>
      <w:r w:rsidRPr="00706DE4">
        <w:rPr>
          <w:rFonts w:ascii="Times New Roman" w:eastAsia="Times New Roman" w:hAnsi="Times New Roman" w:cs="Times New Roman"/>
          <w:i/>
          <w:spacing w:val="-2"/>
        </w:rPr>
        <w:t>и</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яв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2"/>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3"/>
        </w:rPr>
        <w:t>г</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хк</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т.</w:t>
      </w:r>
    </w:p>
    <w:p w14:paraId="7448435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spacing w:val="1"/>
        </w:rPr>
        <w:t>Г</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яв э</w:t>
      </w:r>
      <w:r w:rsidRPr="00706DE4">
        <w:rPr>
          <w:rFonts w:ascii="Times New Roman" w:eastAsia="Times New Roman" w:hAnsi="Times New Roman" w:cs="Times New Roman"/>
          <w:spacing w:val="-2"/>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у С</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еве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тешест</w:t>
      </w:r>
      <w:r w:rsidRPr="00706DE4">
        <w:rPr>
          <w:rFonts w:ascii="Times New Roman" w:eastAsia="Times New Roman" w:hAnsi="Times New Roman" w:cs="Times New Roman"/>
          <w:i/>
          <w:spacing w:val="-1"/>
        </w:rPr>
        <w:t>ви</w:t>
      </w:r>
      <w:r w:rsidRPr="00706DE4">
        <w:rPr>
          <w:rFonts w:ascii="Times New Roman" w:eastAsia="Times New Roman" w:hAnsi="Times New Roman" w:cs="Times New Roman"/>
          <w:i/>
        </w:rPr>
        <w:t xml:space="preserve">яи </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т</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ры</w:t>
      </w:r>
      <w:r w:rsidRPr="00706DE4">
        <w:rPr>
          <w:rFonts w:ascii="Times New Roman" w:eastAsia="Times New Roman" w:hAnsi="Times New Roman" w:cs="Times New Roman"/>
          <w:i/>
        </w:rPr>
        <w:t>тия</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2"/>
        </w:rPr>
        <w:t>г</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 xml:space="preserve">в, </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ев</w:t>
      </w:r>
      <w:r w:rsidRPr="00706DE4">
        <w:rPr>
          <w:rFonts w:ascii="Times New Roman" w:eastAsia="Times New Roman" w:hAnsi="Times New Roman" w:cs="Times New Roman"/>
          <w:i/>
          <w:spacing w:val="-2"/>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xml:space="preserve">х </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 xml:space="preserve">в, </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сск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хз</w:t>
      </w:r>
      <w:r w:rsidRPr="00706DE4">
        <w:rPr>
          <w:rFonts w:ascii="Times New Roman" w:eastAsia="Times New Roman" w:hAnsi="Times New Roman" w:cs="Times New Roman"/>
          <w:i/>
          <w:spacing w:val="-3"/>
        </w:rPr>
        <w:t>е</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ох</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ц</w:t>
      </w:r>
      <w:r w:rsidRPr="00706DE4">
        <w:rPr>
          <w:rFonts w:ascii="Times New Roman" w:eastAsia="Times New Roman" w:hAnsi="Times New Roman" w:cs="Times New Roman"/>
          <w:i/>
        </w:rPr>
        <w:t xml:space="preserve">ев. </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тешест</w:t>
      </w:r>
      <w:r w:rsidRPr="00706DE4">
        <w:rPr>
          <w:rFonts w:ascii="Times New Roman" w:eastAsia="Times New Roman" w:hAnsi="Times New Roman" w:cs="Times New Roman"/>
          <w:i/>
          <w:spacing w:val="-1"/>
        </w:rPr>
        <w:t>ви</w:t>
      </w:r>
      <w:r w:rsidRPr="00706DE4">
        <w:rPr>
          <w:rFonts w:ascii="Times New Roman" w:eastAsia="Times New Roman" w:hAnsi="Times New Roman" w:cs="Times New Roman"/>
          <w:i/>
        </w:rPr>
        <w:t>я Ма</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 xml:space="preserve">ко </w:t>
      </w:r>
      <w:r w:rsidRPr="00706DE4">
        <w:rPr>
          <w:rFonts w:ascii="Times New Roman" w:eastAsia="Times New Roman" w:hAnsi="Times New Roman" w:cs="Times New Roman"/>
          <w:i/>
          <w:spacing w:val="-4"/>
        </w:rPr>
        <w:t>П</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 xml:space="preserve">о и </w:t>
      </w:r>
      <w:r w:rsidRPr="00706DE4">
        <w:rPr>
          <w:rFonts w:ascii="Times New Roman" w:eastAsia="Times New Roman" w:hAnsi="Times New Roman" w:cs="Times New Roman"/>
          <w:i/>
          <w:spacing w:val="-1"/>
        </w:rPr>
        <w:t>А</w:t>
      </w:r>
      <w:r w:rsidRPr="00706DE4">
        <w:rPr>
          <w:rFonts w:ascii="Times New Roman" w:eastAsia="Times New Roman" w:hAnsi="Times New Roman" w:cs="Times New Roman"/>
          <w:i/>
        </w:rPr>
        <w:t>фа</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xml:space="preserve">я </w:t>
      </w:r>
      <w:r w:rsidRPr="00706DE4">
        <w:rPr>
          <w:rFonts w:ascii="Times New Roman" w:eastAsia="Times New Roman" w:hAnsi="Times New Roman" w:cs="Times New Roman"/>
          <w:i/>
          <w:spacing w:val="-1"/>
        </w:rPr>
        <w:t>Ни</w:t>
      </w:r>
      <w:r w:rsidRPr="00706DE4">
        <w:rPr>
          <w:rFonts w:ascii="Times New Roman" w:eastAsia="Times New Roman" w:hAnsi="Times New Roman" w:cs="Times New Roman"/>
          <w:i/>
        </w:rPr>
        <w:t>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spacing w:val="1"/>
        </w:rPr>
        <w:t>ин</w:t>
      </w:r>
      <w:r w:rsidRPr="00706DE4">
        <w:rPr>
          <w:rFonts w:ascii="Times New Roman" w:eastAsia="Times New Roman" w:hAnsi="Times New Roman" w:cs="Times New Roman"/>
          <w:i/>
          <w:spacing w:val="-2"/>
        </w:rPr>
        <w:t>а.</w:t>
      </w:r>
    </w:p>
    <w:p w14:paraId="134D022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ЭпохаВе</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й(</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rPr>
        <w:t>к</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xml:space="preserve">е </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во</w:t>
      </w:r>
      <w:r w:rsidRPr="00706DE4">
        <w:rPr>
          <w:rFonts w:ascii="Times New Roman" w:eastAsia="Times New Roman" w:hAnsi="Times New Roman" w:cs="Times New Roman"/>
          <w:i/>
          <w:spacing w:val="-2"/>
        </w:rPr>
        <w:t>г</w:t>
      </w:r>
      <w:r w:rsidRPr="00706DE4">
        <w:rPr>
          <w:rFonts w:ascii="Times New Roman" w:eastAsia="Times New Roman" w:hAnsi="Times New Roman" w:cs="Times New Roman"/>
          <w:i/>
        </w:rPr>
        <w:t>освета, м</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го</w:t>
      </w:r>
      <w:r w:rsidRPr="00706DE4">
        <w:rPr>
          <w:rFonts w:ascii="Times New Roman" w:eastAsia="Times New Roman" w:hAnsi="Times New Roman" w:cs="Times New Roman"/>
          <w:i/>
          <w:spacing w:val="1"/>
        </w:rPr>
        <w:t xml:space="preserve"> п</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тив</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нди</w:t>
      </w:r>
      <w:r w:rsidRPr="00706DE4">
        <w:rPr>
          <w:rFonts w:ascii="Times New Roman" w:eastAsia="Times New Roman" w:hAnsi="Times New Roman" w:cs="Times New Roman"/>
          <w:i/>
          <w:spacing w:val="-1"/>
        </w:rPr>
        <w:t>ю</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г</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све</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тешест</w:t>
      </w:r>
      <w:r w:rsidRPr="00706DE4">
        <w:rPr>
          <w:rFonts w:ascii="Times New Roman" w:eastAsia="Times New Roman" w:hAnsi="Times New Roman" w:cs="Times New Roman"/>
          <w:i/>
          <w:spacing w:val="-1"/>
        </w:rPr>
        <w:t>ви</w:t>
      </w:r>
      <w:r w:rsidRPr="00706DE4">
        <w:rPr>
          <w:rFonts w:ascii="Times New Roman" w:eastAsia="Times New Roman" w:hAnsi="Times New Roman" w:cs="Times New Roman"/>
          <w:i/>
        </w:rPr>
        <w:t>я</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Зн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че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ели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 ге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ры</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ий</w:t>
      </w:r>
      <w:r w:rsidRPr="00706DE4">
        <w:rPr>
          <w:rFonts w:ascii="Times New Roman" w:eastAsia="Times New Roman" w:hAnsi="Times New Roman" w:cs="Times New Roman"/>
        </w:rPr>
        <w:t>.</w:t>
      </w:r>
    </w:p>
    <w:p w14:paraId="0C57807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Г</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о</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тия</w:t>
      </w:r>
      <w:r w:rsidRPr="00706DE4">
        <w:rPr>
          <w:rFonts w:ascii="Times New Roman" w:eastAsia="Times New Roman" w:hAnsi="Times New Roman" w:cs="Times New Roman"/>
          <w:spacing w:val="-1"/>
        </w:rPr>
        <w:t>XV</w:t>
      </w:r>
      <w:r w:rsidRPr="00706DE4">
        <w:rPr>
          <w:rFonts w:ascii="Times New Roman" w:eastAsia="Times New Roman" w:hAnsi="Times New Roman" w:cs="Times New Roman"/>
        </w:rPr>
        <w:t>I</w:t>
      </w:r>
      <w:r w:rsidRPr="00706DE4">
        <w:rPr>
          <w:rFonts w:ascii="Times New Roman" w:eastAsia="Times New Roman" w:hAnsi="Times New Roman" w:cs="Times New Roman"/>
          <w:spacing w:val="1"/>
        </w:rPr>
        <w:t>I–</w:t>
      </w:r>
      <w:r w:rsidRPr="00706DE4">
        <w:rPr>
          <w:rFonts w:ascii="Times New Roman" w:eastAsia="Times New Roman" w:hAnsi="Times New Roman" w:cs="Times New Roman"/>
          <w:spacing w:val="-1"/>
        </w:rPr>
        <w:t>X</w:t>
      </w:r>
      <w:r w:rsidRPr="00706DE4">
        <w:rPr>
          <w:rFonts w:ascii="Times New Roman" w:eastAsia="Times New Roman" w:hAnsi="Times New Roman" w:cs="Times New Roman"/>
        </w:rPr>
        <w:t>IX в</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 (</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сслед</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w:t>
      </w:r>
      <w:r w:rsidRPr="00706DE4">
        <w:rPr>
          <w:rFonts w:ascii="Times New Roman" w:eastAsia="Times New Roman" w:hAnsi="Times New Roman" w:cs="Times New Roman"/>
          <w:i/>
          <w:spacing w:val="-3"/>
        </w:rPr>
        <w:t>а</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яи</w:t>
      </w:r>
      <w:r w:rsidRPr="00706DE4">
        <w:rPr>
          <w:rFonts w:ascii="Times New Roman" w:eastAsia="Times New Roman" w:hAnsi="Times New Roman" w:cs="Times New Roman"/>
          <w:i/>
          <w:spacing w:val="1"/>
        </w:rPr>
        <w:t xml:space="preserve"> о</w:t>
      </w:r>
      <w:r w:rsidRPr="00706DE4">
        <w:rPr>
          <w:rFonts w:ascii="Times New Roman" w:eastAsia="Times New Roman" w:hAnsi="Times New Roman" w:cs="Times New Roman"/>
          <w:i/>
        </w:rPr>
        <w:t>т</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ры</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я те</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ри</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ри</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3"/>
        </w:rPr>
        <w:t>Р</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А</w:t>
      </w:r>
      <w:r w:rsidRPr="00706DE4">
        <w:rPr>
          <w:rFonts w:ascii="Times New Roman" w:eastAsia="Times New Roman" w:hAnsi="Times New Roman" w:cs="Times New Roman"/>
          <w:i/>
        </w:rPr>
        <w:t>встрал</w:t>
      </w:r>
      <w:r w:rsidRPr="00706DE4">
        <w:rPr>
          <w:rFonts w:ascii="Times New Roman" w:eastAsia="Times New Roman" w:hAnsi="Times New Roman" w:cs="Times New Roman"/>
          <w:i/>
          <w:spacing w:val="-2"/>
        </w:rPr>
        <w:t>и</w:t>
      </w:r>
      <w:r w:rsidRPr="00706DE4">
        <w:rPr>
          <w:rFonts w:ascii="Times New Roman" w:eastAsia="Times New Roman" w:hAnsi="Times New Roman" w:cs="Times New Roman"/>
          <w:i/>
        </w:rPr>
        <w:t>ии</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rPr>
        <w:t>еа</w:t>
      </w:r>
      <w:r w:rsidRPr="00706DE4">
        <w:rPr>
          <w:rFonts w:ascii="Times New Roman" w:eastAsia="Times New Roman" w:hAnsi="Times New Roman" w:cs="Times New Roman"/>
          <w:i/>
          <w:spacing w:val="4"/>
        </w:rPr>
        <w:t>н</w:t>
      </w:r>
      <w:r w:rsidRPr="00706DE4">
        <w:rPr>
          <w:rFonts w:ascii="Times New Roman" w:eastAsia="Times New Roman" w:hAnsi="Times New Roman" w:cs="Times New Roman"/>
          <w:i/>
          <w:spacing w:val="1"/>
        </w:rPr>
        <w:t>ии</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4"/>
        </w:rPr>
        <w:t>А</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та</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кт</w:t>
      </w:r>
      <w:r w:rsidRPr="00706DE4">
        <w:rPr>
          <w:rFonts w:ascii="Times New Roman" w:eastAsia="Times New Roman" w:hAnsi="Times New Roman" w:cs="Times New Roman"/>
          <w:i/>
          <w:spacing w:val="-1"/>
        </w:rPr>
        <w:t>иды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сск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 к</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свет</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тешест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2"/>
        </w:rPr>
        <w:t>Ф</w:t>
      </w:r>
      <w:r w:rsidRPr="00706DE4">
        <w:rPr>
          <w:rFonts w:ascii="Times New Roman" w:eastAsia="Times New Roman" w:hAnsi="Times New Roman" w:cs="Times New Roman"/>
          <w:i/>
        </w:rPr>
        <w:t>.К</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зенште</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 xml:space="preserve">ни </w:t>
      </w:r>
      <w:r w:rsidRPr="00706DE4">
        <w:rPr>
          <w:rFonts w:ascii="Times New Roman" w:eastAsia="Times New Roman" w:hAnsi="Times New Roman" w:cs="Times New Roman"/>
          <w:i/>
          <w:spacing w:val="-1"/>
        </w:rPr>
        <w:t>Ю</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2"/>
        </w:rPr>
        <w:t>Ф</w:t>
      </w:r>
      <w:r w:rsidRPr="00706DE4">
        <w:rPr>
          <w:rFonts w:ascii="Times New Roman" w:eastAsia="Times New Roman" w:hAnsi="Times New Roman" w:cs="Times New Roman"/>
          <w:i/>
        </w:rPr>
        <w:t>.Лис</w:t>
      </w:r>
      <w:r w:rsidRPr="00706DE4">
        <w:rPr>
          <w:rFonts w:ascii="Times New Roman" w:eastAsia="Times New Roman" w:hAnsi="Times New Roman" w:cs="Times New Roman"/>
          <w:i/>
          <w:spacing w:val="-2"/>
        </w:rPr>
        <w:t>я</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ий</w:t>
      </w:r>
      <w:r w:rsidRPr="00706DE4">
        <w:rPr>
          <w:rFonts w:ascii="Times New Roman" w:eastAsia="Times New Roman" w:hAnsi="Times New Roman" w:cs="Times New Roman"/>
        </w:rPr>
        <w:t>).</w:t>
      </w:r>
    </w:p>
    <w:p w14:paraId="13E6F10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Г</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и</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сле</w:t>
      </w:r>
      <w:r w:rsidRPr="00706DE4">
        <w:rPr>
          <w:rFonts w:ascii="Times New Roman" w:eastAsia="Times New Roman" w:hAnsi="Times New Roman" w:cs="Times New Roman"/>
          <w:spacing w:val="-2"/>
        </w:rPr>
        <w:t>д</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ва</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яв</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Х веке</w:t>
      </w:r>
      <w:r w:rsidRPr="00706DE4">
        <w:rPr>
          <w:rFonts w:ascii="Times New Roman" w:eastAsia="Times New Roman" w:hAnsi="Times New Roman" w:cs="Times New Roman"/>
          <w:spacing w:val="-2"/>
        </w:rPr>
        <w:t>(</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ст</w:t>
      </w:r>
      <w:r w:rsidRPr="00706DE4">
        <w:rPr>
          <w:rFonts w:ascii="Times New Roman" w:eastAsia="Times New Roman" w:hAnsi="Times New Roman" w:cs="Times New Roman"/>
          <w:i/>
          <w:spacing w:val="-2"/>
        </w:rPr>
        <w:t>и</w:t>
      </w:r>
      <w:r w:rsidRPr="00706DE4">
        <w:rPr>
          <w:rFonts w:ascii="Times New Roman" w:eastAsia="Times New Roman" w:hAnsi="Times New Roman" w:cs="Times New Roman"/>
          <w:i/>
        </w:rPr>
        <w:t>же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еи</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ссле</w:t>
      </w:r>
      <w:r w:rsidRPr="00706DE4">
        <w:rPr>
          <w:rFonts w:ascii="Times New Roman" w:eastAsia="Times New Roman" w:hAnsi="Times New Roman" w:cs="Times New Roman"/>
          <w:i/>
          <w:spacing w:val="-2"/>
        </w:rPr>
        <w:t>д</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w:t>
      </w:r>
      <w:r w:rsidRPr="00706DE4">
        <w:rPr>
          <w:rFonts w:ascii="Times New Roman" w:eastAsia="Times New Roman" w:hAnsi="Times New Roman" w:cs="Times New Roman"/>
          <w:i/>
          <w:spacing w:val="-3"/>
        </w:rPr>
        <w:t>а</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 Юж</w:t>
      </w:r>
      <w:r w:rsidRPr="00706DE4">
        <w:rPr>
          <w:rFonts w:ascii="Times New Roman" w:eastAsia="Times New Roman" w:hAnsi="Times New Roman" w:cs="Times New Roman"/>
          <w:i/>
          <w:spacing w:val="-2"/>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гоиСе</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рн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го</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лю</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 xml:space="preserve">в, </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ке</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spacing w:val="1"/>
        </w:rPr>
        <w:t>но</w:t>
      </w:r>
      <w:r w:rsidRPr="00706DE4">
        <w:rPr>
          <w:rFonts w:ascii="Times New Roman" w:eastAsia="Times New Roman" w:hAnsi="Times New Roman" w:cs="Times New Roman"/>
          <w:i/>
        </w:rPr>
        <w:t xml:space="preserve">в, </w:t>
      </w:r>
      <w:r w:rsidRPr="00706DE4">
        <w:rPr>
          <w:rFonts w:ascii="Times New Roman" w:eastAsia="Times New Roman" w:hAnsi="Times New Roman" w:cs="Times New Roman"/>
          <w:i/>
          <w:spacing w:val="1"/>
        </w:rPr>
        <w:t>по</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ни</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ч</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spacing w:val="-3"/>
        </w:rPr>
        <w:t>ш</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хв</w:t>
      </w:r>
      <w:r w:rsidRPr="00706DE4">
        <w:rPr>
          <w:rFonts w:ascii="Times New Roman" w:eastAsia="Times New Roman" w:hAnsi="Times New Roman" w:cs="Times New Roman"/>
          <w:i/>
          <w:spacing w:val="-3"/>
        </w:rPr>
        <w:t>е</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3"/>
        </w:rPr>
        <w:t>ш</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ни г</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spacing w:val="1"/>
        </w:rPr>
        <w:t>бо</w:t>
      </w:r>
      <w:r w:rsidRPr="00706DE4">
        <w:rPr>
          <w:rFonts w:ascii="Times New Roman" w:eastAsia="Times New Roman" w:hAnsi="Times New Roman" w:cs="Times New Roman"/>
          <w:i/>
        </w:rPr>
        <w:t>ча</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spacing w:val="-3"/>
        </w:rPr>
        <w:t>ш</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 xml:space="preserve"> и</w:t>
      </w:r>
      <w:r w:rsidRPr="00706DE4">
        <w:rPr>
          <w:rFonts w:ascii="Times New Roman" w:eastAsia="Times New Roman" w:hAnsi="Times New Roman" w:cs="Times New Roman"/>
          <w:i/>
        </w:rPr>
        <w:t>ссл</w:t>
      </w:r>
      <w:r w:rsidRPr="00706DE4">
        <w:rPr>
          <w:rFonts w:ascii="Times New Roman" w:eastAsia="Times New Roman" w:hAnsi="Times New Roman" w:cs="Times New Roman"/>
          <w:i/>
          <w:spacing w:val="-3"/>
        </w:rPr>
        <w:t>е</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ва</w:t>
      </w:r>
      <w:r w:rsidRPr="00706DE4">
        <w:rPr>
          <w:rFonts w:ascii="Times New Roman" w:eastAsia="Times New Roman" w:hAnsi="Times New Roman" w:cs="Times New Roman"/>
          <w:i/>
          <w:spacing w:val="2"/>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яв</w:t>
      </w:r>
      <w:r w:rsidRPr="00706DE4">
        <w:rPr>
          <w:rFonts w:ascii="Times New Roman" w:eastAsia="Times New Roman" w:hAnsi="Times New Roman" w:cs="Times New Roman"/>
          <w:i/>
          <w:spacing w:val="-3"/>
        </w:rPr>
        <w:t>е</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х</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хс</w:t>
      </w:r>
      <w:r w:rsidRPr="00706DE4">
        <w:rPr>
          <w:rFonts w:ascii="Times New Roman" w:eastAsia="Times New Roman" w:hAnsi="Times New Roman" w:cs="Times New Roman"/>
          <w:i/>
          <w:spacing w:val="-3"/>
        </w:rPr>
        <w:t>л</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еват</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rPr>
        <w:t>феры, открытия и разработки в области Российского Севера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ет челове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 вк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сиего зн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че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врем</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p>
    <w:p w14:paraId="1DB85C3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Современные географические методы исследования Земли. </w:t>
      </w:r>
    </w:p>
    <w:p w14:paraId="44B5EA24" w14:textId="77777777" w:rsidR="00DB7A9E" w:rsidRPr="00706DE4" w:rsidRDefault="00AE25CB" w:rsidP="00706DE4">
      <w:pPr>
        <w:spacing w:after="0" w:line="240" w:lineRule="auto"/>
        <w:ind w:firstLine="709"/>
        <w:jc w:val="both"/>
        <w:rPr>
          <w:rFonts w:ascii="Times New Roman" w:eastAsia="Times New Roman" w:hAnsi="Times New Roman" w:cs="Times New Roman"/>
          <w:b/>
          <w:spacing w:val="6"/>
        </w:rPr>
      </w:pPr>
      <w:r w:rsidRPr="00706DE4">
        <w:rPr>
          <w:rFonts w:ascii="Times New Roman" w:eastAsia="Times New Roman" w:hAnsi="Times New Roman" w:cs="Times New Roman"/>
          <w:b/>
          <w:spacing w:val="1"/>
        </w:rPr>
        <w:t xml:space="preserve">Земля </w:t>
      </w:r>
      <w:r w:rsidRPr="00706DE4">
        <w:rPr>
          <w:rFonts w:ascii="Times New Roman" w:eastAsia="Times New Roman" w:hAnsi="Times New Roman" w:cs="Times New Roman"/>
          <w:b/>
        </w:rPr>
        <w:t>во Вс</w:t>
      </w:r>
      <w:r w:rsidRPr="00706DE4">
        <w:rPr>
          <w:rFonts w:ascii="Times New Roman" w:eastAsia="Times New Roman" w:hAnsi="Times New Roman" w:cs="Times New Roman"/>
          <w:b/>
          <w:spacing w:val="-2"/>
        </w:rPr>
        <w:t>е</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3"/>
        </w:rPr>
        <w:t>н</w:t>
      </w:r>
      <w:r w:rsidRPr="00706DE4">
        <w:rPr>
          <w:rFonts w:ascii="Times New Roman" w:eastAsia="Times New Roman" w:hAnsi="Times New Roman" w:cs="Times New Roman"/>
          <w:b/>
          <w:spacing w:val="-1"/>
        </w:rPr>
        <w:t>н</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spacing w:val="-1"/>
        </w:rPr>
        <w:t>й</w:t>
      </w:r>
      <w:r w:rsidRPr="00706DE4">
        <w:rPr>
          <w:rFonts w:ascii="Times New Roman" w:eastAsia="Times New Roman" w:hAnsi="Times New Roman" w:cs="Times New Roman"/>
          <w:b/>
        </w:rPr>
        <w:t>.</w:t>
      </w:r>
      <w:r w:rsidRPr="00706DE4">
        <w:rPr>
          <w:rFonts w:ascii="Times New Roman" w:eastAsia="Times New Roman" w:hAnsi="Times New Roman" w:cs="Times New Roman"/>
          <w:b/>
          <w:spacing w:val="-1"/>
        </w:rPr>
        <w:t>Д</w:t>
      </w:r>
      <w:r w:rsidRPr="00706DE4">
        <w:rPr>
          <w:rFonts w:ascii="Times New Roman" w:eastAsia="Times New Roman" w:hAnsi="Times New Roman" w:cs="Times New Roman"/>
          <w:b/>
        </w:rPr>
        <w:t>в</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spacing w:val="-2"/>
        </w:rPr>
        <w:t>ж</w:t>
      </w:r>
      <w:r w:rsidRPr="00706DE4">
        <w:rPr>
          <w:rFonts w:ascii="Times New Roman" w:eastAsia="Times New Roman" w:hAnsi="Times New Roman" w:cs="Times New Roman"/>
          <w:b/>
        </w:rPr>
        <w:t>ен</w:t>
      </w:r>
      <w:r w:rsidRPr="00706DE4">
        <w:rPr>
          <w:rFonts w:ascii="Times New Roman" w:eastAsia="Times New Roman" w:hAnsi="Times New Roman" w:cs="Times New Roman"/>
          <w:b/>
          <w:spacing w:val="-2"/>
        </w:rPr>
        <w:t>и</w:t>
      </w:r>
      <w:r w:rsidRPr="00706DE4">
        <w:rPr>
          <w:rFonts w:ascii="Times New Roman" w:eastAsia="Times New Roman" w:hAnsi="Times New Roman" w:cs="Times New Roman"/>
          <w:b/>
        </w:rPr>
        <w:t>яЗе</w:t>
      </w:r>
      <w:r w:rsidRPr="00706DE4">
        <w:rPr>
          <w:rFonts w:ascii="Times New Roman" w:eastAsia="Times New Roman" w:hAnsi="Times New Roman" w:cs="Times New Roman"/>
          <w:b/>
          <w:spacing w:val="1"/>
        </w:rPr>
        <w:t>мл</w:t>
      </w:r>
      <w:r w:rsidRPr="00706DE4">
        <w:rPr>
          <w:rFonts w:ascii="Times New Roman" w:eastAsia="Times New Roman" w:hAnsi="Times New Roman" w:cs="Times New Roman"/>
          <w:b/>
        </w:rPr>
        <w:t>ии</w:t>
      </w:r>
      <w:r w:rsidRPr="00706DE4">
        <w:rPr>
          <w:rFonts w:ascii="Times New Roman" w:eastAsia="Times New Roman" w:hAnsi="Times New Roman" w:cs="Times New Roman"/>
          <w:b/>
          <w:spacing w:val="-3"/>
        </w:rPr>
        <w:t>и</w:t>
      </w:r>
      <w:r w:rsidRPr="00706DE4">
        <w:rPr>
          <w:rFonts w:ascii="Times New Roman" w:eastAsia="Times New Roman" w:hAnsi="Times New Roman" w:cs="Times New Roman"/>
          <w:b/>
        </w:rPr>
        <w:t>х</w:t>
      </w:r>
      <w:r w:rsidRPr="00706DE4">
        <w:rPr>
          <w:rFonts w:ascii="Times New Roman" w:eastAsia="Times New Roman" w:hAnsi="Times New Roman" w:cs="Times New Roman"/>
          <w:b/>
          <w:spacing w:val="-2"/>
        </w:rPr>
        <w:t>с</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rPr>
        <w:t>ед</w:t>
      </w:r>
      <w:r w:rsidRPr="00706DE4">
        <w:rPr>
          <w:rFonts w:ascii="Times New Roman" w:eastAsia="Times New Roman" w:hAnsi="Times New Roman" w:cs="Times New Roman"/>
          <w:b/>
          <w:spacing w:val="-3"/>
        </w:rPr>
        <w:t>с</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rPr>
        <w:t>в</w:t>
      </w:r>
      <w:r w:rsidRPr="00706DE4">
        <w:rPr>
          <w:rFonts w:ascii="Times New Roman" w:eastAsia="Times New Roman" w:hAnsi="Times New Roman" w:cs="Times New Roman"/>
          <w:b/>
          <w:spacing w:val="-4"/>
        </w:rPr>
        <w:t>и</w:t>
      </w:r>
      <w:r w:rsidRPr="00706DE4">
        <w:rPr>
          <w:rFonts w:ascii="Times New Roman" w:eastAsia="Times New Roman" w:hAnsi="Times New Roman" w:cs="Times New Roman"/>
          <w:b/>
        </w:rPr>
        <w:t>я.</w:t>
      </w:r>
    </w:p>
    <w:p w14:paraId="11E44A3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я –часть 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ч</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сте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яиЛ</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i/>
        </w:rPr>
        <w:t>В</w:t>
      </w:r>
      <w:r w:rsidRPr="00706DE4">
        <w:rPr>
          <w:rFonts w:ascii="Times New Roman" w:eastAsia="Times New Roman" w:hAnsi="Times New Roman" w:cs="Times New Roman"/>
          <w:i/>
          <w:spacing w:val="-1"/>
        </w:rPr>
        <w:t>ли</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5"/>
        </w:rPr>
        <w:t>с</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са</w:t>
      </w:r>
      <w:r w:rsidRPr="00706DE4">
        <w:rPr>
          <w:rFonts w:ascii="Times New Roman" w:eastAsia="Times New Roman" w:hAnsi="Times New Roman" w:cs="Times New Roman"/>
          <w:i/>
          <w:spacing w:val="1"/>
        </w:rPr>
        <w:t xml:space="preserve"> н</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 xml:space="preserve"> н</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rPr>
        <w:t xml:space="preserve">шу </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ету иж</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xml:space="preserve">знь </w:t>
      </w:r>
      <w:r w:rsidRPr="00706DE4">
        <w:rPr>
          <w:rFonts w:ascii="Times New Roman" w:eastAsia="Times New Roman" w:hAnsi="Times New Roman" w:cs="Times New Roman"/>
          <w:i/>
          <w:spacing w:val="-1"/>
        </w:rPr>
        <w:t>лю</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rPr>
        <w:t>.</w:t>
      </w:r>
      <w:r w:rsidRPr="00706DE4">
        <w:rPr>
          <w:rFonts w:ascii="Times New Roman" w:eastAsia="Times New Roman" w:hAnsi="Times New Roman" w:cs="Times New Roman"/>
          <w:spacing w:val="-1"/>
        </w:rPr>
        <w:t>Фо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ма и</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rPr>
        <w:t>азм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 xml:space="preserve"> З</w:t>
      </w:r>
      <w:r w:rsidRPr="00706DE4">
        <w:rPr>
          <w:rFonts w:ascii="Times New Roman" w:eastAsia="Times New Roman" w:hAnsi="Times New Roman" w:cs="Times New Roman"/>
        </w:rPr>
        <w:t>ем</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ж</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ии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хсл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ст</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я</w:t>
      </w:r>
      <w:r w:rsidRPr="00706DE4">
        <w:rPr>
          <w:rFonts w:ascii="Times New Roman" w:eastAsia="Times New Roman" w:hAnsi="Times New Roman" w:cs="Times New Roman"/>
        </w:rPr>
        <w:t>. Дв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ж</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г 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ц</w:t>
      </w:r>
      <w:r w:rsidRPr="00706DE4">
        <w:rPr>
          <w:rFonts w:ascii="Times New Roman" w:eastAsia="Times New Roman" w:hAnsi="Times New Roman" w:cs="Times New Roman"/>
        </w:rPr>
        <w:t>а. См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 в</w:t>
      </w:r>
      <w:r w:rsidRPr="00706DE4">
        <w:rPr>
          <w:rFonts w:ascii="Times New Roman" w:eastAsia="Times New Roman" w:hAnsi="Times New Roman" w:cs="Times New Roman"/>
          <w:spacing w:val="-2"/>
        </w:rPr>
        <w:t>р</w:t>
      </w:r>
      <w:r w:rsidRPr="00706DE4">
        <w:rPr>
          <w:rFonts w:ascii="Times New Roman" w:eastAsia="Times New Roman" w:hAnsi="Times New Roman" w:cs="Times New Roman"/>
        </w:rPr>
        <w:t>ем</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 xml:space="preserve">н </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од</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4"/>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ки и </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я</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 к</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яса</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св</w:t>
      </w:r>
      <w:r w:rsidRPr="00706DE4">
        <w:rPr>
          <w:rFonts w:ascii="Times New Roman" w:eastAsia="Times New Roman" w:hAnsi="Times New Roman" w:cs="Times New Roman"/>
          <w:spacing w:val="-3"/>
        </w:rPr>
        <w:t>е</w:t>
      </w:r>
      <w:r w:rsidRPr="00706DE4">
        <w:rPr>
          <w:rFonts w:ascii="Times New Roman" w:eastAsia="Times New Roman" w:hAnsi="Times New Roman" w:cs="Times New Roman"/>
        </w:rPr>
        <w:t>ще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i/>
        </w:rPr>
        <w:t>Ка</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ь–как</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ст</w:t>
      </w:r>
      <w:r w:rsidRPr="00706DE4">
        <w:rPr>
          <w:rFonts w:ascii="Times New Roman" w:eastAsia="Times New Roman" w:hAnsi="Times New Roman" w:cs="Times New Roman"/>
          <w:i/>
          <w:spacing w:val="-3"/>
        </w:rPr>
        <w:t>е</w:t>
      </w:r>
      <w:r w:rsidRPr="00706DE4">
        <w:rPr>
          <w:rFonts w:ascii="Times New Roman" w:eastAsia="Times New Roman" w:hAnsi="Times New Roman" w:cs="Times New Roman"/>
          <w:i/>
        </w:rPr>
        <w:t xml:space="preserve">ма </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зм</w:t>
      </w:r>
      <w:r w:rsidRPr="00706DE4">
        <w:rPr>
          <w:rFonts w:ascii="Times New Roman" w:eastAsia="Times New Roman" w:hAnsi="Times New Roman" w:cs="Times New Roman"/>
          <w:i/>
          <w:spacing w:val="-3"/>
        </w:rPr>
        <w:t>е</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 xml:space="preserve"> бо</w:t>
      </w:r>
      <w:r w:rsidRPr="00706DE4">
        <w:rPr>
          <w:rFonts w:ascii="Times New Roman" w:eastAsia="Times New Roman" w:hAnsi="Times New Roman" w:cs="Times New Roman"/>
          <w:i/>
          <w:spacing w:val="-1"/>
        </w:rPr>
        <w:t>ль</w:t>
      </w:r>
      <w:r w:rsidRPr="00706DE4">
        <w:rPr>
          <w:rFonts w:ascii="Times New Roman" w:eastAsia="Times New Roman" w:hAnsi="Times New Roman" w:cs="Times New Roman"/>
          <w:i/>
          <w:spacing w:val="-3"/>
        </w:rPr>
        <w:t>ш</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xml:space="preserve">х </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3"/>
        </w:rPr>
        <w:t>е</w:t>
      </w:r>
      <w:r w:rsidRPr="00706DE4">
        <w:rPr>
          <w:rFonts w:ascii="Times New Roman" w:eastAsia="Times New Roman" w:hAnsi="Times New Roman" w:cs="Times New Roman"/>
          <w:i/>
        </w:rPr>
        <w:t>ж</w:t>
      </w:r>
      <w:r w:rsidRPr="00706DE4">
        <w:rPr>
          <w:rFonts w:ascii="Times New Roman" w:eastAsia="Times New Roman" w:hAnsi="Times New Roman" w:cs="Times New Roman"/>
          <w:i/>
          <w:spacing w:val="-3"/>
        </w:rPr>
        <w:t>у</w:t>
      </w:r>
      <w:r w:rsidRPr="00706DE4">
        <w:rPr>
          <w:rFonts w:ascii="Times New Roman" w:eastAsia="Times New Roman" w:hAnsi="Times New Roman" w:cs="Times New Roman"/>
          <w:i/>
        </w:rPr>
        <w:t>тк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 врем</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ни</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spacing w:val="2"/>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ва</w:t>
      </w:r>
      <w:r w:rsidRPr="00706DE4">
        <w:rPr>
          <w:rFonts w:ascii="Times New Roman" w:eastAsia="Times New Roman" w:hAnsi="Times New Roman" w:cs="Times New Roman"/>
          <w:i/>
          <w:spacing w:val="-2"/>
        </w:rPr>
        <w:t>н</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ая</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 xml:space="preserve"> п</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ри</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2"/>
        </w:rPr>
        <w:t>ч</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стита</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хяв</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1"/>
        </w:rPr>
        <w:t xml:space="preserve"> п</w:t>
      </w:r>
      <w:r w:rsidRPr="00706DE4">
        <w:rPr>
          <w:rFonts w:ascii="Times New Roman" w:eastAsia="Times New Roman" w:hAnsi="Times New Roman" w:cs="Times New Roman"/>
          <w:i/>
          <w:spacing w:val="-1"/>
        </w:rPr>
        <w:t>ри</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од</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rPr>
        <w:t>, каксм</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 xml:space="preserve"> д</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яи</w:t>
      </w:r>
      <w:r w:rsidRPr="00706DE4">
        <w:rPr>
          <w:rFonts w:ascii="Times New Roman" w:eastAsia="Times New Roman" w:hAnsi="Times New Roman" w:cs="Times New Roman"/>
          <w:i/>
          <w:spacing w:val="-1"/>
        </w:rPr>
        <w:t>но</w:t>
      </w:r>
      <w:r w:rsidRPr="00706DE4">
        <w:rPr>
          <w:rFonts w:ascii="Times New Roman" w:eastAsia="Times New Roman" w:hAnsi="Times New Roman" w:cs="Times New Roman"/>
          <w:i/>
        </w:rPr>
        <w:t>ч</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сме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афазЛ</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spacing w:val="3"/>
        </w:rPr>
        <w:t>н</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rPr>
        <w:t>, сме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ав</w:t>
      </w:r>
      <w:r w:rsidRPr="00706DE4">
        <w:rPr>
          <w:rFonts w:ascii="Times New Roman" w:eastAsia="Times New Roman" w:hAnsi="Times New Roman" w:cs="Times New Roman"/>
          <w:i/>
          <w:spacing w:val="-2"/>
        </w:rPr>
        <w:t>р</w:t>
      </w:r>
      <w:r w:rsidRPr="00706DE4">
        <w:rPr>
          <w:rFonts w:ascii="Times New Roman" w:eastAsia="Times New Roman" w:hAnsi="Times New Roman" w:cs="Times New Roman"/>
          <w:i/>
        </w:rPr>
        <w:t>ем</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rPr>
        <w:t>нг</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а.</w:t>
      </w:r>
      <w:r w:rsidRPr="00706DE4">
        <w:rPr>
          <w:rFonts w:ascii="Times New Roman" w:eastAsia="Times New Roman" w:hAnsi="Times New Roman" w:cs="Times New Roman"/>
        </w:rPr>
        <w:t xml:space="preserve"> Дв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ж</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ево</w:t>
      </w:r>
      <w:r w:rsidRPr="00706DE4">
        <w:rPr>
          <w:rFonts w:ascii="Times New Roman" w:eastAsia="Times New Roman" w:hAnsi="Times New Roman" w:cs="Times New Roman"/>
          <w:spacing w:val="-1"/>
        </w:rPr>
        <w:t>кр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г сво</w:t>
      </w:r>
      <w:r w:rsidRPr="00706DE4">
        <w:rPr>
          <w:rFonts w:ascii="Times New Roman" w:eastAsia="Times New Roman" w:hAnsi="Times New Roman" w:cs="Times New Roman"/>
          <w:spacing w:val="-1"/>
        </w:rPr>
        <w:t>е</w:t>
      </w:r>
      <w:r w:rsidRPr="00706DE4">
        <w:rPr>
          <w:rFonts w:ascii="Times New Roman" w:eastAsia="Times New Roman" w:hAnsi="Times New Roman" w:cs="Times New Roman"/>
        </w:rPr>
        <w:t>йо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2"/>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я и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у</w:t>
      </w:r>
      <w:r w:rsidRPr="00706DE4">
        <w:rPr>
          <w:rFonts w:ascii="Times New Roman" w:eastAsia="Times New Roman" w:hAnsi="Times New Roman" w:cs="Times New Roman"/>
        </w:rPr>
        <w:t>тк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он</w:t>
      </w:r>
      <w:r w:rsidRPr="00706DE4">
        <w:rPr>
          <w:rFonts w:ascii="Times New Roman" w:eastAsia="Times New Roman" w:hAnsi="Times New Roman" w:cs="Times New Roman"/>
        </w:rPr>
        <w:t>ят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ем</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w:t>
      </w:r>
    </w:p>
    <w:p w14:paraId="7DFFB901"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И</w:t>
      </w:r>
      <w:r w:rsidRPr="00706DE4">
        <w:rPr>
          <w:rFonts w:ascii="Times New Roman" w:eastAsia="Times New Roman" w:hAnsi="Times New Roman" w:cs="Times New Roman"/>
          <w:b/>
          <w:spacing w:val="-3"/>
        </w:rPr>
        <w:t>з</w:t>
      </w:r>
      <w:r w:rsidRPr="00706DE4">
        <w:rPr>
          <w:rFonts w:ascii="Times New Roman" w:eastAsia="Times New Roman" w:hAnsi="Times New Roman" w:cs="Times New Roman"/>
          <w:b/>
          <w:spacing w:val="1"/>
        </w:rPr>
        <w:t>об</w:t>
      </w:r>
      <w:r w:rsidRPr="00706DE4">
        <w:rPr>
          <w:rFonts w:ascii="Times New Roman" w:eastAsia="Times New Roman" w:hAnsi="Times New Roman" w:cs="Times New Roman"/>
          <w:b/>
          <w:spacing w:val="-3"/>
        </w:rPr>
        <w:t>р</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2"/>
        </w:rPr>
        <w:t>ж</w:t>
      </w:r>
      <w:r w:rsidRPr="00706DE4">
        <w:rPr>
          <w:rFonts w:ascii="Times New Roman" w:eastAsia="Times New Roman" w:hAnsi="Times New Roman" w:cs="Times New Roman"/>
          <w:b/>
        </w:rPr>
        <w:t>ен</w:t>
      </w:r>
      <w:r w:rsidRPr="00706DE4">
        <w:rPr>
          <w:rFonts w:ascii="Times New Roman" w:eastAsia="Times New Roman" w:hAnsi="Times New Roman" w:cs="Times New Roman"/>
          <w:b/>
          <w:spacing w:val="-2"/>
        </w:rPr>
        <w:t>и</w:t>
      </w:r>
      <w:r w:rsidRPr="00706DE4">
        <w:rPr>
          <w:rFonts w:ascii="Times New Roman" w:eastAsia="Times New Roman" w:hAnsi="Times New Roman" w:cs="Times New Roman"/>
          <w:b/>
        </w:rPr>
        <w:t>е земн</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 xml:space="preserve">й </w:t>
      </w:r>
      <w:r w:rsidRPr="00706DE4">
        <w:rPr>
          <w:rFonts w:ascii="Times New Roman" w:eastAsia="Times New Roman" w:hAnsi="Times New Roman" w:cs="Times New Roman"/>
          <w:b/>
          <w:spacing w:val="-3"/>
        </w:rPr>
        <w:t>п</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ве</w:t>
      </w:r>
      <w:r w:rsidRPr="00706DE4">
        <w:rPr>
          <w:rFonts w:ascii="Times New Roman" w:eastAsia="Times New Roman" w:hAnsi="Times New Roman" w:cs="Times New Roman"/>
          <w:b/>
          <w:spacing w:val="-3"/>
        </w:rPr>
        <w:t>р</w:t>
      </w:r>
      <w:r w:rsidRPr="00706DE4">
        <w:rPr>
          <w:rFonts w:ascii="Times New Roman" w:eastAsia="Times New Roman" w:hAnsi="Times New Roman" w:cs="Times New Roman"/>
          <w:b/>
          <w:spacing w:val="1"/>
        </w:rPr>
        <w:t>х</w:t>
      </w:r>
      <w:r w:rsidRPr="00706DE4">
        <w:rPr>
          <w:rFonts w:ascii="Times New Roman" w:eastAsia="Times New Roman" w:hAnsi="Times New Roman" w:cs="Times New Roman"/>
          <w:b/>
          <w:spacing w:val="-1"/>
        </w:rPr>
        <w:t>н</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spacing w:val="-2"/>
        </w:rPr>
        <w:t>с</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 xml:space="preserve">. </w:t>
      </w:r>
    </w:p>
    <w:p w14:paraId="56694ED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же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зе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н мест</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ло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с,ге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еск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та, космические снимки. Масшт</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 xml:space="preserve"> Ориентирование на местности: определение сторон горизонта по компасу и местным признакам. </w:t>
      </w:r>
      <w:r w:rsidRPr="00706DE4">
        <w:rPr>
          <w:rFonts w:ascii="Times New Roman" w:eastAsia="Times New Roman" w:hAnsi="Times New Roman" w:cs="Times New Roman"/>
          <w:i/>
          <w:spacing w:val="1"/>
        </w:rPr>
        <w:t>Особенности ориентирования в мегаполисе и в природе.</w:t>
      </w:r>
      <w:r w:rsidRPr="00706DE4">
        <w:rPr>
          <w:rFonts w:ascii="Times New Roman" w:eastAsia="Times New Roman" w:hAnsi="Times New Roman" w:cs="Times New Roman"/>
          <w:spacing w:val="-1"/>
        </w:rPr>
        <w:t>Пл</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н мест</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Усло</w:t>
      </w:r>
      <w:r w:rsidRPr="00706DE4">
        <w:rPr>
          <w:rFonts w:ascii="Times New Roman" w:eastAsia="Times New Roman" w:hAnsi="Times New Roman" w:cs="Times New Roman"/>
          <w:spacing w:val="-2"/>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езн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к</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ставить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нмес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spacing w:val="-3"/>
        </w:rPr>
        <w:t>С</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став</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ни</w:t>
      </w:r>
      <w:r w:rsidRPr="00706DE4">
        <w:rPr>
          <w:rFonts w:ascii="Times New Roman" w:eastAsia="Times New Roman" w:hAnsi="Times New Roman" w:cs="Times New Roman"/>
          <w:i/>
        </w:rPr>
        <w:t xml:space="preserve">е </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ст</w:t>
      </w:r>
      <w:r w:rsidRPr="00706DE4">
        <w:rPr>
          <w:rFonts w:ascii="Times New Roman" w:eastAsia="Times New Roman" w:hAnsi="Times New Roman" w:cs="Times New Roman"/>
          <w:i/>
          <w:spacing w:val="-3"/>
        </w:rPr>
        <w:t>е</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rPr>
        <w:t>ше</w:t>
      </w:r>
      <w:r w:rsidRPr="00706DE4">
        <w:rPr>
          <w:rFonts w:ascii="Times New Roman" w:eastAsia="Times New Roman" w:hAnsi="Times New Roman" w:cs="Times New Roman"/>
          <w:i/>
          <w:spacing w:val="-3"/>
        </w:rPr>
        <w:t>г</w:t>
      </w:r>
      <w:r w:rsidRPr="00706DE4">
        <w:rPr>
          <w:rFonts w:ascii="Times New Roman" w:eastAsia="Times New Roman" w:hAnsi="Times New Roman" w:cs="Times New Roman"/>
          <w:i/>
        </w:rPr>
        <w:t>опл</w:t>
      </w:r>
      <w:r w:rsidRPr="00706DE4">
        <w:rPr>
          <w:rFonts w:ascii="Times New Roman" w:eastAsia="Times New Roman" w:hAnsi="Times New Roman" w:cs="Times New Roman"/>
          <w:i/>
          <w:spacing w:val="-3"/>
        </w:rPr>
        <w:t>а</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амест</w:t>
      </w:r>
      <w:r w:rsidRPr="00706DE4">
        <w:rPr>
          <w:rFonts w:ascii="Times New Roman" w:eastAsia="Times New Roman" w:hAnsi="Times New Roman" w:cs="Times New Roman"/>
          <w:i/>
          <w:spacing w:val="-2"/>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/учебного кабинета/комнаты.</w:t>
      </w:r>
      <w:r w:rsidRPr="00706DE4">
        <w:rPr>
          <w:rFonts w:ascii="Times New Roman" w:eastAsia="Times New Roman" w:hAnsi="Times New Roman" w:cs="Times New Roman"/>
          <w:spacing w:val="1"/>
        </w:rPr>
        <w:t>Г</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rPr>
        <w:t>аяк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та–</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бы</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 xml:space="preserve"> 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форм</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rPr>
        <w:t>Содержание и значение карт. Топографические карты.</w:t>
      </w:r>
      <w:r w:rsidRPr="00706DE4">
        <w:rPr>
          <w:rFonts w:ascii="Times New Roman" w:eastAsia="Times New Roman" w:hAnsi="Times New Roman" w:cs="Times New Roman"/>
        </w:rPr>
        <w:t xml:space="preserve"> Масшт</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би</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словн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 зна</w:t>
      </w:r>
      <w:r w:rsidRPr="00706DE4">
        <w:rPr>
          <w:rFonts w:ascii="Times New Roman" w:eastAsia="Times New Roman" w:hAnsi="Times New Roman" w:cs="Times New Roman"/>
          <w:spacing w:val="-1"/>
        </w:rPr>
        <w:t>к</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 xml:space="preserve"> н</w:t>
      </w:r>
      <w:r w:rsidRPr="00706DE4">
        <w:rPr>
          <w:rFonts w:ascii="Times New Roman" w:eastAsia="Times New Roman" w:hAnsi="Times New Roman" w:cs="Times New Roman"/>
        </w:rPr>
        <w:t>а ка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аясет</w:t>
      </w:r>
      <w:r w:rsidRPr="00706DE4">
        <w:rPr>
          <w:rFonts w:ascii="Times New Roman" w:eastAsia="Times New Roman" w:hAnsi="Times New Roman" w:cs="Times New Roman"/>
          <w:spacing w:val="-3"/>
        </w:rPr>
        <w:t>ь</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ал</w:t>
      </w:r>
      <w:r w:rsidRPr="00706DE4">
        <w:rPr>
          <w:rFonts w:ascii="Times New Roman" w:eastAsia="Times New Roman" w:hAnsi="Times New Roman" w:cs="Times New Roman"/>
          <w:spacing w:val="-2"/>
        </w:rPr>
        <w:t>л</w:t>
      </w:r>
      <w:r w:rsidRPr="00706DE4">
        <w:rPr>
          <w:rFonts w:ascii="Times New Roman" w:eastAsia="Times New Roman" w:hAnsi="Times New Roman" w:cs="Times New Roman"/>
        </w:rPr>
        <w:t>елиим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еск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w:t>
      </w:r>
      <w:r w:rsidRPr="00706DE4">
        <w:rPr>
          <w:rFonts w:ascii="Times New Roman" w:eastAsia="Times New Roman" w:hAnsi="Times New Roman" w:cs="Times New Roman"/>
          <w:spacing w:val="-3"/>
        </w:rPr>
        <w:t>ш</w:t>
      </w:r>
      <w:r w:rsidRPr="00706DE4">
        <w:rPr>
          <w:rFonts w:ascii="Times New Roman" w:eastAsia="Times New Roman" w:hAnsi="Times New Roman" w:cs="Times New Roman"/>
          <w:spacing w:val="1"/>
        </w:rPr>
        <w:t>иро</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еск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ге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еск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та.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е 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ат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4"/>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ъ</w:t>
      </w:r>
      <w:r w:rsidRPr="00706DE4">
        <w:rPr>
          <w:rFonts w:ascii="Times New Roman" w:eastAsia="Times New Roman" w:hAnsi="Times New Roman" w:cs="Times New Roman"/>
        </w:rPr>
        <w:t>ек</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 расстояний, абсолютных высот</w:t>
      </w:r>
      <w:r w:rsidRPr="00706DE4">
        <w:rPr>
          <w:rFonts w:ascii="Times New Roman" w:eastAsia="Times New Roman" w:hAnsi="Times New Roman" w:cs="Times New Roman"/>
          <w:spacing w:val="1"/>
        </w:rPr>
        <w:t xml:space="preserve"> по</w:t>
      </w:r>
      <w:r w:rsidRPr="00706DE4">
        <w:rPr>
          <w:rFonts w:ascii="Times New Roman" w:eastAsia="Times New Roman" w:hAnsi="Times New Roman" w:cs="Times New Roman"/>
        </w:rPr>
        <w:t xml:space="preserve"> к</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те.</w:t>
      </w:r>
    </w:p>
    <w:p w14:paraId="2101F16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 xml:space="preserve">Природа </w:t>
      </w:r>
      <w:r w:rsidRPr="00706DE4">
        <w:rPr>
          <w:rFonts w:ascii="Times New Roman" w:eastAsia="Times New Roman" w:hAnsi="Times New Roman" w:cs="Times New Roman"/>
          <w:b/>
        </w:rPr>
        <w:t>З</w:t>
      </w:r>
      <w:r w:rsidRPr="00706DE4">
        <w:rPr>
          <w:rFonts w:ascii="Times New Roman" w:eastAsia="Times New Roman" w:hAnsi="Times New Roman" w:cs="Times New Roman"/>
          <w:b/>
          <w:spacing w:val="-2"/>
        </w:rPr>
        <w:t>е</w:t>
      </w:r>
      <w:r w:rsidRPr="00706DE4">
        <w:rPr>
          <w:rFonts w:ascii="Times New Roman" w:eastAsia="Times New Roman" w:hAnsi="Times New Roman" w:cs="Times New Roman"/>
          <w:b/>
        </w:rPr>
        <w:t>м</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w:t>
      </w:r>
    </w:p>
    <w:p w14:paraId="62970D2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Л</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spacing w:val="1"/>
        </w:rPr>
        <w:t>то</w:t>
      </w:r>
      <w:r w:rsidRPr="00706DE4">
        <w:rPr>
          <w:rFonts w:ascii="Times New Roman" w:eastAsia="Times New Roman" w:hAnsi="Times New Roman" w:cs="Times New Roman"/>
          <w:b/>
        </w:rPr>
        <w:t>с</w:t>
      </w:r>
      <w:r w:rsidRPr="00706DE4">
        <w:rPr>
          <w:rFonts w:ascii="Times New Roman" w:eastAsia="Times New Roman" w:hAnsi="Times New Roman" w:cs="Times New Roman"/>
          <w:b/>
          <w:spacing w:val="-2"/>
        </w:rPr>
        <w:t>ф</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3"/>
        </w:rPr>
        <w:t>р</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w:t>
      </w:r>
      <w:r w:rsidRPr="00706DE4">
        <w:rPr>
          <w:rFonts w:ascii="Times New Roman" w:eastAsia="Times New Roman" w:hAnsi="Times New Roman" w:cs="Times New Roman"/>
        </w:rPr>
        <w:t>Ли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фе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5"/>
        </w:rPr>
        <w:t xml:space="preserve"> «</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ам</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 xml:space="preserve"> 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ло</w:t>
      </w:r>
      <w:r w:rsidRPr="00706DE4">
        <w:rPr>
          <w:rFonts w:ascii="Times New Roman" w:eastAsia="Times New Roman" w:hAnsi="Times New Roman" w:cs="Times New Roman"/>
        </w:rPr>
        <w:t>чка</w:t>
      </w:r>
      <w:r w:rsidRPr="00706DE4">
        <w:rPr>
          <w:rFonts w:ascii="Times New Roman" w:eastAsia="Times New Roman" w:hAnsi="Times New Roman" w:cs="Times New Roman"/>
          <w:spacing w:val="1"/>
        </w:rPr>
        <w:t xml:space="preserve"> З</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ая</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 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еест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.Раз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7"/>
        </w:rPr>
        <w:t>р</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rPr>
        <w:t>ди минер</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езн</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rPr>
        <w:t>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rPr>
        <w:t xml:space="preserve">мые и </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xml:space="preserve">х </w:t>
      </w:r>
      <w:r w:rsidRPr="00706DE4">
        <w:rPr>
          <w:rFonts w:ascii="Times New Roman" w:eastAsia="Times New Roman" w:hAnsi="Times New Roman" w:cs="Times New Roman"/>
          <w:i/>
          <w:spacing w:val="-3"/>
        </w:rPr>
        <w:t>з</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2"/>
        </w:rPr>
        <w:t>ч</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 в ж</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3"/>
        </w:rPr>
        <w:t>з</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 xml:space="preserve">и </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еме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 xml:space="preserve">го </w:t>
      </w:r>
      <w:r w:rsidRPr="00706DE4">
        <w:rPr>
          <w:rFonts w:ascii="Times New Roman" w:eastAsia="Times New Roman" w:hAnsi="Times New Roman" w:cs="Times New Roman"/>
          <w:i/>
          <w:spacing w:val="1"/>
        </w:rPr>
        <w:t>об</w:t>
      </w:r>
      <w:r w:rsidRPr="00706DE4">
        <w:rPr>
          <w:rFonts w:ascii="Times New Roman" w:eastAsia="Times New Roman" w:hAnsi="Times New Roman" w:cs="Times New Roman"/>
          <w:i/>
          <w:spacing w:val="-3"/>
        </w:rPr>
        <w:t>щ</w:t>
      </w:r>
      <w:r w:rsidRPr="00706DE4">
        <w:rPr>
          <w:rFonts w:ascii="Times New Roman" w:eastAsia="Times New Roman" w:hAnsi="Times New Roman" w:cs="Times New Roman"/>
          <w:i/>
        </w:rPr>
        <w:t>ест</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rPr>
        <w:t>а.</w:t>
      </w:r>
      <w:r w:rsidRPr="00706DE4">
        <w:rPr>
          <w:rFonts w:ascii="Times New Roman" w:eastAsia="Times New Roman" w:hAnsi="Times New Roman" w:cs="Times New Roman"/>
        </w:rPr>
        <w:t xml:space="preserve"> Дв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ж</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зе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 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ы и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яв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а земной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хн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 зем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я</w:t>
      </w:r>
      <w:r w:rsidRPr="00706DE4">
        <w:rPr>
          <w:rFonts w:ascii="Times New Roman" w:eastAsia="Times New Roman" w:hAnsi="Times New Roman" w:cs="Times New Roman"/>
        </w:rPr>
        <w:t>се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3"/>
        </w:rPr>
        <w:t>к</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з</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ры</w:t>
      </w:r>
      <w:r w:rsidRPr="00706DE4">
        <w:rPr>
          <w:rFonts w:ascii="Times New Roman" w:eastAsia="Times New Roman" w:hAnsi="Times New Roman" w:cs="Times New Roman"/>
        </w:rPr>
        <w:t>.</w:t>
      </w:r>
    </w:p>
    <w:p w14:paraId="57E174DA" w14:textId="77777777" w:rsidR="00DB7A9E" w:rsidRPr="00706DE4" w:rsidRDefault="00AE25CB" w:rsidP="00706DE4">
      <w:pPr>
        <w:spacing w:after="0" w:line="240" w:lineRule="auto"/>
        <w:ind w:firstLine="709"/>
        <w:jc w:val="both"/>
        <w:rPr>
          <w:rFonts w:ascii="Times New Roman" w:eastAsia="Times New Roman" w:hAnsi="Times New Roman" w:cs="Times New Roman"/>
          <w:spacing w:val="-1"/>
        </w:rPr>
      </w:pPr>
      <w:r w:rsidRPr="00706DE4">
        <w:rPr>
          <w:rFonts w:ascii="Times New Roman" w:eastAsia="Times New Roman" w:hAnsi="Times New Roman" w:cs="Times New Roman"/>
        </w:rPr>
        <w:t>Ре</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rPr>
        <w:t xml:space="preserve">еф </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 xml:space="preserve">Способы </w:t>
      </w:r>
      <w:r w:rsidRPr="00706DE4">
        <w:rPr>
          <w:rFonts w:ascii="Times New Roman" w:eastAsia="Times New Roman" w:hAnsi="Times New Roman" w:cs="Times New Roman"/>
        </w:rPr>
        <w:t>из</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аж</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rPr>
        <w:t xml:space="preserve">ефа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х и кар</w:t>
      </w:r>
      <w:r w:rsidRPr="00706DE4">
        <w:rPr>
          <w:rFonts w:ascii="Times New Roman" w:eastAsia="Times New Roman" w:hAnsi="Times New Roman" w:cs="Times New Roman"/>
          <w:spacing w:val="-1"/>
        </w:rPr>
        <w:t>т</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еф</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мы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rPr>
        <w:t>ефа–</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ыи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ав</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.Ра</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еи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ав</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нс тече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ем</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ем</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н</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овыс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те.</w:t>
      </w:r>
      <w:r w:rsidRPr="00706DE4">
        <w:rPr>
          <w:rFonts w:ascii="Times New Roman" w:eastAsia="Times New Roman" w:hAnsi="Times New Roman" w:cs="Times New Roman"/>
          <w:spacing w:val="-1"/>
        </w:rPr>
        <w:t>Оп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йи а</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лю</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йв</w:t>
      </w:r>
      <w:r w:rsidRPr="00706DE4">
        <w:rPr>
          <w:rFonts w:ascii="Times New Roman" w:eastAsia="Times New Roman" w:hAnsi="Times New Roman" w:cs="Times New Roman"/>
          <w:spacing w:val="-2"/>
        </w:rPr>
        <w:t>ы</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.Раз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азие</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р</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зра</w:t>
      </w:r>
      <w:r w:rsidRPr="00706DE4">
        <w:rPr>
          <w:rFonts w:ascii="Times New Roman" w:eastAsia="Times New Roman" w:hAnsi="Times New Roman" w:cs="Times New Roman"/>
          <w:spacing w:val="1"/>
        </w:rPr>
        <w:t>с</w:t>
      </w:r>
      <w:r w:rsidRPr="00706DE4">
        <w:rPr>
          <w:rFonts w:ascii="Times New Roman" w:eastAsia="Times New Roman" w:hAnsi="Times New Roman" w:cs="Times New Roman"/>
        </w:rPr>
        <w:t>ту ист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нию</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те</w:t>
      </w:r>
      <w:r w:rsidRPr="00706DE4">
        <w:rPr>
          <w:rFonts w:ascii="Times New Roman" w:eastAsia="Times New Roman" w:hAnsi="Times New Roman" w:cs="Times New Roman"/>
          <w:spacing w:val="-1"/>
        </w:rPr>
        <w:t>льн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йиа</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3"/>
        </w:rPr>
        <w:t>ю</w:t>
      </w:r>
      <w:r w:rsidRPr="00706DE4">
        <w:rPr>
          <w:rFonts w:ascii="Times New Roman" w:eastAsia="Times New Roman" w:hAnsi="Times New Roman" w:cs="Times New Roman"/>
        </w:rPr>
        <w:t>тной</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ы</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тыг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Ре</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rPr>
        <w:t>еф</w:t>
      </w:r>
      <w:r w:rsidRPr="00706DE4">
        <w:rPr>
          <w:rFonts w:ascii="Times New Roman" w:eastAsia="Times New Roman" w:hAnsi="Times New Roman" w:cs="Times New Roman"/>
          <w:spacing w:val="1"/>
        </w:rPr>
        <w:t xml:space="preserve"> дн</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ке</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в. </w:t>
      </w:r>
      <w:r w:rsidRPr="00706DE4">
        <w:rPr>
          <w:rFonts w:ascii="Times New Roman" w:eastAsia="Times New Roman" w:hAnsi="Times New Roman" w:cs="Times New Roman"/>
          <w:i/>
        </w:rPr>
        <w:t>Мет</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ы</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з</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че</w:t>
      </w:r>
      <w:r w:rsidRPr="00706DE4">
        <w:rPr>
          <w:rFonts w:ascii="Times New Roman" w:eastAsia="Times New Roman" w:hAnsi="Times New Roman" w:cs="Times New Roman"/>
          <w:i/>
          <w:spacing w:val="1"/>
        </w:rPr>
        <w:t>ни</w:t>
      </w:r>
      <w:r w:rsidRPr="00706DE4">
        <w:rPr>
          <w:rFonts w:ascii="Times New Roman" w:eastAsia="Times New Roman" w:hAnsi="Times New Roman" w:cs="Times New Roman"/>
          <w:i/>
        </w:rPr>
        <w:t>я г</w:t>
      </w:r>
      <w:r w:rsidRPr="00706DE4">
        <w:rPr>
          <w:rFonts w:ascii="Times New Roman" w:eastAsia="Times New Roman" w:hAnsi="Times New Roman" w:cs="Times New Roman"/>
          <w:i/>
          <w:spacing w:val="-3"/>
        </w:rPr>
        <w:t>л</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spacing w:val="1"/>
        </w:rPr>
        <w:t>би</w:t>
      </w:r>
      <w:r w:rsidRPr="00706DE4">
        <w:rPr>
          <w:rFonts w:ascii="Times New Roman" w:eastAsia="Times New Roman" w:hAnsi="Times New Roman" w:cs="Times New Roman"/>
          <w:i/>
        </w:rPr>
        <w:t>нМи</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2"/>
        </w:rPr>
        <w:t>г</w:t>
      </w:r>
      <w:r w:rsidRPr="00706DE4">
        <w:rPr>
          <w:rFonts w:ascii="Times New Roman" w:eastAsia="Times New Roman" w:hAnsi="Times New Roman" w:cs="Times New Roman"/>
          <w:i/>
        </w:rPr>
        <w:t>оо</w:t>
      </w:r>
      <w:r w:rsidRPr="00706DE4">
        <w:rPr>
          <w:rFonts w:ascii="Times New Roman" w:eastAsia="Times New Roman" w:hAnsi="Times New Roman" w:cs="Times New Roman"/>
          <w:i/>
          <w:spacing w:val="1"/>
        </w:rPr>
        <w:t>к</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 xml:space="preserve"> И</w:t>
      </w:r>
      <w:r w:rsidRPr="00706DE4">
        <w:rPr>
          <w:rFonts w:ascii="Times New Roman" w:eastAsia="Times New Roman" w:hAnsi="Times New Roman" w:cs="Times New Roman"/>
          <w:i/>
        </w:rPr>
        <w:t>ссле</w:t>
      </w:r>
      <w:r w:rsidRPr="00706DE4">
        <w:rPr>
          <w:rFonts w:ascii="Times New Roman" w:eastAsia="Times New Roman" w:hAnsi="Times New Roman" w:cs="Times New Roman"/>
          <w:i/>
          <w:spacing w:val="-2"/>
        </w:rPr>
        <w:t>д</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вате</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2"/>
        </w:rPr>
        <w:t>п</w:t>
      </w:r>
      <w:r w:rsidRPr="00706DE4">
        <w:rPr>
          <w:rFonts w:ascii="Times New Roman" w:eastAsia="Times New Roman" w:hAnsi="Times New Roman" w:cs="Times New Roman"/>
          <w:i/>
          <w:spacing w:val="1"/>
        </w:rPr>
        <w:t>од</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rPr>
        <w:t>хг</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spacing w:val="1"/>
        </w:rPr>
        <w:t>би</w:t>
      </w:r>
      <w:r w:rsidRPr="00706DE4">
        <w:rPr>
          <w:rFonts w:ascii="Times New Roman" w:eastAsia="Times New Roman" w:hAnsi="Times New Roman" w:cs="Times New Roman"/>
          <w:i/>
        </w:rPr>
        <w:t xml:space="preserve">ни </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т</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ры</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я.</w:t>
      </w:r>
      <w:r w:rsidRPr="00706DE4">
        <w:rPr>
          <w:rFonts w:ascii="Times New Roman" w:eastAsia="Times New Roman" w:hAnsi="Times New Roman" w:cs="Times New Roman"/>
        </w:rPr>
        <w:t xml:space="preserve"> Ра</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та ск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лл</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ямим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алов,</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ае</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1"/>
        </w:rPr>
        <w:t>ых</w:t>
      </w:r>
      <w:r w:rsidRPr="00706DE4">
        <w:rPr>
          <w:rFonts w:ascii="Times New Roman" w:eastAsia="Times New Roman" w:hAnsi="Times New Roman" w:cs="Times New Roman"/>
        </w:rPr>
        <w:t>.</w:t>
      </w:r>
    </w:p>
    <w:p w14:paraId="7F4CB28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Ги</w:t>
      </w:r>
      <w:r w:rsidRPr="00706DE4">
        <w:rPr>
          <w:rFonts w:ascii="Times New Roman" w:eastAsia="Times New Roman" w:hAnsi="Times New Roman" w:cs="Times New Roman"/>
          <w:b/>
        </w:rPr>
        <w:t>дрос</w:t>
      </w:r>
      <w:r w:rsidRPr="00706DE4">
        <w:rPr>
          <w:rFonts w:ascii="Times New Roman" w:eastAsia="Times New Roman" w:hAnsi="Times New Roman" w:cs="Times New Roman"/>
          <w:b/>
          <w:spacing w:val="-2"/>
        </w:rPr>
        <w:t>ф</w:t>
      </w:r>
      <w:r w:rsidRPr="00706DE4">
        <w:rPr>
          <w:rFonts w:ascii="Times New Roman" w:eastAsia="Times New Roman" w:hAnsi="Times New Roman" w:cs="Times New Roman"/>
          <w:b/>
        </w:rPr>
        <w:t>ер</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е г</w:t>
      </w:r>
      <w:r w:rsidRPr="00706DE4">
        <w:rPr>
          <w:rFonts w:ascii="Times New Roman" w:eastAsia="Times New Roman" w:hAnsi="Times New Roman" w:cs="Times New Roman"/>
          <w:spacing w:val="-1"/>
        </w:rPr>
        <w:t>ид</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ф</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сти М</w:t>
      </w:r>
      <w:r w:rsidRPr="00706DE4">
        <w:rPr>
          <w:rFonts w:ascii="Times New Roman" w:eastAsia="Times New Roman" w:hAnsi="Times New Roman" w:cs="Times New Roman"/>
          <w:i/>
          <w:spacing w:val="-1"/>
        </w:rPr>
        <w:t>ир</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rPr>
        <w:t>го</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г</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spacing w:val="1"/>
        </w:rPr>
        <w:t>ро</w:t>
      </w:r>
      <w:r w:rsidRPr="00706DE4">
        <w:rPr>
          <w:rFonts w:ascii="Times New Roman" w:eastAsia="Times New Roman" w:hAnsi="Times New Roman" w:cs="Times New Roman"/>
          <w:i/>
          <w:spacing w:val="5"/>
        </w:rPr>
        <w:t>т</w:t>
      </w:r>
      <w:r w:rsidRPr="00706DE4">
        <w:rPr>
          <w:rFonts w:ascii="Times New Roman" w:eastAsia="Times New Roman" w:hAnsi="Times New Roman" w:cs="Times New Roman"/>
          <w:i/>
        </w:rPr>
        <w:t xml:space="preserve">а воды. </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кеан и е</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 час</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Сво</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 xml:space="preserve">ства </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д 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еа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 – темп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 и с</w:t>
      </w:r>
      <w:r w:rsidRPr="00706DE4">
        <w:rPr>
          <w:rFonts w:ascii="Times New Roman" w:eastAsia="Times New Roman" w:hAnsi="Times New Roman" w:cs="Times New Roman"/>
          <w:spacing w:val="-1"/>
        </w:rPr>
        <w:t>ол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 Дв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ж</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е во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 xml:space="preserve">ы в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еа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 – вол</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тече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я</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rPr>
        <w:t>Разно</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азие</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дс</w:t>
      </w:r>
      <w:r w:rsidRPr="00706DE4">
        <w:rPr>
          <w:rFonts w:ascii="Times New Roman" w:eastAsia="Times New Roman" w:hAnsi="Times New Roman" w:cs="Times New Roman"/>
          <w:i/>
          <w:spacing w:val="-3"/>
        </w:rPr>
        <w:t>у</w:t>
      </w:r>
      <w:r w:rsidRPr="00706DE4">
        <w:rPr>
          <w:rFonts w:ascii="Times New Roman" w:eastAsia="Times New Roman" w:hAnsi="Times New Roman" w:cs="Times New Roman"/>
          <w:i/>
        </w:rPr>
        <w:t>ши.Че</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век иг</w:t>
      </w:r>
      <w:r w:rsidRPr="00706DE4">
        <w:rPr>
          <w:rFonts w:ascii="Times New Roman" w:eastAsia="Times New Roman" w:hAnsi="Times New Roman" w:cs="Times New Roman"/>
          <w:i/>
          <w:spacing w:val="-1"/>
        </w:rPr>
        <w:t>ид</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сф</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а.</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ыс</w:t>
      </w:r>
      <w:r w:rsidRPr="00706DE4">
        <w:rPr>
          <w:rFonts w:ascii="Times New Roman" w:eastAsia="Times New Roman" w:hAnsi="Times New Roman" w:cs="Times New Roman"/>
          <w:spacing w:val="-3"/>
        </w:rPr>
        <w:t>у</w:t>
      </w:r>
      <w:r w:rsidRPr="00706DE4">
        <w:rPr>
          <w:rFonts w:ascii="Times New Roman" w:eastAsia="Times New Roman" w:hAnsi="Times New Roman" w:cs="Times New Roman"/>
        </w:rPr>
        <w:t>ши.Реки</w:t>
      </w:r>
      <w:r w:rsidRPr="00706DE4">
        <w:rPr>
          <w:rFonts w:ascii="Times New Roman" w:eastAsia="Times New Roman" w:hAnsi="Times New Roman" w:cs="Times New Roman"/>
          <w:spacing w:val="1"/>
        </w:rPr>
        <w:t xml:space="preserve"> н</w:t>
      </w:r>
      <w:r w:rsidRPr="00706DE4">
        <w:rPr>
          <w:rFonts w:ascii="Times New Roman" w:eastAsia="Times New Roman" w:hAnsi="Times New Roman" w:cs="Times New Roman"/>
        </w:rPr>
        <w:t>а ге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теив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асти</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ч</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9"/>
        </w:rPr>
        <w:t>т</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акт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пи</w:t>
      </w:r>
      <w:r w:rsidRPr="00706DE4">
        <w:rPr>
          <w:rFonts w:ascii="Times New Roman" w:eastAsia="Times New Roman" w:hAnsi="Times New Roman" w:cs="Times New Roman"/>
        </w:rPr>
        <w:t>т</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еи</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зера и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ж</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Г</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 xml:space="preserve">е и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е,м</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ол</w:t>
      </w:r>
      <w:r w:rsidRPr="00706DE4">
        <w:rPr>
          <w:rFonts w:ascii="Times New Roman" w:eastAsia="Times New Roman" w:hAnsi="Times New Roman" w:cs="Times New Roman"/>
        </w:rPr>
        <w:t>етн</w:t>
      </w:r>
      <w:r w:rsidRPr="00706DE4">
        <w:rPr>
          <w:rFonts w:ascii="Times New Roman" w:eastAsia="Times New Roman" w:hAnsi="Times New Roman" w:cs="Times New Roman"/>
          <w:spacing w:val="1"/>
        </w:rPr>
        <w:t>я</w:t>
      </w:r>
      <w:r w:rsidRPr="00706DE4">
        <w:rPr>
          <w:rFonts w:ascii="Times New Roman" w:eastAsia="Times New Roman" w:hAnsi="Times New Roman" w:cs="Times New Roman"/>
        </w:rPr>
        <w:t>я</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з</w:t>
      </w:r>
      <w:r w:rsidRPr="00706DE4">
        <w:rPr>
          <w:rFonts w:ascii="Times New Roman" w:eastAsia="Times New Roman" w:hAnsi="Times New Roman" w:cs="Times New Roman"/>
          <w:spacing w:val="-4"/>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та.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од</w:t>
      </w:r>
      <w:r w:rsidRPr="00706DE4">
        <w:rPr>
          <w:rFonts w:ascii="Times New Roman" w:eastAsia="Times New Roman" w:hAnsi="Times New Roman" w:cs="Times New Roman"/>
        </w:rPr>
        <w:t>зе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ды</w:t>
      </w:r>
      <w:r w:rsidRPr="00706DE4">
        <w:rPr>
          <w:rFonts w:ascii="Times New Roman" w:eastAsia="Times New Roman" w:hAnsi="Times New Roman" w:cs="Times New Roman"/>
        </w:rPr>
        <w:t>.Меж</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еи 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вые </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.Б</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та. </w:t>
      </w:r>
    </w:p>
    <w:p w14:paraId="3C6A9F8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spacing w:val="-2"/>
        </w:rPr>
        <w:t>м</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с</w:t>
      </w:r>
      <w:r w:rsidRPr="00706DE4">
        <w:rPr>
          <w:rFonts w:ascii="Times New Roman" w:eastAsia="Times New Roman" w:hAnsi="Times New Roman" w:cs="Times New Roman"/>
          <w:b/>
          <w:spacing w:val="-2"/>
        </w:rPr>
        <w:t>ф</w:t>
      </w:r>
      <w:r w:rsidRPr="00706DE4">
        <w:rPr>
          <w:rFonts w:ascii="Times New Roman" w:eastAsia="Times New Roman" w:hAnsi="Times New Roman" w:cs="Times New Roman"/>
          <w:b/>
        </w:rPr>
        <w:t>ер</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w:t>
      </w:r>
      <w:r w:rsidRPr="00706DE4">
        <w:rPr>
          <w:rFonts w:ascii="Times New Roman" w:eastAsia="Times New Roman" w:hAnsi="Times New Roman" w:cs="Times New Roman"/>
          <w:i/>
          <w:spacing w:val="1"/>
        </w:rPr>
        <w:t>З</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ач</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еат</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rPr>
        <w:t>ф</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 xml:space="preserve">ыв </w:t>
      </w:r>
      <w:r w:rsidRPr="00706DE4">
        <w:rPr>
          <w:rFonts w:ascii="Times New Roman" w:eastAsia="Times New Roman" w:hAnsi="Times New Roman" w:cs="Times New Roman"/>
          <w:i/>
          <w:spacing w:val="-2"/>
        </w:rPr>
        <w:t>ж</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3"/>
        </w:rPr>
        <w:t>з</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ичелов</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rPr>
        <w:t>ка.</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зд</w:t>
      </w:r>
      <w:r w:rsidRPr="00706DE4">
        <w:rPr>
          <w:rFonts w:ascii="Times New Roman" w:eastAsia="Times New Roman" w:hAnsi="Times New Roman" w:cs="Times New Roman"/>
          <w:spacing w:val="-3"/>
        </w:rPr>
        <w:t>у</w:t>
      </w:r>
      <w:r w:rsidRPr="00706DE4">
        <w:rPr>
          <w:rFonts w:ascii="Times New Roman" w:eastAsia="Times New Roman" w:hAnsi="Times New Roman" w:cs="Times New Roman"/>
        </w:rPr>
        <w:t xml:space="preserve">шной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ло</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и</w:t>
      </w:r>
      <w:r w:rsidRPr="00706DE4">
        <w:rPr>
          <w:rFonts w:ascii="Times New Roman" w:eastAsia="Times New Roman" w:hAnsi="Times New Roman" w:cs="Times New Roman"/>
          <w:spacing w:val="2"/>
        </w:rPr>
        <w:t>З</w:t>
      </w:r>
      <w:r w:rsidRPr="00706DE4">
        <w:rPr>
          <w:rFonts w:ascii="Times New Roman" w:eastAsia="Times New Roman" w:hAnsi="Times New Roman" w:cs="Times New Roman"/>
        </w:rPr>
        <w:t>ем</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он</w:t>
      </w:r>
      <w:r w:rsidRPr="00706DE4">
        <w:rPr>
          <w:rFonts w:ascii="Times New Roman" w:eastAsia="Times New Roman" w:hAnsi="Times New Roman" w:cs="Times New Roman"/>
        </w:rPr>
        <w:t>я</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ды</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spacing w:val="-1"/>
        </w:rPr>
        <w:t>лю</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яи</w:t>
      </w:r>
      <w:r w:rsidRPr="00706DE4">
        <w:rPr>
          <w:rFonts w:ascii="Times New Roman" w:eastAsia="Times New Roman" w:hAnsi="Times New Roman" w:cs="Times New Roman"/>
          <w:i/>
          <w:spacing w:val="-1"/>
        </w:rPr>
        <w:t>пр</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rPr>
        <w:t>аза</w:t>
      </w:r>
      <w:r w:rsidRPr="00706DE4">
        <w:rPr>
          <w:rFonts w:ascii="Times New Roman" w:eastAsia="Times New Roman" w:hAnsi="Times New Roman" w:cs="Times New Roman"/>
          <w:i/>
          <w:spacing w:val="-2"/>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 xml:space="preserve"> по</w:t>
      </w:r>
      <w:r w:rsidRPr="00706DE4">
        <w:rPr>
          <w:rFonts w:ascii="Times New Roman" w:eastAsia="Times New Roman" w:hAnsi="Times New Roman" w:cs="Times New Roman"/>
          <w:i/>
          <w:spacing w:val="-2"/>
        </w:rPr>
        <w:t>г</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rPr>
        <w:t>.</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у</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Т</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ег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ка</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 xml:space="preserve">ри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с</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дн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хте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рво</w:t>
      </w:r>
      <w:r w:rsidRPr="00706DE4">
        <w:rPr>
          <w:rFonts w:ascii="Times New Roman" w:eastAsia="Times New Roman" w:hAnsi="Times New Roman" w:cs="Times New Roman"/>
          <w:spacing w:val="-2"/>
        </w:rPr>
        <w:t>з</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а.В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агав а</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ф</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 и атм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ф</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век иатм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фе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аик</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мат.</w:t>
      </w:r>
      <w:r w:rsidRPr="00706DE4">
        <w:rPr>
          <w:rFonts w:ascii="Times New Roman" w:eastAsia="Times New Roman" w:hAnsi="Times New Roman" w:cs="Times New Roman"/>
          <w:i/>
        </w:rPr>
        <w:t>В</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9"/>
        </w:rPr>
        <w:t>к</w:t>
      </w:r>
      <w:r w:rsidRPr="00706DE4">
        <w:rPr>
          <w:rFonts w:ascii="Times New Roman" w:eastAsia="Times New Roman" w:hAnsi="Times New Roman" w:cs="Times New Roman"/>
          <w:i/>
          <w:spacing w:val="-1"/>
        </w:rPr>
        <w:t>ли</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3"/>
        </w:rPr>
        <w:t>а</w:t>
      </w:r>
      <w:r w:rsidRPr="00706DE4">
        <w:rPr>
          <w:rFonts w:ascii="Times New Roman" w:eastAsia="Times New Roman" w:hAnsi="Times New Roman" w:cs="Times New Roman"/>
          <w:i/>
        </w:rPr>
        <w:t xml:space="preserve">та </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аз</w:t>
      </w:r>
      <w:r w:rsidRPr="00706DE4">
        <w:rPr>
          <w:rFonts w:ascii="Times New Roman" w:eastAsia="Times New Roman" w:hAnsi="Times New Roman" w:cs="Times New Roman"/>
          <w:i/>
          <w:spacing w:val="-2"/>
        </w:rPr>
        <w:t>д</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ро</w:t>
      </w:r>
      <w:r w:rsidRPr="00706DE4">
        <w:rPr>
          <w:rFonts w:ascii="Times New Roman" w:eastAsia="Times New Roman" w:hAnsi="Times New Roman" w:cs="Times New Roman"/>
          <w:i/>
        </w:rPr>
        <w:t>в</w:t>
      </w:r>
      <w:r w:rsidRPr="00706DE4">
        <w:rPr>
          <w:rFonts w:ascii="Times New Roman" w:eastAsia="Times New Roman" w:hAnsi="Times New Roman" w:cs="Times New Roman"/>
          <w:i/>
          <w:spacing w:val="-1"/>
        </w:rPr>
        <w:t>ь</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люд</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 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хза</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ткли</w:t>
      </w:r>
      <w:r w:rsidRPr="00706DE4">
        <w:rPr>
          <w:rFonts w:ascii="Times New Roman" w:eastAsia="Times New Roman" w:hAnsi="Times New Roman" w:cs="Times New Roman"/>
          <w:spacing w:val="-2"/>
        </w:rPr>
        <w:t>м</w:t>
      </w:r>
      <w:r w:rsidRPr="00706DE4">
        <w:rPr>
          <w:rFonts w:ascii="Times New Roman" w:eastAsia="Times New Roman" w:hAnsi="Times New Roman" w:cs="Times New Roman"/>
        </w:rPr>
        <w:t>ат.</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ави</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стькл</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ма</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та</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лю</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йв</w:t>
      </w:r>
      <w:r w:rsidRPr="00706DE4">
        <w:rPr>
          <w:rFonts w:ascii="Times New Roman" w:eastAsia="Times New Roman" w:hAnsi="Times New Roman" w:cs="Times New Roman"/>
          <w:spacing w:val="-2"/>
        </w:rPr>
        <w:t>ыс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тымес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сти.</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т</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сф</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ав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Вете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Т</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 воз</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тьтемп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тге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 широ</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.С</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ч</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 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д</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,тепл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вые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я</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а. Построение розы ветров. 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сть</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зд</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а.К</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 xml:space="preserve">аты </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ем</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ир</w:t>
      </w:r>
      <w:r w:rsidRPr="00706DE4">
        <w:rPr>
          <w:rFonts w:ascii="Times New Roman" w:eastAsia="Times New Roman" w:hAnsi="Times New Roman" w:cs="Times New Roman"/>
        </w:rPr>
        <w:t>к</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атм</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ф</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ры</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rPr>
        <w:t>Ра</w:t>
      </w:r>
      <w:r w:rsidRPr="00706DE4">
        <w:rPr>
          <w:rFonts w:ascii="Times New Roman" w:eastAsia="Times New Roman" w:hAnsi="Times New Roman" w:cs="Times New Roman"/>
          <w:i/>
          <w:spacing w:val="1"/>
        </w:rPr>
        <w:t>бо</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rPr>
        <w:t>а с мет</w:t>
      </w:r>
      <w:r w:rsidRPr="00706DE4">
        <w:rPr>
          <w:rFonts w:ascii="Times New Roman" w:eastAsia="Times New Roman" w:hAnsi="Times New Roman" w:cs="Times New Roman"/>
          <w:i/>
          <w:spacing w:val="-3"/>
        </w:rPr>
        <w:t>е</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ст</w:t>
      </w:r>
      <w:r w:rsidRPr="00706DE4">
        <w:rPr>
          <w:rFonts w:ascii="Times New Roman" w:eastAsia="Times New Roman" w:hAnsi="Times New Roman" w:cs="Times New Roman"/>
          <w:i/>
          <w:spacing w:val="-3"/>
        </w:rPr>
        <w:t>а</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ц</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rPr>
        <w:t>й/метеоприборами (</w:t>
      </w:r>
      <w:r w:rsidRPr="00706DE4">
        <w:rPr>
          <w:rFonts w:ascii="Times New Roman" w:eastAsia="Times New Roman" w:hAnsi="Times New Roman" w:cs="Times New Roman"/>
          <w:i/>
          <w:spacing w:val="-1"/>
        </w:rPr>
        <w:t>пр</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ве</w:t>
      </w:r>
      <w:r w:rsidRPr="00706DE4">
        <w:rPr>
          <w:rFonts w:ascii="Times New Roman" w:eastAsia="Times New Roman" w:hAnsi="Times New Roman" w:cs="Times New Roman"/>
          <w:i/>
          <w:spacing w:val="-2"/>
        </w:rPr>
        <w:t>д</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xml:space="preserve">е </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spacing w:val="-1"/>
        </w:rPr>
        <w:t>лю</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xml:space="preserve">й и </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зм</w:t>
      </w:r>
      <w:r w:rsidRPr="00706DE4">
        <w:rPr>
          <w:rFonts w:ascii="Times New Roman" w:eastAsia="Times New Roman" w:hAnsi="Times New Roman" w:cs="Times New Roman"/>
          <w:i/>
          <w:spacing w:val="-3"/>
        </w:rPr>
        <w:t>е</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ий</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2"/>
        </w:rPr>
        <w:t>ф</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rPr>
        <w:t>са</w:t>
      </w:r>
      <w:r w:rsidRPr="00706DE4">
        <w:rPr>
          <w:rFonts w:ascii="Times New Roman" w:eastAsia="Times New Roman" w:hAnsi="Times New Roman" w:cs="Times New Roman"/>
          <w:i/>
          <w:spacing w:val="-1"/>
        </w:rPr>
        <w:t>ци</w:t>
      </w:r>
      <w:r w:rsidRPr="00706DE4">
        <w:rPr>
          <w:rFonts w:ascii="Times New Roman" w:eastAsia="Times New Roman" w:hAnsi="Times New Roman" w:cs="Times New Roman"/>
          <w:i/>
        </w:rPr>
        <w:t xml:space="preserve">я </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ез</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spacing w:val="-1"/>
        </w:rPr>
        <w:t>ль</w:t>
      </w:r>
      <w:r w:rsidRPr="00706DE4">
        <w:rPr>
          <w:rFonts w:ascii="Times New Roman" w:eastAsia="Times New Roman" w:hAnsi="Times New Roman" w:cs="Times New Roman"/>
          <w:i/>
        </w:rPr>
        <w:t>татов на</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spacing w:val="-3"/>
        </w:rPr>
        <w:t>л</w:t>
      </w:r>
      <w:r w:rsidRPr="00706DE4">
        <w:rPr>
          <w:rFonts w:ascii="Times New Roman" w:eastAsia="Times New Roman" w:hAnsi="Times New Roman" w:cs="Times New Roman"/>
          <w:i/>
          <w:spacing w:val="-1"/>
        </w:rPr>
        <w:t>ю</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rPr>
        <w:t>, обрабо</w:t>
      </w:r>
      <w:r w:rsidRPr="00706DE4">
        <w:rPr>
          <w:rFonts w:ascii="Times New Roman" w:eastAsia="Times New Roman" w:hAnsi="Times New Roman" w:cs="Times New Roman"/>
          <w:i/>
          <w:spacing w:val="-2"/>
        </w:rPr>
        <w:t>т</w:t>
      </w:r>
      <w:r w:rsidRPr="00706DE4">
        <w:rPr>
          <w:rFonts w:ascii="Times New Roman" w:eastAsia="Times New Roman" w:hAnsi="Times New Roman" w:cs="Times New Roman"/>
          <w:i/>
        </w:rPr>
        <w:t xml:space="preserve">ка </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ез</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spacing w:val="-1"/>
        </w:rPr>
        <w:t>ль</w:t>
      </w:r>
      <w:r w:rsidRPr="00706DE4">
        <w:rPr>
          <w:rFonts w:ascii="Times New Roman" w:eastAsia="Times New Roman" w:hAnsi="Times New Roman" w:cs="Times New Roman"/>
          <w:i/>
        </w:rPr>
        <w:t>татов на</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spacing w:val="-3"/>
        </w:rPr>
        <w:t>л</w:t>
      </w:r>
      <w:r w:rsidRPr="00706DE4">
        <w:rPr>
          <w:rFonts w:ascii="Times New Roman" w:eastAsia="Times New Roman" w:hAnsi="Times New Roman" w:cs="Times New Roman"/>
          <w:i/>
          <w:spacing w:val="-1"/>
        </w:rPr>
        <w:t>ю</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rPr>
        <w:t>).</w:t>
      </w:r>
    </w:p>
    <w:p w14:paraId="61767221"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b/>
        </w:rPr>
        <w:t>Б</w:t>
      </w:r>
      <w:r w:rsidRPr="00706DE4">
        <w:rPr>
          <w:rFonts w:ascii="Times New Roman" w:eastAsia="Times New Roman" w:hAnsi="Times New Roman" w:cs="Times New Roman"/>
          <w:b/>
          <w:spacing w:val="-2"/>
        </w:rPr>
        <w:t>и</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с</w:t>
      </w:r>
      <w:r w:rsidRPr="00706DE4">
        <w:rPr>
          <w:rFonts w:ascii="Times New Roman" w:eastAsia="Times New Roman" w:hAnsi="Times New Roman" w:cs="Times New Roman"/>
          <w:b/>
          <w:spacing w:val="-2"/>
        </w:rPr>
        <w:t>ф</w:t>
      </w:r>
      <w:r w:rsidRPr="00706DE4">
        <w:rPr>
          <w:rFonts w:ascii="Times New Roman" w:eastAsia="Times New Roman" w:hAnsi="Times New Roman" w:cs="Times New Roman"/>
          <w:b/>
        </w:rPr>
        <w:t>ер</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w:t>
      </w:r>
      <w:r w:rsidRPr="00706DE4">
        <w:rPr>
          <w:rFonts w:ascii="Times New Roman" w:eastAsia="Times New Roman" w:hAnsi="Times New Roman" w:cs="Times New Roman"/>
        </w:rPr>
        <w:t>Б</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ф</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ло</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ка</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сти </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 xml:space="preserve">ив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ке</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знь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ве</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стис</w:t>
      </w:r>
      <w:r w:rsidRPr="00706DE4">
        <w:rPr>
          <w:rFonts w:ascii="Times New Roman" w:eastAsia="Times New Roman" w:hAnsi="Times New Roman" w:cs="Times New Roman"/>
          <w:spacing w:val="-3"/>
        </w:rPr>
        <w:t>у</w:t>
      </w:r>
      <w:r w:rsidRPr="00706DE4">
        <w:rPr>
          <w:rFonts w:ascii="Times New Roman" w:eastAsia="Times New Roman" w:hAnsi="Times New Roman" w:cs="Times New Roman"/>
        </w:rPr>
        <w:t>ши: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сти</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аст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йи 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хи</w:t>
      </w:r>
      <w:r w:rsidRPr="00706DE4">
        <w:rPr>
          <w:rFonts w:ascii="Times New Roman" w:eastAsia="Times New Roman" w:hAnsi="Times New Roman" w:cs="Times New Roman"/>
          <w:spacing w:val="1"/>
        </w:rPr>
        <w:t xml:space="preserve"> б</w:t>
      </w:r>
      <w:r w:rsidRPr="00706DE4">
        <w:rPr>
          <w:rFonts w:ascii="Times New Roman" w:eastAsia="Times New Roman" w:hAnsi="Times New Roman" w:cs="Times New Roman"/>
        </w:rPr>
        <w:t>ез</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ств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з</w:t>
      </w:r>
      <w:r w:rsidRPr="00706DE4">
        <w:rPr>
          <w:rFonts w:ascii="Times New Roman" w:eastAsia="Times New Roman" w:hAnsi="Times New Roman" w:cs="Times New Roman"/>
          <w:i/>
          <w:spacing w:val="-2"/>
        </w:rPr>
        <w:t>д</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rPr>
        <w:t>ствие</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г</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spacing w:val="1"/>
        </w:rPr>
        <w:t>ни</w:t>
      </w:r>
      <w:r w:rsidRPr="00706DE4">
        <w:rPr>
          <w:rFonts w:ascii="Times New Roman" w:eastAsia="Times New Roman" w:hAnsi="Times New Roman" w:cs="Times New Roman"/>
          <w:i/>
        </w:rPr>
        <w:t>з</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 xml:space="preserve">в </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 земн</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rPr>
        <w:t xml:space="preserve">е </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spacing w:val="1"/>
        </w:rPr>
        <w:t>бо</w:t>
      </w:r>
      <w:r w:rsidRPr="00706DE4">
        <w:rPr>
          <w:rFonts w:ascii="Times New Roman" w:eastAsia="Times New Roman" w:hAnsi="Times New Roman" w:cs="Times New Roman"/>
          <w:i/>
          <w:spacing w:val="-3"/>
        </w:rPr>
        <w:t>л</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2"/>
        </w:rPr>
        <w:t>ч</w:t>
      </w:r>
      <w:r w:rsidRPr="00706DE4">
        <w:rPr>
          <w:rFonts w:ascii="Times New Roman" w:eastAsia="Times New Roman" w:hAnsi="Times New Roman" w:cs="Times New Roman"/>
          <w:i/>
        </w:rPr>
        <w:t>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зд</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rPr>
        <w:t>ст</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 че</w:t>
      </w:r>
      <w:r w:rsidRPr="00706DE4">
        <w:rPr>
          <w:rFonts w:ascii="Times New Roman" w:eastAsia="Times New Roman" w:hAnsi="Times New Roman" w:cs="Times New Roman"/>
          <w:i/>
          <w:spacing w:val="-3"/>
        </w:rPr>
        <w:t>л</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 xml:space="preserve">векана </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ир</w:t>
      </w:r>
      <w:r w:rsidRPr="00706DE4">
        <w:rPr>
          <w:rFonts w:ascii="Times New Roman" w:eastAsia="Times New Roman" w:hAnsi="Times New Roman" w:cs="Times New Roman"/>
          <w:i/>
          <w:spacing w:val="1"/>
        </w:rPr>
        <w:t>од</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 xml:space="preserve"> О</w:t>
      </w:r>
      <w:r w:rsidRPr="00706DE4">
        <w:rPr>
          <w:rFonts w:ascii="Times New Roman" w:eastAsia="Times New Roman" w:hAnsi="Times New Roman" w:cs="Times New Roman"/>
          <w:i/>
          <w:spacing w:val="1"/>
        </w:rPr>
        <w:t>хр</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апри</w:t>
      </w:r>
      <w:r w:rsidRPr="00706DE4">
        <w:rPr>
          <w:rFonts w:ascii="Times New Roman" w:eastAsia="Times New Roman" w:hAnsi="Times New Roman" w:cs="Times New Roman"/>
          <w:i/>
          <w:spacing w:val="-1"/>
        </w:rPr>
        <w:t>ро</w:t>
      </w:r>
      <w:r w:rsidRPr="00706DE4">
        <w:rPr>
          <w:rFonts w:ascii="Times New Roman" w:eastAsia="Times New Roman" w:hAnsi="Times New Roman" w:cs="Times New Roman"/>
          <w:i/>
          <w:spacing w:val="1"/>
        </w:rPr>
        <w:t>ды</w:t>
      </w:r>
      <w:r w:rsidRPr="00706DE4">
        <w:rPr>
          <w:rFonts w:ascii="Times New Roman" w:eastAsia="Times New Roman" w:hAnsi="Times New Roman" w:cs="Times New Roman"/>
          <w:i/>
        </w:rPr>
        <w:t>.</w:t>
      </w:r>
    </w:p>
    <w:p w14:paraId="18053A6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Г</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гра</w:t>
      </w:r>
      <w:r w:rsidRPr="00706DE4">
        <w:rPr>
          <w:rFonts w:ascii="Times New Roman" w:eastAsia="Times New Roman" w:hAnsi="Times New Roman" w:cs="Times New Roman"/>
          <w:b/>
          <w:spacing w:val="-1"/>
        </w:rPr>
        <w:t>фи</w:t>
      </w:r>
      <w:r w:rsidRPr="00706DE4">
        <w:rPr>
          <w:rFonts w:ascii="Times New Roman" w:eastAsia="Times New Roman" w:hAnsi="Times New Roman" w:cs="Times New Roman"/>
          <w:b/>
        </w:rPr>
        <w:t>чес</w:t>
      </w:r>
      <w:r w:rsidRPr="00706DE4">
        <w:rPr>
          <w:rFonts w:ascii="Times New Roman" w:eastAsia="Times New Roman" w:hAnsi="Times New Roman" w:cs="Times New Roman"/>
          <w:b/>
          <w:spacing w:val="-3"/>
        </w:rPr>
        <w:t>к</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я</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spacing w:val="-1"/>
        </w:rPr>
        <w:t>б</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ч</w:t>
      </w:r>
      <w:r w:rsidRPr="00706DE4">
        <w:rPr>
          <w:rFonts w:ascii="Times New Roman" w:eastAsia="Times New Roman" w:hAnsi="Times New Roman" w:cs="Times New Roman"/>
          <w:b/>
          <w:spacing w:val="-3"/>
        </w:rPr>
        <w:t>к</w:t>
      </w:r>
      <w:r w:rsidRPr="00706DE4">
        <w:rPr>
          <w:rFonts w:ascii="Times New Roman" w:eastAsia="Times New Roman" w:hAnsi="Times New Roman" w:cs="Times New Roman"/>
          <w:b/>
        </w:rPr>
        <w:t>а</w:t>
      </w:r>
      <w:r w:rsidRPr="00706DE4">
        <w:rPr>
          <w:rFonts w:ascii="Times New Roman" w:eastAsia="Times New Roman" w:hAnsi="Times New Roman" w:cs="Times New Roman"/>
          <w:b/>
          <w:spacing w:val="-1"/>
        </w:rPr>
        <w:t>к</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ксреда</w:t>
      </w:r>
      <w:r w:rsidRPr="00706DE4">
        <w:rPr>
          <w:rFonts w:ascii="Times New Roman" w:eastAsia="Times New Roman" w:hAnsi="Times New Roman" w:cs="Times New Roman"/>
          <w:b/>
          <w:spacing w:val="-2"/>
        </w:rPr>
        <w:t>ж</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з</w:t>
      </w:r>
      <w:r w:rsidRPr="00706DE4">
        <w:rPr>
          <w:rFonts w:ascii="Times New Roman" w:eastAsia="Times New Roman" w:hAnsi="Times New Roman" w:cs="Times New Roman"/>
          <w:b/>
          <w:spacing w:val="-1"/>
        </w:rPr>
        <w:t>ни</w:t>
      </w:r>
      <w:r w:rsidRPr="00706DE4">
        <w:rPr>
          <w:rFonts w:ascii="Times New Roman" w:eastAsia="Times New Roman" w:hAnsi="Times New Roman" w:cs="Times New Roman"/>
          <w:b/>
        </w:rPr>
        <w:t>.</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он</w:t>
      </w:r>
      <w:r w:rsidRPr="00706DE4">
        <w:rPr>
          <w:rFonts w:ascii="Times New Roman" w:eastAsia="Times New Roman" w:hAnsi="Times New Roman" w:cs="Times New Roman"/>
        </w:rPr>
        <w:t>ят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ло</w:t>
      </w:r>
      <w:r w:rsidRPr="00706DE4">
        <w:rPr>
          <w:rFonts w:ascii="Times New Roman" w:eastAsia="Times New Roman" w:hAnsi="Times New Roman" w:cs="Times New Roman"/>
        </w:rPr>
        <w:t>чке.Вз</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од</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 xml:space="preserve">ствие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чек</w:t>
      </w:r>
      <w:r w:rsidRPr="00706DE4">
        <w:rPr>
          <w:rFonts w:ascii="Times New Roman" w:eastAsia="Times New Roman" w:hAnsi="Times New Roman" w:cs="Times New Roman"/>
          <w:spacing w:val="1"/>
        </w:rPr>
        <w:t xml:space="preserve"> З</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он</w:t>
      </w:r>
      <w:r w:rsidRPr="00706DE4">
        <w:rPr>
          <w:rFonts w:ascii="Times New Roman" w:eastAsia="Times New Roman" w:hAnsi="Times New Roman" w:cs="Times New Roman"/>
        </w:rPr>
        <w:t>я</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о</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мпл</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кс</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ексыс</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ймест</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сти. </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стиге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ло</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яз</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сть ивы</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ая</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яс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ез</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w:t>
      </w:r>
      <w:r w:rsidRPr="00706DE4">
        <w:rPr>
          <w:rFonts w:ascii="Times New Roman" w:eastAsia="Times New Roman" w:hAnsi="Times New Roman" w:cs="Times New Roman"/>
          <w:spacing w:val="-2"/>
        </w:rPr>
        <w:t>д</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ечелове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 на</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оду</w:t>
      </w:r>
      <w:r w:rsidRPr="00706DE4">
        <w:rPr>
          <w:rFonts w:ascii="Times New Roman" w:eastAsia="Times New Roman" w:hAnsi="Times New Roman" w:cs="Times New Roman"/>
        </w:rPr>
        <w:t>.</w:t>
      </w:r>
    </w:p>
    <w:p w14:paraId="1B9E2FC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spacing w:val="1"/>
        </w:rPr>
        <w:t>Человечество</w:t>
      </w:r>
      <w:r w:rsidRPr="00706DE4">
        <w:rPr>
          <w:rFonts w:ascii="Times New Roman" w:eastAsia="Times New Roman" w:hAnsi="Times New Roman" w:cs="Times New Roman"/>
          <w:b/>
          <w:spacing w:val="-1"/>
        </w:rPr>
        <w:t>н</w:t>
      </w:r>
      <w:r w:rsidRPr="00706DE4">
        <w:rPr>
          <w:rFonts w:ascii="Times New Roman" w:eastAsia="Times New Roman" w:hAnsi="Times New Roman" w:cs="Times New Roman"/>
          <w:b/>
        </w:rPr>
        <w:t>а Зе</w:t>
      </w:r>
      <w:r w:rsidRPr="00706DE4">
        <w:rPr>
          <w:rFonts w:ascii="Times New Roman" w:eastAsia="Times New Roman" w:hAnsi="Times New Roman" w:cs="Times New Roman"/>
          <w:b/>
          <w:spacing w:val="-1"/>
        </w:rPr>
        <w:t>м</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rPr>
        <w:t xml:space="preserve">е. </w:t>
      </w:r>
    </w:p>
    <w:p w14:paraId="1E9C8FA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 xml:space="preserve">сть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асел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Рас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й 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став.</w:t>
      </w:r>
      <w:r w:rsidRPr="00706DE4">
        <w:rPr>
          <w:rFonts w:ascii="Times New Roman" w:eastAsia="Times New Roman" w:hAnsi="Times New Roman" w:cs="Times New Roman"/>
          <w:spacing w:val="-2"/>
        </w:rPr>
        <w:t>На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еты.</w:t>
      </w:r>
      <w:r w:rsidRPr="00706DE4">
        <w:rPr>
          <w:rFonts w:ascii="Times New Roman" w:eastAsia="Times New Roman" w:hAnsi="Times New Roman" w:cs="Times New Roman"/>
          <w:spacing w:val="1"/>
        </w:rPr>
        <w:t>Го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ства</w:t>
      </w:r>
      <w:r w:rsidRPr="00706DE4">
        <w:rPr>
          <w:rFonts w:ascii="Times New Roman" w:eastAsia="Times New Roman" w:hAnsi="Times New Roman" w:cs="Times New Roman"/>
          <w:spacing w:val="-1"/>
        </w:rPr>
        <w:t xml:space="preserve"> н</w:t>
      </w:r>
      <w:r w:rsidRPr="00706DE4">
        <w:rPr>
          <w:rFonts w:ascii="Times New Roman" w:eastAsia="Times New Roman" w:hAnsi="Times New Roman" w:cs="Times New Roman"/>
        </w:rPr>
        <w:t>а ка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те </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p>
    <w:p w14:paraId="7740051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spacing w:val="1"/>
        </w:rPr>
        <w:t>Освоение</w:t>
      </w:r>
      <w:r w:rsidRPr="00706DE4">
        <w:rPr>
          <w:rFonts w:ascii="Times New Roman" w:eastAsia="Times New Roman" w:hAnsi="Times New Roman" w:cs="Times New Roman"/>
          <w:b/>
          <w:spacing w:val="-2"/>
        </w:rPr>
        <w:t>З</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м</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rPr>
        <w:t>и че</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ве</w:t>
      </w:r>
      <w:r w:rsidRPr="00706DE4">
        <w:rPr>
          <w:rFonts w:ascii="Times New Roman" w:eastAsia="Times New Roman" w:hAnsi="Times New Roman" w:cs="Times New Roman"/>
          <w:b/>
          <w:spacing w:val="-4"/>
        </w:rPr>
        <w:t>к</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 xml:space="preserve">м. </w:t>
      </w:r>
    </w:p>
    <w:p w14:paraId="6E10DE4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3"/>
        </w:rPr>
        <w:t>Ч</w:t>
      </w:r>
      <w:r w:rsidRPr="00706DE4">
        <w:rPr>
          <w:rFonts w:ascii="Times New Roman" w:eastAsia="Times New Roman" w:hAnsi="Times New Roman" w:cs="Times New Roman"/>
        </w:rPr>
        <w:t xml:space="preserve">то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чают в к</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се </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 мате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 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ке</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ет</w:t>
      </w:r>
      <w:r w:rsidRPr="00706DE4">
        <w:rPr>
          <w:rFonts w:ascii="Times New Roman" w:eastAsia="Times New Roman" w:hAnsi="Times New Roman" w:cs="Times New Roman"/>
          <w:spacing w:val="-1"/>
        </w:rPr>
        <w:t>од</w:t>
      </w:r>
      <w:r w:rsidRPr="00706DE4">
        <w:rPr>
          <w:rFonts w:ascii="Times New Roman" w:eastAsia="Times New Roman" w:hAnsi="Times New Roman" w:cs="Times New Roman"/>
        </w:rPr>
        <w:t>ыг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4"/>
        </w:rPr>
        <w:t>и</w:t>
      </w:r>
      <w:r w:rsidRPr="00706DE4">
        <w:rPr>
          <w:rFonts w:ascii="Times New Roman" w:eastAsia="Times New Roman" w:hAnsi="Times New Roman" w:cs="Times New Roman"/>
        </w:rPr>
        <w:t>ссле</w:t>
      </w:r>
      <w:r w:rsidRPr="00706DE4">
        <w:rPr>
          <w:rFonts w:ascii="Times New Roman" w:eastAsia="Times New Roman" w:hAnsi="Times New Roman" w:cs="Times New Roman"/>
          <w:spacing w:val="-2"/>
        </w:rPr>
        <w:t>д</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ван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ч</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и ге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форм</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.Раз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ес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ем</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хка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т.Ва</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ш</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е ге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ры</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и</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тешест</w:t>
      </w:r>
      <w:r w:rsidRPr="00706DE4">
        <w:rPr>
          <w:rFonts w:ascii="Times New Roman" w:eastAsia="Times New Roman" w:hAnsi="Times New Roman" w:cs="Times New Roman"/>
          <w:spacing w:val="-1"/>
        </w:rPr>
        <w:t>ви</w:t>
      </w:r>
      <w:r w:rsidRPr="00706DE4">
        <w:rPr>
          <w:rFonts w:ascii="Times New Roman" w:eastAsia="Times New Roman" w:hAnsi="Times New Roman" w:cs="Times New Roman"/>
        </w:rPr>
        <w:t>яв</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ев</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сти</w:t>
      </w:r>
      <w:r w:rsidRPr="00706DE4">
        <w:rPr>
          <w:rFonts w:ascii="Times New Roman" w:eastAsia="Times New Roman" w:hAnsi="Times New Roman" w:cs="Times New Roman"/>
          <w:spacing w:val="-2"/>
        </w:rPr>
        <w:t>(</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ни</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rPr>
        <w:t>г</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rPr>
        <w:t>т</w:t>
      </w:r>
      <w:r w:rsidRPr="00706DE4">
        <w:rPr>
          <w:rFonts w:ascii="Times New Roman" w:eastAsia="Times New Roman" w:hAnsi="Times New Roman" w:cs="Times New Roman"/>
          <w:i/>
          <w:spacing w:val="-2"/>
        </w:rPr>
        <w:t>я</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е,г</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ф</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ни</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spacing w:val="-1"/>
        </w:rPr>
        <w:t>ц</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 xml:space="preserve"> ид</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rPr>
        <w:t>ии т</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ы</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3"/>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а,Эра</w:t>
      </w:r>
      <w:r w:rsidRPr="00706DE4">
        <w:rPr>
          <w:rFonts w:ascii="Times New Roman" w:eastAsia="Times New Roman" w:hAnsi="Times New Roman" w:cs="Times New Roman"/>
          <w:i/>
          <w:spacing w:val="-2"/>
        </w:rPr>
        <w:t>т</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сф</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rPr>
        <w:t>клад К</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ате</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rPr>
        <w:t>ало</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2"/>
        </w:rPr>
        <w:t>г</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 Стр</w:t>
      </w:r>
      <w:r w:rsidRPr="00706DE4">
        <w:rPr>
          <w:rFonts w:ascii="Times New Roman" w:eastAsia="Times New Roman" w:hAnsi="Times New Roman" w:cs="Times New Roman"/>
          <w:i/>
          <w:spacing w:val="-1"/>
        </w:rPr>
        <w:t>а</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w:t>
      </w:r>
      <w:r w:rsidRPr="00706DE4">
        <w:rPr>
          <w:rFonts w:ascii="Times New Roman" w:eastAsia="Times New Roman" w:hAnsi="Times New Roman" w:cs="Times New Roman"/>
        </w:rPr>
        <w:t>).</w:t>
      </w:r>
    </w:p>
    <w:p w14:paraId="182C6B9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Важ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spacing w:val="-3"/>
        </w:rPr>
        <w:t>ш</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ры</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яи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тешест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явэ</w:t>
      </w:r>
      <w:r w:rsidRPr="00706DE4">
        <w:rPr>
          <w:rFonts w:ascii="Times New Roman" w:eastAsia="Times New Roman" w:hAnsi="Times New Roman" w:cs="Times New Roman"/>
          <w:spacing w:val="-2"/>
        </w:rPr>
        <w:t>п</w:t>
      </w:r>
      <w:r w:rsidRPr="00706DE4">
        <w:rPr>
          <w:rFonts w:ascii="Times New Roman" w:eastAsia="Times New Roman" w:hAnsi="Times New Roman" w:cs="Times New Roman"/>
          <w:spacing w:val="1"/>
        </w:rPr>
        <w:t>ох</w:t>
      </w:r>
      <w:r w:rsidRPr="00706DE4">
        <w:rPr>
          <w:rFonts w:ascii="Times New Roman" w:eastAsia="Times New Roman" w:hAnsi="Times New Roman" w:cs="Times New Roman"/>
        </w:rPr>
        <w:t>у С</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дн</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я(</w:t>
      </w:r>
      <w:r w:rsidRPr="00706DE4">
        <w:rPr>
          <w:rFonts w:ascii="Times New Roman" w:eastAsia="Times New Roman" w:hAnsi="Times New Roman" w:cs="Times New Roman"/>
          <w:i/>
          <w:spacing w:val="-1"/>
        </w:rPr>
        <w:t>нор</w:t>
      </w:r>
      <w:r w:rsidRPr="00706DE4">
        <w:rPr>
          <w:rFonts w:ascii="Times New Roman" w:eastAsia="Times New Roman" w:hAnsi="Times New Roman" w:cs="Times New Roman"/>
          <w:i/>
        </w:rPr>
        <w:t>ма</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ны</w:t>
      </w:r>
      <w:r w:rsidRPr="00706DE4">
        <w:rPr>
          <w:rFonts w:ascii="Times New Roman" w:eastAsia="Times New Roman" w:hAnsi="Times New Roman" w:cs="Times New Roman"/>
          <w:i/>
        </w:rPr>
        <w:t xml:space="preserve">, М. </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3"/>
        </w:rPr>
        <w:t>л</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ор</w:t>
      </w:r>
      <w:r w:rsidRPr="00706DE4">
        <w:rPr>
          <w:rFonts w:ascii="Times New Roman" w:eastAsia="Times New Roman" w:hAnsi="Times New Roman" w:cs="Times New Roman"/>
          <w:i/>
        </w:rPr>
        <w:t>т</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гал</w:t>
      </w:r>
      <w:r w:rsidRPr="00706DE4">
        <w:rPr>
          <w:rFonts w:ascii="Times New Roman" w:eastAsia="Times New Roman" w:hAnsi="Times New Roman" w:cs="Times New Roman"/>
          <w:i/>
          <w:spacing w:val="-2"/>
        </w:rPr>
        <w:t>ь</w:t>
      </w:r>
      <w:r w:rsidRPr="00706DE4">
        <w:rPr>
          <w:rFonts w:ascii="Times New Roman" w:eastAsia="Times New Roman" w:hAnsi="Times New Roman" w:cs="Times New Roman"/>
          <w:i/>
          <w:spacing w:val="1"/>
        </w:rPr>
        <w:t>цы</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А</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Ни</w:t>
      </w:r>
      <w:r w:rsidRPr="00706DE4">
        <w:rPr>
          <w:rFonts w:ascii="Times New Roman" w:eastAsia="Times New Roman" w:hAnsi="Times New Roman" w:cs="Times New Roman"/>
          <w:i/>
        </w:rPr>
        <w:t>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т</w:t>
      </w:r>
      <w:r w:rsidRPr="00706DE4">
        <w:rPr>
          <w:rFonts w:ascii="Times New Roman" w:eastAsia="Times New Roman" w:hAnsi="Times New Roman" w:cs="Times New Roman"/>
          <w:i/>
          <w:spacing w:val="-2"/>
        </w:rPr>
        <w:t>и</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 Б. Д</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xml:space="preserve">аш, </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rPr>
        <w:t>. Бе</w:t>
      </w:r>
      <w:r w:rsidRPr="00706DE4">
        <w:rPr>
          <w:rFonts w:ascii="Times New Roman" w:eastAsia="Times New Roman" w:hAnsi="Times New Roman" w:cs="Times New Roman"/>
          <w:i/>
          <w:spacing w:val="1"/>
        </w:rPr>
        <w:t>х</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1"/>
        </w:rPr>
        <w:t>Х</w:t>
      </w:r>
      <w:r w:rsidRPr="00706DE4">
        <w:rPr>
          <w:rFonts w:ascii="Times New Roman" w:eastAsia="Times New Roman" w:hAnsi="Times New Roman" w:cs="Times New Roman"/>
          <w:i/>
        </w:rPr>
        <w:t>.К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А</w:t>
      </w:r>
      <w:r w:rsidRPr="00706DE4">
        <w:rPr>
          <w:rFonts w:ascii="Times New Roman" w:eastAsia="Times New Roman" w:hAnsi="Times New Roman" w:cs="Times New Roman"/>
          <w:i/>
        </w:rPr>
        <w:t>.Вес</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чч</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,Вас</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rPr>
        <w:t>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Г</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Ф</w:t>
      </w:r>
      <w:r w:rsidRPr="00706DE4">
        <w:rPr>
          <w:rFonts w:ascii="Times New Roman" w:eastAsia="Times New Roman" w:hAnsi="Times New Roman" w:cs="Times New Roman"/>
          <w:i/>
        </w:rPr>
        <w:t>.Маг</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лл</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,Э.К</w:t>
      </w:r>
      <w:r w:rsidRPr="00706DE4">
        <w:rPr>
          <w:rFonts w:ascii="Times New Roman" w:eastAsia="Times New Roman" w:hAnsi="Times New Roman" w:cs="Times New Roman"/>
          <w:i/>
          <w:spacing w:val="1"/>
        </w:rPr>
        <w:t>ор</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rPr>
        <w:t>ес,Д. Ка</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т, Г. М</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ка</w:t>
      </w:r>
      <w:r w:rsidRPr="00706DE4">
        <w:rPr>
          <w:rFonts w:ascii="Times New Roman" w:eastAsia="Times New Roman" w:hAnsi="Times New Roman" w:cs="Times New Roman"/>
          <w:i/>
          <w:spacing w:val="-2"/>
        </w:rPr>
        <w:t>т</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,В. Ба</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ц</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Г</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Г</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з</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 xml:space="preserve"> А</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 xml:space="preserve"> Т</w:t>
      </w:r>
      <w:r w:rsidRPr="00706DE4">
        <w:rPr>
          <w:rFonts w:ascii="Times New Roman" w:eastAsia="Times New Roman" w:hAnsi="Times New Roman" w:cs="Times New Roman"/>
          <w:i/>
        </w:rPr>
        <w:t>асма</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,С.Д</w:t>
      </w:r>
      <w:r w:rsidRPr="00706DE4">
        <w:rPr>
          <w:rFonts w:ascii="Times New Roman" w:eastAsia="Times New Roman" w:hAnsi="Times New Roman" w:cs="Times New Roman"/>
          <w:i/>
          <w:spacing w:val="1"/>
        </w:rPr>
        <w:t>е</w:t>
      </w:r>
      <w:r w:rsidRPr="00706DE4">
        <w:rPr>
          <w:rFonts w:ascii="Times New Roman" w:eastAsia="Times New Roman" w:hAnsi="Times New Roman" w:cs="Times New Roman"/>
          <w:i/>
        </w:rPr>
        <w:t>ж</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ев</w:t>
      </w:r>
      <w:r w:rsidRPr="00706DE4">
        <w:rPr>
          <w:rFonts w:ascii="Times New Roman" w:eastAsia="Times New Roman" w:hAnsi="Times New Roman" w:cs="Times New Roman"/>
        </w:rPr>
        <w:t>).</w:t>
      </w:r>
    </w:p>
    <w:p w14:paraId="7B27537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Важ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spacing w:val="-3"/>
        </w:rPr>
        <w:t>ш</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тк</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ы</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и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тешест</w:t>
      </w:r>
      <w:r w:rsidRPr="00706DE4">
        <w:rPr>
          <w:rFonts w:ascii="Times New Roman" w:eastAsia="Times New Roman" w:hAnsi="Times New Roman" w:cs="Times New Roman"/>
          <w:spacing w:val="-1"/>
        </w:rPr>
        <w:t>ви</w:t>
      </w:r>
      <w:r w:rsidRPr="00706DE4">
        <w:rPr>
          <w:rFonts w:ascii="Times New Roman" w:eastAsia="Times New Roman" w:hAnsi="Times New Roman" w:cs="Times New Roman"/>
        </w:rPr>
        <w:t xml:space="preserve">я в </w:t>
      </w:r>
      <w:r w:rsidRPr="00706DE4">
        <w:rPr>
          <w:rFonts w:ascii="Times New Roman" w:eastAsia="Times New Roman" w:hAnsi="Times New Roman" w:cs="Times New Roman"/>
          <w:spacing w:val="-1"/>
        </w:rPr>
        <w:t>XV</w:t>
      </w:r>
      <w:r w:rsidRPr="00706DE4">
        <w:rPr>
          <w:rFonts w:ascii="Times New Roman" w:eastAsia="Times New Roman" w:hAnsi="Times New Roman" w:cs="Times New Roman"/>
          <w:spacing w:val="8"/>
        </w:rPr>
        <w:t>I</w:t>
      </w:r>
      <w:r w:rsidRPr="00706DE4">
        <w:rPr>
          <w:rFonts w:ascii="Times New Roman" w:eastAsia="Times New Roman" w:hAnsi="Times New Roman" w:cs="Times New Roman"/>
          <w:spacing w:val="1"/>
        </w:rPr>
        <w:t>–</w:t>
      </w:r>
      <w:r w:rsidRPr="00706DE4">
        <w:rPr>
          <w:rFonts w:ascii="Times New Roman" w:eastAsia="Times New Roman" w:hAnsi="Times New Roman" w:cs="Times New Roman"/>
          <w:spacing w:val="-1"/>
        </w:rPr>
        <w:t>X</w:t>
      </w:r>
      <w:r w:rsidRPr="00706DE4">
        <w:rPr>
          <w:rFonts w:ascii="Times New Roman" w:eastAsia="Times New Roman" w:hAnsi="Times New Roman" w:cs="Times New Roman"/>
        </w:rPr>
        <w:t>IX в</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 (</w:t>
      </w:r>
      <w:r w:rsidRPr="00706DE4">
        <w:rPr>
          <w:rFonts w:ascii="Times New Roman" w:eastAsia="Times New Roman" w:hAnsi="Times New Roman" w:cs="Times New Roman"/>
          <w:i/>
          <w:spacing w:val="-1"/>
        </w:rPr>
        <w:t>А</w:t>
      </w:r>
      <w:r w:rsidRPr="00706DE4">
        <w:rPr>
          <w:rFonts w:ascii="Times New Roman" w:eastAsia="Times New Roman" w:hAnsi="Times New Roman" w:cs="Times New Roman"/>
          <w:i/>
        </w:rPr>
        <w:t>.Маке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3"/>
        </w:rPr>
        <w:t>з</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,В.</w:t>
      </w:r>
      <w:r w:rsidRPr="00706DE4">
        <w:rPr>
          <w:rFonts w:ascii="Times New Roman" w:eastAsia="Times New Roman" w:hAnsi="Times New Roman" w:cs="Times New Roman"/>
          <w:i/>
          <w:spacing w:val="-1"/>
        </w:rPr>
        <w:t>А</w:t>
      </w:r>
      <w:r w:rsidRPr="00706DE4">
        <w:rPr>
          <w:rFonts w:ascii="Times New Roman" w:eastAsia="Times New Roman" w:hAnsi="Times New Roman" w:cs="Times New Roman"/>
          <w:i/>
        </w:rPr>
        <w:t>т</w:t>
      </w:r>
      <w:r w:rsidRPr="00706DE4">
        <w:rPr>
          <w:rFonts w:ascii="Times New Roman" w:eastAsia="Times New Roman" w:hAnsi="Times New Roman" w:cs="Times New Roman"/>
          <w:i/>
          <w:spacing w:val="-4"/>
        </w:rPr>
        <w:t>л</w:t>
      </w:r>
      <w:r w:rsidRPr="00706DE4">
        <w:rPr>
          <w:rFonts w:ascii="Times New Roman" w:eastAsia="Times New Roman" w:hAnsi="Times New Roman" w:cs="Times New Roman"/>
          <w:i/>
        </w:rPr>
        <w:t>ас</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виЛ.М</w:t>
      </w:r>
      <w:r w:rsidRPr="00706DE4">
        <w:rPr>
          <w:rFonts w:ascii="Times New Roman" w:eastAsia="Times New Roman" w:hAnsi="Times New Roman" w:cs="Times New Roman"/>
          <w:i/>
          <w:spacing w:val="-1"/>
        </w:rPr>
        <w:t>ор</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з</w:t>
      </w:r>
      <w:r w:rsidRPr="00706DE4">
        <w:rPr>
          <w:rFonts w:ascii="Times New Roman" w:eastAsia="Times New Roman" w:hAnsi="Times New Roman" w:cs="Times New Roman"/>
          <w:i/>
          <w:spacing w:val="-3"/>
        </w:rPr>
        <w:t>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,С.Реме</w:t>
      </w:r>
      <w:r w:rsidRPr="00706DE4">
        <w:rPr>
          <w:rFonts w:ascii="Times New Roman" w:eastAsia="Times New Roman" w:hAnsi="Times New Roman" w:cs="Times New Roman"/>
          <w:i/>
          <w:spacing w:val="-3"/>
        </w:rPr>
        <w:t>з</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в,В.</w:t>
      </w:r>
      <w:r w:rsidRPr="00706DE4">
        <w:rPr>
          <w:rFonts w:ascii="Times New Roman" w:eastAsia="Times New Roman" w:hAnsi="Times New Roman" w:cs="Times New Roman"/>
          <w:i/>
          <w:spacing w:val="-3"/>
        </w:rPr>
        <w:t>Б</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ри</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ги</w:t>
      </w:r>
      <w:r w:rsidRPr="00706DE4">
        <w:rPr>
          <w:rFonts w:ascii="Times New Roman" w:eastAsia="Times New Roman" w:hAnsi="Times New Roman" w:cs="Times New Roman"/>
          <w:i/>
          <w:spacing w:val="-1"/>
        </w:rPr>
        <w:t>А</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3"/>
        </w:rPr>
        <w:t>Ч</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в,Д. К</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 xml:space="preserve">к,В.М. </w:t>
      </w:r>
      <w:r w:rsidRPr="00706DE4">
        <w:rPr>
          <w:rFonts w:ascii="Times New Roman" w:eastAsia="Times New Roman" w:hAnsi="Times New Roman" w:cs="Times New Roman"/>
          <w:i/>
          <w:spacing w:val="1"/>
        </w:rPr>
        <w:t>Го</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w:t>
      </w:r>
      <w:r w:rsidRPr="00706DE4">
        <w:rPr>
          <w:rFonts w:ascii="Times New Roman" w:eastAsia="Times New Roman" w:hAnsi="Times New Roman" w:cs="Times New Roman"/>
          <w:i/>
          <w:spacing w:val="-2"/>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Ф</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2"/>
        </w:rPr>
        <w:t>П</w:t>
      </w:r>
      <w:r w:rsidRPr="00706DE4">
        <w:rPr>
          <w:rFonts w:ascii="Times New Roman" w:eastAsia="Times New Roman" w:hAnsi="Times New Roman" w:cs="Times New Roman"/>
          <w:i/>
        </w:rPr>
        <w:t>.Литке,С.</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rPr>
        <w:t>.Мак</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spacing w:val="1"/>
        </w:rPr>
        <w:t>ро</w:t>
      </w:r>
      <w:r w:rsidRPr="00706DE4">
        <w:rPr>
          <w:rFonts w:ascii="Times New Roman" w:eastAsia="Times New Roman" w:hAnsi="Times New Roman" w:cs="Times New Roman"/>
          <w:i/>
        </w:rPr>
        <w:t xml:space="preserve">в, </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2"/>
        </w:rPr>
        <w:t>Н</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кл</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spacing w:val="1"/>
        </w:rPr>
        <w:t>х</w:t>
      </w:r>
      <w:r w:rsidRPr="00706DE4">
        <w:rPr>
          <w:rFonts w:ascii="Times New Roman" w:eastAsia="Times New Roman" w:hAnsi="Times New Roman" w:cs="Times New Roman"/>
          <w:i/>
          <w:spacing w:val="8"/>
        </w:rPr>
        <w:t>о</w:t>
      </w:r>
      <w:r w:rsidRPr="00706DE4">
        <w:rPr>
          <w:rFonts w:ascii="Times New Roman" w:eastAsia="Times New Roman" w:hAnsi="Times New Roman" w:cs="Times New Roman"/>
          <w:i/>
        </w:rPr>
        <w:t>-Макл</w:t>
      </w:r>
      <w:r w:rsidRPr="00706DE4">
        <w:rPr>
          <w:rFonts w:ascii="Times New Roman" w:eastAsia="Times New Roman" w:hAnsi="Times New Roman" w:cs="Times New Roman"/>
          <w:i/>
          <w:spacing w:val="-3"/>
        </w:rPr>
        <w:t>а</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rPr>
        <w:t>. Лом</w:t>
      </w:r>
      <w:r w:rsidRPr="00706DE4">
        <w:rPr>
          <w:rFonts w:ascii="Times New Roman" w:eastAsia="Times New Roman" w:hAnsi="Times New Roman" w:cs="Times New Roman"/>
          <w:i/>
          <w:spacing w:val="-1"/>
        </w:rPr>
        <w:t>он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w:t>
      </w:r>
      <w:r w:rsidRPr="00706DE4">
        <w:rPr>
          <w:rFonts w:ascii="Times New Roman" w:eastAsia="Times New Roman" w:hAnsi="Times New Roman" w:cs="Times New Roman"/>
          <w:i/>
          <w:spacing w:val="1"/>
        </w:rPr>
        <w:t>Г</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2"/>
        </w:rPr>
        <w:t>И</w:t>
      </w:r>
      <w:r w:rsidRPr="00706DE4">
        <w:rPr>
          <w:rFonts w:ascii="Times New Roman" w:eastAsia="Times New Roman" w:hAnsi="Times New Roman" w:cs="Times New Roman"/>
          <w:i/>
        </w:rPr>
        <w:t>.Ше</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х</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w:t>
      </w:r>
      <w:r w:rsidRPr="00706DE4">
        <w:rPr>
          <w:rFonts w:ascii="Times New Roman" w:eastAsia="Times New Roman" w:hAnsi="Times New Roman" w:cs="Times New Roman"/>
          <w:i/>
          <w:spacing w:val="-2"/>
        </w:rPr>
        <w:t>П</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2"/>
        </w:rPr>
        <w:t>П</w:t>
      </w:r>
      <w:r w:rsidRPr="00706DE4">
        <w:rPr>
          <w:rFonts w:ascii="Times New Roman" w:eastAsia="Times New Roman" w:hAnsi="Times New Roman" w:cs="Times New Roman"/>
          <w:i/>
        </w:rPr>
        <w:t>.Семе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2"/>
        </w:rPr>
        <w:t>в</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Т</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ь</w:t>
      </w:r>
      <w:r w:rsidRPr="00706DE4">
        <w:rPr>
          <w:rFonts w:ascii="Times New Roman" w:eastAsia="Times New Roman" w:hAnsi="Times New Roman" w:cs="Times New Roman"/>
          <w:i/>
        </w:rPr>
        <w:t>-Ш</w:t>
      </w:r>
      <w:r w:rsidRPr="00706DE4">
        <w:rPr>
          <w:rFonts w:ascii="Times New Roman" w:eastAsia="Times New Roman" w:hAnsi="Times New Roman" w:cs="Times New Roman"/>
          <w:i/>
          <w:spacing w:val="-3"/>
        </w:rPr>
        <w:t>а</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ий</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 xml:space="preserve"> Н</w:t>
      </w:r>
      <w:r w:rsidRPr="00706DE4">
        <w:rPr>
          <w:rFonts w:ascii="Times New Roman" w:eastAsia="Times New Roman" w:hAnsi="Times New Roman" w:cs="Times New Roman"/>
          <w:i/>
          <w:spacing w:val="-3"/>
        </w:rPr>
        <w:t>.</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1"/>
        </w:rPr>
        <w:t xml:space="preserve"> П</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жевал</w:t>
      </w:r>
      <w:r w:rsidRPr="00706DE4">
        <w:rPr>
          <w:rFonts w:ascii="Times New Roman" w:eastAsia="Times New Roman" w:hAnsi="Times New Roman" w:cs="Times New Roman"/>
          <w:i/>
          <w:spacing w:val="-2"/>
        </w:rPr>
        <w:t>ь</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ий</w:t>
      </w:r>
      <w:r w:rsidRPr="00706DE4">
        <w:rPr>
          <w:rFonts w:ascii="Times New Roman" w:eastAsia="Times New Roman" w:hAnsi="Times New Roman" w:cs="Times New Roman"/>
        </w:rPr>
        <w:t>).</w:t>
      </w:r>
    </w:p>
    <w:p w14:paraId="2EB917F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Важ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spacing w:val="-3"/>
        </w:rPr>
        <w:t>ш</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тк</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ы</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и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тешест</w:t>
      </w:r>
      <w:r w:rsidRPr="00706DE4">
        <w:rPr>
          <w:rFonts w:ascii="Times New Roman" w:eastAsia="Times New Roman" w:hAnsi="Times New Roman" w:cs="Times New Roman"/>
          <w:spacing w:val="-1"/>
        </w:rPr>
        <w:t>ви</w:t>
      </w:r>
      <w:r w:rsidRPr="00706DE4">
        <w:rPr>
          <w:rFonts w:ascii="Times New Roman" w:eastAsia="Times New Roman" w:hAnsi="Times New Roman" w:cs="Times New Roman"/>
        </w:rPr>
        <w:t xml:space="preserve">я в </w:t>
      </w:r>
      <w:r w:rsidRPr="00706DE4">
        <w:rPr>
          <w:rFonts w:ascii="Times New Roman" w:eastAsia="Times New Roman" w:hAnsi="Times New Roman" w:cs="Times New Roman"/>
          <w:spacing w:val="-1"/>
        </w:rPr>
        <w:t>XV</w:t>
      </w:r>
      <w:r w:rsidRPr="00706DE4">
        <w:rPr>
          <w:rFonts w:ascii="Times New Roman" w:eastAsia="Times New Roman" w:hAnsi="Times New Roman" w:cs="Times New Roman"/>
          <w:spacing w:val="8"/>
        </w:rPr>
        <w:t>I</w:t>
      </w:r>
      <w:r w:rsidRPr="00706DE4">
        <w:rPr>
          <w:rFonts w:ascii="Times New Roman" w:eastAsia="Times New Roman" w:hAnsi="Times New Roman" w:cs="Times New Roman"/>
          <w:spacing w:val="1"/>
        </w:rPr>
        <w:t>–</w:t>
      </w:r>
      <w:r w:rsidRPr="00706DE4">
        <w:rPr>
          <w:rFonts w:ascii="Times New Roman" w:eastAsia="Times New Roman" w:hAnsi="Times New Roman" w:cs="Times New Roman"/>
          <w:spacing w:val="-1"/>
        </w:rPr>
        <w:t>X</w:t>
      </w:r>
      <w:r w:rsidRPr="00706DE4">
        <w:rPr>
          <w:rFonts w:ascii="Times New Roman" w:eastAsia="Times New Roman" w:hAnsi="Times New Roman" w:cs="Times New Roman"/>
        </w:rPr>
        <w:t>IX в</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 (</w:t>
      </w:r>
      <w:r w:rsidRPr="00706DE4">
        <w:rPr>
          <w:rFonts w:ascii="Times New Roman" w:eastAsia="Times New Roman" w:hAnsi="Times New Roman" w:cs="Times New Roman"/>
          <w:i/>
          <w:spacing w:val="-1"/>
        </w:rPr>
        <w:t>А</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Г</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1"/>
        </w:rPr>
        <w:t>бо</w:t>
      </w:r>
      <w:r w:rsidRPr="00706DE4">
        <w:rPr>
          <w:rFonts w:ascii="Times New Roman" w:eastAsia="Times New Roman" w:hAnsi="Times New Roman" w:cs="Times New Roman"/>
          <w:i/>
          <w:spacing w:val="-1"/>
        </w:rPr>
        <w:t>ль</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т,Э.</w:t>
      </w:r>
      <w:r w:rsidRPr="00706DE4">
        <w:rPr>
          <w:rFonts w:ascii="Times New Roman" w:eastAsia="Times New Roman" w:hAnsi="Times New Roman" w:cs="Times New Roman"/>
          <w:i/>
          <w:spacing w:val="-3"/>
        </w:rPr>
        <w:t>Б</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Г</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2"/>
        </w:rPr>
        <w:t>И</w:t>
      </w:r>
      <w:r w:rsidRPr="00706DE4">
        <w:rPr>
          <w:rFonts w:ascii="Times New Roman" w:eastAsia="Times New Roman" w:hAnsi="Times New Roman" w:cs="Times New Roman"/>
          <w:i/>
        </w:rPr>
        <w:t>.Ла</w:t>
      </w:r>
      <w:r w:rsidRPr="00706DE4">
        <w:rPr>
          <w:rFonts w:ascii="Times New Roman" w:eastAsia="Times New Roman" w:hAnsi="Times New Roman" w:cs="Times New Roman"/>
          <w:i/>
          <w:spacing w:val="-2"/>
        </w:rPr>
        <w:t>н</w:t>
      </w:r>
      <w:r w:rsidRPr="00706DE4">
        <w:rPr>
          <w:rFonts w:ascii="Times New Roman" w:eastAsia="Times New Roman" w:hAnsi="Times New Roman" w:cs="Times New Roman"/>
          <w:i/>
        </w:rPr>
        <w:t>гс</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фи</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.Г.Р</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spacing w:val="-1"/>
        </w:rPr>
        <w:t>ц</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w:t>
      </w:r>
      <w:r w:rsidRPr="00706DE4">
        <w:rPr>
          <w:rFonts w:ascii="Times New Roman" w:eastAsia="Times New Roman" w:hAnsi="Times New Roman" w:cs="Times New Roman"/>
          <w:i/>
          <w:spacing w:val="-1"/>
        </w:rPr>
        <w:t>Ф</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2"/>
        </w:rPr>
        <w:t>Ф</w:t>
      </w:r>
      <w:r w:rsidRPr="00706DE4">
        <w:rPr>
          <w:rFonts w:ascii="Times New Roman" w:eastAsia="Times New Roman" w:hAnsi="Times New Roman" w:cs="Times New Roman"/>
          <w:i/>
        </w:rPr>
        <w:t>.Бе</w:t>
      </w:r>
      <w:r w:rsidRPr="00706DE4">
        <w:rPr>
          <w:rFonts w:ascii="Times New Roman" w:eastAsia="Times New Roman" w:hAnsi="Times New Roman" w:cs="Times New Roman"/>
          <w:i/>
          <w:spacing w:val="-1"/>
        </w:rPr>
        <w:t>лл</w:t>
      </w:r>
      <w:r w:rsidRPr="00706DE4">
        <w:rPr>
          <w:rFonts w:ascii="Times New Roman" w:eastAsia="Times New Roman" w:hAnsi="Times New Roman" w:cs="Times New Roman"/>
          <w:i/>
          <w:spacing w:val="1"/>
        </w:rPr>
        <w:t>ин</w:t>
      </w:r>
      <w:r w:rsidRPr="00706DE4">
        <w:rPr>
          <w:rFonts w:ascii="Times New Roman" w:eastAsia="Times New Roman" w:hAnsi="Times New Roman" w:cs="Times New Roman"/>
          <w:i/>
        </w:rPr>
        <w:t>сга</w:t>
      </w:r>
      <w:r w:rsidRPr="00706DE4">
        <w:rPr>
          <w:rFonts w:ascii="Times New Roman" w:eastAsia="Times New Roman" w:hAnsi="Times New Roman" w:cs="Times New Roman"/>
          <w:i/>
          <w:spacing w:val="-3"/>
        </w:rPr>
        <w:t>у</w:t>
      </w:r>
      <w:r w:rsidRPr="00706DE4">
        <w:rPr>
          <w:rFonts w:ascii="Times New Roman" w:eastAsia="Times New Roman" w:hAnsi="Times New Roman" w:cs="Times New Roman"/>
          <w:i/>
        </w:rPr>
        <w:t>зен иМ.</w:t>
      </w:r>
      <w:r w:rsidRPr="00706DE4">
        <w:rPr>
          <w:rFonts w:ascii="Times New Roman" w:eastAsia="Times New Roman" w:hAnsi="Times New Roman" w:cs="Times New Roman"/>
          <w:i/>
          <w:spacing w:val="-2"/>
        </w:rPr>
        <w:t>П</w:t>
      </w:r>
      <w:r w:rsidRPr="00706DE4">
        <w:rPr>
          <w:rFonts w:ascii="Times New Roman" w:eastAsia="Times New Roman" w:hAnsi="Times New Roman" w:cs="Times New Roman"/>
          <w:i/>
        </w:rPr>
        <w:t>.Ла</w:t>
      </w:r>
      <w:r w:rsidRPr="00706DE4">
        <w:rPr>
          <w:rFonts w:ascii="Times New Roman" w:eastAsia="Times New Roman" w:hAnsi="Times New Roman" w:cs="Times New Roman"/>
          <w:i/>
          <w:spacing w:val="-1"/>
        </w:rPr>
        <w:t>з</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ев, Д.Ливингс</w:t>
      </w:r>
      <w:r w:rsidRPr="00706DE4">
        <w:rPr>
          <w:rFonts w:ascii="Times New Roman" w:eastAsia="Times New Roman" w:hAnsi="Times New Roman" w:cs="Times New Roman"/>
          <w:i/>
          <w:spacing w:val="-1"/>
        </w:rPr>
        <w:t>то</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,В.В. Юнк</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Е</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2"/>
        </w:rPr>
        <w:t>П</w:t>
      </w:r>
      <w:r w:rsidRPr="00706DE4">
        <w:rPr>
          <w:rFonts w:ascii="Times New Roman" w:eastAsia="Times New Roman" w:hAnsi="Times New Roman" w:cs="Times New Roman"/>
          <w:i/>
        </w:rPr>
        <w:t>.К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ва</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евск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А</w:t>
      </w:r>
      <w:r w:rsidRPr="00706DE4">
        <w:rPr>
          <w:rFonts w:ascii="Times New Roman" w:eastAsia="Times New Roman" w:hAnsi="Times New Roman" w:cs="Times New Roman"/>
          <w:i/>
        </w:rPr>
        <w:t xml:space="preserve">.В. </w:t>
      </w:r>
      <w:r w:rsidRPr="00706DE4">
        <w:rPr>
          <w:rFonts w:ascii="Times New Roman" w:eastAsia="Times New Roman" w:hAnsi="Times New Roman" w:cs="Times New Roman"/>
          <w:i/>
          <w:spacing w:val="-1"/>
        </w:rPr>
        <w:t>Ел</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сеев, экс</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иц</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5"/>
        </w:rPr>
        <w:t>“</w:t>
      </w:r>
      <w:r w:rsidRPr="00706DE4">
        <w:rPr>
          <w:rFonts w:ascii="Times New Roman" w:eastAsia="Times New Roman" w:hAnsi="Times New Roman" w:cs="Times New Roman"/>
          <w:i/>
        </w:rPr>
        <w:t>Че</w:t>
      </w:r>
      <w:r w:rsidRPr="00706DE4">
        <w:rPr>
          <w:rFonts w:ascii="Times New Roman" w:eastAsia="Times New Roman" w:hAnsi="Times New Roman" w:cs="Times New Roman"/>
          <w:i/>
          <w:spacing w:val="-1"/>
        </w:rPr>
        <w:t>лл</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нд</w:t>
      </w:r>
      <w:r w:rsidRPr="00706DE4">
        <w:rPr>
          <w:rFonts w:ascii="Times New Roman" w:eastAsia="Times New Roman" w:hAnsi="Times New Roman" w:cs="Times New Roman"/>
          <w:i/>
        </w:rPr>
        <w:t>ж</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Ф</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се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,Р.</w:t>
      </w:r>
      <w:r w:rsidRPr="00706DE4">
        <w:rPr>
          <w:rFonts w:ascii="Times New Roman" w:eastAsia="Times New Roman" w:hAnsi="Times New Roman" w:cs="Times New Roman"/>
          <w:i/>
          <w:spacing w:val="-1"/>
        </w:rPr>
        <w:t>А</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spacing w:val="1"/>
        </w:rPr>
        <w:t>нд</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,Р.</w:t>
      </w:r>
      <w:r w:rsidRPr="00706DE4">
        <w:rPr>
          <w:rFonts w:ascii="Times New Roman" w:eastAsia="Times New Roman" w:hAnsi="Times New Roman" w:cs="Times New Roman"/>
          <w:i/>
          <w:spacing w:val="-3"/>
        </w:rPr>
        <w:t>С</w:t>
      </w:r>
      <w:r w:rsidRPr="00706DE4">
        <w:rPr>
          <w:rFonts w:ascii="Times New Roman" w:eastAsia="Times New Roman" w:hAnsi="Times New Roman" w:cs="Times New Roman"/>
          <w:i/>
        </w:rPr>
        <w:t>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 xml:space="preserve">тт,Р. </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 xml:space="preserve">ии </w:t>
      </w:r>
      <w:r w:rsidRPr="00706DE4">
        <w:rPr>
          <w:rFonts w:ascii="Times New Roman" w:eastAsia="Times New Roman" w:hAnsi="Times New Roman" w:cs="Times New Roman"/>
          <w:i/>
          <w:spacing w:val="-1"/>
        </w:rPr>
        <w:t>Ф</w:t>
      </w:r>
      <w:r w:rsidRPr="00706DE4">
        <w:rPr>
          <w:rFonts w:ascii="Times New Roman" w:eastAsia="Times New Roman" w:hAnsi="Times New Roman" w:cs="Times New Roman"/>
          <w:i/>
        </w:rPr>
        <w:t>.К</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к</w:t>
      </w:r>
      <w:r w:rsidRPr="00706DE4">
        <w:rPr>
          <w:rFonts w:ascii="Times New Roman" w:eastAsia="Times New Roman" w:hAnsi="Times New Roman" w:cs="Times New Roman"/>
        </w:rPr>
        <w:t xml:space="preserve">). </w:t>
      </w:r>
    </w:p>
    <w:p w14:paraId="0DD9AA7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Важ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spacing w:val="-3"/>
        </w:rPr>
        <w:t>ш</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ге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ры</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и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тешест</w:t>
      </w:r>
      <w:r w:rsidRPr="00706DE4">
        <w:rPr>
          <w:rFonts w:ascii="Times New Roman" w:eastAsia="Times New Roman" w:hAnsi="Times New Roman" w:cs="Times New Roman"/>
          <w:spacing w:val="-1"/>
        </w:rPr>
        <w:t>ви</w:t>
      </w:r>
      <w:r w:rsidRPr="00706DE4">
        <w:rPr>
          <w:rFonts w:ascii="Times New Roman" w:eastAsia="Times New Roman" w:hAnsi="Times New Roman" w:cs="Times New Roman"/>
        </w:rPr>
        <w:t xml:space="preserve">я в </w:t>
      </w:r>
      <w:r w:rsidRPr="00706DE4">
        <w:rPr>
          <w:rFonts w:ascii="Times New Roman" w:eastAsia="Times New Roman" w:hAnsi="Times New Roman" w:cs="Times New Roman"/>
          <w:spacing w:val="-1"/>
        </w:rPr>
        <w:t>X</w:t>
      </w:r>
      <w:r w:rsidRPr="00706DE4">
        <w:rPr>
          <w:rFonts w:ascii="Times New Roman" w:eastAsia="Times New Roman" w:hAnsi="Times New Roman" w:cs="Times New Roman"/>
        </w:rPr>
        <w:t>X веке (</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.Д.</w:t>
      </w:r>
      <w:r w:rsidRPr="00706DE4">
        <w:rPr>
          <w:rFonts w:ascii="Times New Roman" w:eastAsia="Times New Roman" w:hAnsi="Times New Roman" w:cs="Times New Roman"/>
          <w:i/>
          <w:spacing w:val="-1"/>
        </w:rPr>
        <w:t xml:space="preserve"> П</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ин</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2"/>
        </w:rPr>
        <w:t>И</w:t>
      </w:r>
      <w:r w:rsidRPr="00706DE4">
        <w:rPr>
          <w:rFonts w:ascii="Times New Roman" w:eastAsia="Times New Roman" w:hAnsi="Times New Roman" w:cs="Times New Roman"/>
          <w:i/>
        </w:rPr>
        <w:t>.Вавилов, Р.</w:t>
      </w:r>
      <w:r w:rsidRPr="00706DE4">
        <w:rPr>
          <w:rFonts w:ascii="Times New Roman" w:eastAsia="Times New Roman" w:hAnsi="Times New Roman" w:cs="Times New Roman"/>
          <w:i/>
          <w:spacing w:val="-1"/>
        </w:rPr>
        <w:t>А</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1"/>
        </w:rPr>
        <w:t>у</w:t>
      </w:r>
      <w:r w:rsidRPr="00706DE4">
        <w:rPr>
          <w:rFonts w:ascii="Times New Roman" w:eastAsia="Times New Roman" w:hAnsi="Times New Roman" w:cs="Times New Roman"/>
          <w:i/>
          <w:spacing w:val="1"/>
        </w:rPr>
        <w:t>нд</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 Р. С</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тт,</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.М. С</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 xml:space="preserve">в и </w:t>
      </w:r>
      <w:r w:rsidRPr="00706DE4">
        <w:rPr>
          <w:rFonts w:ascii="Times New Roman" w:eastAsia="Times New Roman" w:hAnsi="Times New Roman" w:cs="Times New Roman"/>
          <w:i/>
          <w:spacing w:val="-1"/>
        </w:rPr>
        <w:t>А</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2"/>
        </w:rPr>
        <w:t>Ф</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Т</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еш</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w:t>
      </w:r>
      <w:r w:rsidRPr="00706DE4">
        <w:rPr>
          <w:rFonts w:ascii="Times New Roman" w:eastAsia="Times New Roman" w:hAnsi="Times New Roman" w:cs="Times New Roman"/>
          <w:i/>
          <w:spacing w:val="-2"/>
        </w:rPr>
        <w:t>(</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spacing w:val="1"/>
        </w:rPr>
        <w:t>ди</w:t>
      </w:r>
      <w:r w:rsidRPr="00706DE4">
        <w:rPr>
          <w:rFonts w:ascii="Times New Roman" w:eastAsia="Times New Roman" w:hAnsi="Times New Roman" w:cs="Times New Roman"/>
          <w:i/>
        </w:rPr>
        <w:t>те</w:t>
      </w:r>
      <w:r w:rsidRPr="00706DE4">
        <w:rPr>
          <w:rFonts w:ascii="Times New Roman" w:eastAsia="Times New Roman" w:hAnsi="Times New Roman" w:cs="Times New Roman"/>
          <w:i/>
          <w:spacing w:val="-3"/>
        </w:rPr>
        <w:t>л</w:t>
      </w:r>
      <w:r w:rsidRPr="00706DE4">
        <w:rPr>
          <w:rFonts w:ascii="Times New Roman" w:eastAsia="Times New Roman" w:hAnsi="Times New Roman" w:cs="Times New Roman"/>
          <w:i/>
        </w:rPr>
        <w:t>и1и2</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ве</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rPr>
        <w:t>ской</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т</w:t>
      </w:r>
      <w:r w:rsidRPr="00706DE4">
        <w:rPr>
          <w:rFonts w:ascii="Times New Roman" w:eastAsia="Times New Roman" w:hAnsi="Times New Roman" w:cs="Times New Roman"/>
          <w:i/>
          <w:spacing w:val="-3"/>
        </w:rPr>
        <w:t>а</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к</w:t>
      </w:r>
      <w:r w:rsidRPr="00706DE4">
        <w:rPr>
          <w:rFonts w:ascii="Times New Roman" w:eastAsia="Times New Roman" w:hAnsi="Times New Roman" w:cs="Times New Roman"/>
          <w:i/>
          <w:spacing w:val="5"/>
        </w:rPr>
        <w:t>т</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че</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rPr>
        <w:t>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йэк</w:t>
      </w:r>
      <w:r w:rsidRPr="00706DE4">
        <w:rPr>
          <w:rFonts w:ascii="Times New Roman" w:eastAsia="Times New Roman" w:hAnsi="Times New Roman" w:cs="Times New Roman"/>
          <w:i/>
          <w:spacing w:val="-3"/>
        </w:rPr>
        <w:t>с</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иц</w:t>
      </w:r>
      <w:r w:rsidRPr="00706DE4">
        <w:rPr>
          <w:rFonts w:ascii="Times New Roman" w:eastAsia="Times New Roman" w:hAnsi="Times New Roman" w:cs="Times New Roman"/>
          <w:i/>
          <w:spacing w:val="1"/>
        </w:rPr>
        <w:t>ий</w:t>
      </w:r>
      <w:r w:rsidRPr="00706DE4">
        <w:rPr>
          <w:rFonts w:ascii="Times New Roman" w:eastAsia="Times New Roman" w:hAnsi="Times New Roman" w:cs="Times New Roman"/>
          <w:i/>
        </w:rPr>
        <w:t>), В.</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бр</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чев</w:t>
      </w:r>
      <w:r w:rsidRPr="00706DE4">
        <w:rPr>
          <w:rFonts w:ascii="Times New Roman" w:eastAsia="Times New Roman" w:hAnsi="Times New Roman" w:cs="Times New Roman"/>
        </w:rPr>
        <w:t>).</w:t>
      </w:r>
    </w:p>
    <w:p w14:paraId="726D462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Оп</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ес</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рн</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юка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ту </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1"/>
        </w:rPr>
        <w:t>ъ</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го</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че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хм</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3"/>
        </w:rPr>
        <w:t>ш</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p>
    <w:p w14:paraId="65287B5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Главные</w:t>
      </w:r>
      <w:r w:rsidRPr="00706DE4">
        <w:rPr>
          <w:rFonts w:ascii="Times New Roman" w:eastAsia="Times New Roman" w:hAnsi="Times New Roman" w:cs="Times New Roman"/>
          <w:b/>
          <w:spacing w:val="-3"/>
        </w:rPr>
        <w:t>з</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1"/>
        </w:rPr>
        <w:t>к</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spacing w:val="-3"/>
        </w:rPr>
        <w:t>н</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м</w:t>
      </w:r>
      <w:r w:rsidRPr="00706DE4">
        <w:rPr>
          <w:rFonts w:ascii="Times New Roman" w:eastAsia="Times New Roman" w:hAnsi="Times New Roman" w:cs="Times New Roman"/>
          <w:b/>
          <w:spacing w:val="1"/>
        </w:rPr>
        <w:t>е</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но</w:t>
      </w:r>
      <w:r w:rsidRPr="00706DE4">
        <w:rPr>
          <w:rFonts w:ascii="Times New Roman" w:eastAsia="Times New Roman" w:hAnsi="Times New Roman" w:cs="Times New Roman"/>
          <w:b/>
        </w:rPr>
        <w:t>с</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rPr>
        <w:t xml:space="preserve">и </w:t>
      </w:r>
      <w:r w:rsidRPr="00706DE4">
        <w:rPr>
          <w:rFonts w:ascii="Times New Roman" w:eastAsia="Times New Roman" w:hAnsi="Times New Roman" w:cs="Times New Roman"/>
          <w:b/>
          <w:spacing w:val="-1"/>
        </w:rPr>
        <w:t>п</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дыЗе</w:t>
      </w:r>
      <w:r w:rsidRPr="00706DE4">
        <w:rPr>
          <w:rFonts w:ascii="Times New Roman" w:eastAsia="Times New Roman" w:hAnsi="Times New Roman" w:cs="Times New Roman"/>
          <w:b/>
          <w:spacing w:val="-2"/>
        </w:rPr>
        <w:t>м</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w:t>
      </w:r>
    </w:p>
    <w:p w14:paraId="5D0F9AB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b/>
        </w:rPr>
        <w:t>Л</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spacing w:val="1"/>
        </w:rPr>
        <w:t>то</w:t>
      </w:r>
      <w:r w:rsidRPr="00706DE4">
        <w:rPr>
          <w:rFonts w:ascii="Times New Roman" w:eastAsia="Times New Roman" w:hAnsi="Times New Roman" w:cs="Times New Roman"/>
          <w:b/>
        </w:rPr>
        <w:t>с</w:t>
      </w:r>
      <w:r w:rsidRPr="00706DE4">
        <w:rPr>
          <w:rFonts w:ascii="Times New Roman" w:eastAsia="Times New Roman" w:hAnsi="Times New Roman" w:cs="Times New Roman"/>
          <w:b/>
          <w:spacing w:val="-2"/>
        </w:rPr>
        <w:t>ф</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3"/>
        </w:rPr>
        <w:t>р</w:t>
      </w:r>
      <w:r w:rsidRPr="00706DE4">
        <w:rPr>
          <w:rFonts w:ascii="Times New Roman" w:eastAsia="Times New Roman" w:hAnsi="Times New Roman" w:cs="Times New Roman"/>
          <w:b/>
        </w:rPr>
        <w:t>аире</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spacing w:val="-2"/>
        </w:rPr>
        <w:t>ье</w:t>
      </w:r>
      <w:r w:rsidRPr="00706DE4">
        <w:rPr>
          <w:rFonts w:ascii="Times New Roman" w:eastAsia="Times New Roman" w:hAnsi="Times New Roman" w:cs="Times New Roman"/>
          <w:b/>
        </w:rPr>
        <w:t>фЗе</w:t>
      </w:r>
      <w:r w:rsidRPr="00706DE4">
        <w:rPr>
          <w:rFonts w:ascii="Times New Roman" w:eastAsia="Times New Roman" w:hAnsi="Times New Roman" w:cs="Times New Roman"/>
          <w:b/>
          <w:spacing w:val="1"/>
        </w:rPr>
        <w:t>мл</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 xml:space="preserve"> З</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ак</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Лит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фер</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Сейсмические пояса Земли. Ст</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зем</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 к</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 Типы земной коры, их отличия. </w:t>
      </w:r>
      <w:r w:rsidRPr="00706DE4">
        <w:rPr>
          <w:rFonts w:ascii="Times New Roman" w:eastAsia="Times New Roman" w:hAnsi="Times New Roman" w:cs="Times New Roman"/>
          <w:spacing w:val="-1"/>
        </w:rPr>
        <w:t>Фо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ва</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ел</w:t>
      </w:r>
      <w:r w:rsidRPr="00706DE4">
        <w:rPr>
          <w:rFonts w:ascii="Times New Roman" w:eastAsia="Times New Roman" w:hAnsi="Times New Roman" w:cs="Times New Roman"/>
          <w:spacing w:val="-2"/>
        </w:rPr>
        <w:t>ье</w:t>
      </w:r>
      <w:r w:rsidRPr="00706DE4">
        <w:rPr>
          <w:rFonts w:ascii="Times New Roman" w:eastAsia="Times New Roman" w:hAnsi="Times New Roman" w:cs="Times New Roman"/>
        </w:rPr>
        <w:t>фа</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rPr>
        <w:t>В</w:t>
      </w:r>
      <w:r w:rsidRPr="00706DE4">
        <w:rPr>
          <w:rFonts w:ascii="Times New Roman" w:eastAsia="Times New Roman" w:hAnsi="Times New Roman" w:cs="Times New Roman"/>
          <w:i/>
          <w:spacing w:val="-3"/>
        </w:rPr>
        <w:t>л</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2"/>
        </w:rPr>
        <w:t>я</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 ст</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я зе</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3"/>
        </w:rPr>
        <w:t>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ы</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 xml:space="preserve">а </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spacing w:val="-1"/>
        </w:rPr>
        <w:t>ли</w:t>
      </w:r>
      <w:r w:rsidRPr="00706DE4">
        <w:rPr>
          <w:rFonts w:ascii="Times New Roman" w:eastAsia="Times New Roman" w:hAnsi="Times New Roman" w:cs="Times New Roman"/>
          <w:i/>
        </w:rPr>
        <w:t>к Зем</w:t>
      </w:r>
      <w:r w:rsidRPr="00706DE4">
        <w:rPr>
          <w:rFonts w:ascii="Times New Roman" w:eastAsia="Times New Roman" w:hAnsi="Times New Roman" w:cs="Times New Roman"/>
          <w:i/>
          <w:spacing w:val="-3"/>
        </w:rPr>
        <w:t>л</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w:t>
      </w:r>
    </w:p>
    <w:p w14:paraId="3AAFDCA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spacing w:val="-2"/>
        </w:rPr>
        <w:t>м</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с</w:t>
      </w:r>
      <w:r w:rsidRPr="00706DE4">
        <w:rPr>
          <w:rFonts w:ascii="Times New Roman" w:eastAsia="Times New Roman" w:hAnsi="Times New Roman" w:cs="Times New Roman"/>
          <w:b/>
          <w:spacing w:val="-2"/>
        </w:rPr>
        <w:t>ф</w:t>
      </w:r>
      <w:r w:rsidRPr="00706DE4">
        <w:rPr>
          <w:rFonts w:ascii="Times New Roman" w:eastAsia="Times New Roman" w:hAnsi="Times New Roman" w:cs="Times New Roman"/>
          <w:b/>
        </w:rPr>
        <w:t xml:space="preserve">ера и </w:t>
      </w:r>
      <w:r w:rsidRPr="00706DE4">
        <w:rPr>
          <w:rFonts w:ascii="Times New Roman" w:eastAsia="Times New Roman" w:hAnsi="Times New Roman" w:cs="Times New Roman"/>
          <w:b/>
          <w:spacing w:val="-1"/>
        </w:rPr>
        <w:t>к</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ма</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rPr>
        <w:t>ы З</w:t>
      </w:r>
      <w:r w:rsidRPr="00706DE4">
        <w:rPr>
          <w:rFonts w:ascii="Times New Roman" w:eastAsia="Times New Roman" w:hAnsi="Times New Roman" w:cs="Times New Roman"/>
          <w:b/>
          <w:spacing w:val="-2"/>
        </w:rPr>
        <w:t>е</w:t>
      </w:r>
      <w:r w:rsidRPr="00706DE4">
        <w:rPr>
          <w:rFonts w:ascii="Times New Roman" w:eastAsia="Times New Roman" w:hAnsi="Times New Roman" w:cs="Times New Roman"/>
          <w:b/>
        </w:rPr>
        <w:t>м</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 xml:space="preserve">.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темп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я</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ват</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ферн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ав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З</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аж</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акл</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мат</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ки</w:t>
      </w:r>
      <w:r w:rsidRPr="00706DE4">
        <w:rPr>
          <w:rFonts w:ascii="Times New Roman" w:eastAsia="Times New Roman" w:hAnsi="Times New Roman" w:cs="Times New Roman"/>
        </w:rPr>
        <w:t>х</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т</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.Раз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еклимата</w:t>
      </w:r>
      <w:r w:rsidRPr="00706DE4">
        <w:rPr>
          <w:rFonts w:ascii="Times New Roman" w:eastAsia="Times New Roman" w:hAnsi="Times New Roman" w:cs="Times New Roman"/>
          <w:spacing w:val="1"/>
        </w:rPr>
        <w:t xml:space="preserve"> 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 xml:space="preserve"> З</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 К</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ма</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ю</w:t>
      </w:r>
      <w:r w:rsidRPr="00706DE4">
        <w:rPr>
          <w:rFonts w:ascii="Times New Roman" w:eastAsia="Times New Roman" w:hAnsi="Times New Roman" w:cs="Times New Roman"/>
        </w:rPr>
        <w:t>щие фа</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акт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ст</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 xml:space="preserve">ка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х и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хо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 кл</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мати</w:t>
      </w:r>
      <w:r w:rsidRPr="00706DE4">
        <w:rPr>
          <w:rFonts w:ascii="Times New Roman" w:eastAsia="Times New Roman" w:hAnsi="Times New Roman" w:cs="Times New Roman"/>
          <w:spacing w:val="1"/>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я</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в </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2"/>
        </w:rPr>
        <w:t xml:space="preserve"> Характеристика воздушных масс Земли. </w:t>
      </w:r>
      <w:r w:rsidRPr="00706DE4">
        <w:rPr>
          <w:rFonts w:ascii="Times New Roman" w:eastAsia="Times New Roman" w:hAnsi="Times New Roman" w:cs="Times New Roman"/>
          <w:i/>
        </w:rPr>
        <w:t>В</w:t>
      </w:r>
      <w:r w:rsidRPr="00706DE4">
        <w:rPr>
          <w:rFonts w:ascii="Times New Roman" w:eastAsia="Times New Roman" w:hAnsi="Times New Roman" w:cs="Times New Roman"/>
          <w:i/>
          <w:spacing w:val="-3"/>
        </w:rPr>
        <w:t>л</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 кл</w:t>
      </w:r>
      <w:r w:rsidRPr="00706DE4">
        <w:rPr>
          <w:rFonts w:ascii="Times New Roman" w:eastAsia="Times New Roman" w:hAnsi="Times New Roman" w:cs="Times New Roman"/>
          <w:i/>
          <w:spacing w:val="-2"/>
        </w:rPr>
        <w:t>и</w:t>
      </w:r>
      <w:r w:rsidRPr="00706DE4">
        <w:rPr>
          <w:rFonts w:ascii="Times New Roman" w:eastAsia="Times New Roman" w:hAnsi="Times New Roman" w:cs="Times New Roman"/>
          <w:i/>
        </w:rPr>
        <w:t>мати</w:t>
      </w:r>
      <w:r w:rsidRPr="00706DE4">
        <w:rPr>
          <w:rFonts w:ascii="Times New Roman" w:eastAsia="Times New Roman" w:hAnsi="Times New Roman" w:cs="Times New Roman"/>
          <w:i/>
          <w:spacing w:val="1"/>
        </w:rPr>
        <w:t>ч</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слов</w:t>
      </w:r>
      <w:r w:rsidRPr="00706DE4">
        <w:rPr>
          <w:rFonts w:ascii="Times New Roman" w:eastAsia="Times New Roman" w:hAnsi="Times New Roman" w:cs="Times New Roman"/>
          <w:i/>
          <w:spacing w:val="-2"/>
        </w:rPr>
        <w:t>и</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1"/>
        </w:rPr>
        <w:t xml:space="preserve"> н</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2"/>
        </w:rPr>
        <w:t>ж</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знь</w:t>
      </w:r>
      <w:r w:rsidRPr="00706DE4">
        <w:rPr>
          <w:rFonts w:ascii="Times New Roman" w:eastAsia="Times New Roman" w:hAnsi="Times New Roman" w:cs="Times New Roman"/>
          <w:i/>
          <w:spacing w:val="-1"/>
        </w:rPr>
        <w:t>лю</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w:t>
      </w:r>
      <w:r w:rsidRPr="00706DE4">
        <w:rPr>
          <w:rFonts w:ascii="Times New Roman" w:eastAsia="Times New Roman" w:hAnsi="Times New Roman" w:cs="Times New Roman"/>
          <w:i/>
          <w:spacing w:val="-2"/>
        </w:rPr>
        <w:t>р</w:t>
      </w:r>
      <w:r w:rsidRPr="00706DE4">
        <w:rPr>
          <w:rFonts w:ascii="Times New Roman" w:eastAsia="Times New Roman" w:hAnsi="Times New Roman" w:cs="Times New Roman"/>
          <w:i/>
        </w:rPr>
        <w:t>ем</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но</w:t>
      </w:r>
      <w:r w:rsidRPr="00706DE4">
        <w:rPr>
          <w:rFonts w:ascii="Times New Roman" w:eastAsia="Times New Roman" w:hAnsi="Times New Roman" w:cs="Times New Roman"/>
          <w:i/>
        </w:rPr>
        <w:t xml:space="preserve">й </w:t>
      </w:r>
      <w:r w:rsidRPr="00706DE4">
        <w:rPr>
          <w:rFonts w:ascii="Times New Roman" w:eastAsia="Times New Roman" w:hAnsi="Times New Roman" w:cs="Times New Roman"/>
          <w:i/>
          <w:spacing w:val="1"/>
        </w:rPr>
        <w:t>хо</w:t>
      </w:r>
      <w:r w:rsidRPr="00706DE4">
        <w:rPr>
          <w:rFonts w:ascii="Times New Roman" w:eastAsia="Times New Roman" w:hAnsi="Times New Roman" w:cs="Times New Roman"/>
          <w:i/>
          <w:spacing w:val="-3"/>
        </w:rPr>
        <w:t>з</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rPr>
        <w:t>ств</w:t>
      </w:r>
      <w:r w:rsidRPr="00706DE4">
        <w:rPr>
          <w:rFonts w:ascii="Times New Roman" w:eastAsia="Times New Roman" w:hAnsi="Times New Roman" w:cs="Times New Roman"/>
          <w:i/>
          <w:spacing w:val="-3"/>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 xml:space="preserve">й </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2"/>
        </w:rPr>
        <w:t>я</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rPr>
        <w:t>ел</w:t>
      </w:r>
      <w:r w:rsidRPr="00706DE4">
        <w:rPr>
          <w:rFonts w:ascii="Times New Roman" w:eastAsia="Times New Roman" w:hAnsi="Times New Roman" w:cs="Times New Roman"/>
          <w:i/>
          <w:spacing w:val="-2"/>
        </w:rPr>
        <w:t>ь</w:t>
      </w:r>
      <w:r w:rsidRPr="00706DE4">
        <w:rPr>
          <w:rFonts w:ascii="Times New Roman" w:eastAsia="Times New Roman" w:hAnsi="Times New Roman" w:cs="Times New Roman"/>
          <w:i/>
          <w:spacing w:val="1"/>
        </w:rPr>
        <w:t>но</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3"/>
        </w:rPr>
        <w:t>ю</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ей</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 xml:space="preserve">а климат </w:t>
      </w:r>
      <w:r w:rsidRPr="00706DE4">
        <w:rPr>
          <w:rFonts w:ascii="Times New Roman" w:eastAsia="Times New Roman" w:hAnsi="Times New Roman" w:cs="Times New Roman"/>
          <w:i/>
          <w:spacing w:val="1"/>
        </w:rPr>
        <w:t>З</w:t>
      </w:r>
      <w:r w:rsidRPr="00706DE4">
        <w:rPr>
          <w:rFonts w:ascii="Times New Roman" w:eastAsia="Times New Roman" w:hAnsi="Times New Roman" w:cs="Times New Roman"/>
          <w:i/>
        </w:rPr>
        <w:t>ем</w:t>
      </w:r>
      <w:r w:rsidRPr="00706DE4">
        <w:rPr>
          <w:rFonts w:ascii="Times New Roman" w:eastAsia="Times New Roman" w:hAnsi="Times New Roman" w:cs="Times New Roman"/>
          <w:i/>
          <w:spacing w:val="-3"/>
        </w:rPr>
        <w:t>л</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4"/>
        </w:rPr>
        <w:t>Р</w:t>
      </w:r>
      <w:r w:rsidRPr="00706DE4">
        <w:rPr>
          <w:rFonts w:ascii="Times New Roman" w:eastAsia="Times New Roman" w:hAnsi="Times New Roman" w:cs="Times New Roman"/>
          <w:i/>
        </w:rPr>
        <w:t xml:space="preserve">асчет </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г</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 xml:space="preserve">а </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rPr>
        <w:t>ч</w:t>
      </w:r>
      <w:r w:rsidRPr="00706DE4">
        <w:rPr>
          <w:rFonts w:ascii="Times New Roman" w:eastAsia="Times New Roman" w:hAnsi="Times New Roman" w:cs="Times New Roman"/>
          <w:i/>
          <w:spacing w:val="-1"/>
        </w:rPr>
        <w:t>ны</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че</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rPr>
        <w:t>, а</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лю</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йвы</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rPr>
        <w:t>ымес</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spacing w:val="1"/>
        </w:rPr>
        <w:t>но</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rPr>
        <w:t>о</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аз</w:t>
      </w:r>
      <w:r w:rsidRPr="00706DE4">
        <w:rPr>
          <w:rFonts w:ascii="Times New Roman" w:eastAsia="Times New Roman" w:hAnsi="Times New Roman" w:cs="Times New Roman"/>
          <w:i/>
          <w:spacing w:val="-2"/>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rPr>
        <w:t>и атм</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rPr>
        <w:t>ф</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2"/>
        </w:rPr>
        <w:t>г</w:t>
      </w:r>
      <w:r w:rsidRPr="00706DE4">
        <w:rPr>
          <w:rFonts w:ascii="Times New Roman" w:eastAsia="Times New Roman" w:hAnsi="Times New Roman" w:cs="Times New Roman"/>
          <w:i/>
        </w:rPr>
        <w:t>о</w:t>
      </w:r>
      <w:r w:rsidRPr="00706DE4">
        <w:rPr>
          <w:rFonts w:ascii="Times New Roman" w:eastAsia="Times New Roman" w:hAnsi="Times New Roman" w:cs="Times New Roman"/>
          <w:i/>
          <w:spacing w:val="1"/>
        </w:rPr>
        <w:t xml:space="preserve"> д</w:t>
      </w:r>
      <w:r w:rsidRPr="00706DE4">
        <w:rPr>
          <w:rFonts w:ascii="Times New Roman" w:eastAsia="Times New Roman" w:hAnsi="Times New Roman" w:cs="Times New Roman"/>
          <w:i/>
        </w:rPr>
        <w:t>ав</w:t>
      </w:r>
      <w:r w:rsidRPr="00706DE4">
        <w:rPr>
          <w:rFonts w:ascii="Times New Roman" w:eastAsia="Times New Roman" w:hAnsi="Times New Roman" w:cs="Times New Roman"/>
          <w:i/>
          <w:spacing w:val="-4"/>
        </w:rPr>
        <w:t>л</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xml:space="preserve">я, </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rPr>
        <w:t>чет тем</w:t>
      </w:r>
      <w:r w:rsidRPr="00706DE4">
        <w:rPr>
          <w:rFonts w:ascii="Times New Roman" w:eastAsia="Times New Roman" w:hAnsi="Times New Roman" w:cs="Times New Roman"/>
          <w:i/>
          <w:spacing w:val="-2"/>
        </w:rPr>
        <w:t>п</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ат</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ыво</w:t>
      </w:r>
      <w:r w:rsidRPr="00706DE4">
        <w:rPr>
          <w:rFonts w:ascii="Times New Roman" w:eastAsia="Times New Roman" w:hAnsi="Times New Roman" w:cs="Times New Roman"/>
          <w:i/>
          <w:spacing w:val="-2"/>
        </w:rPr>
        <w:t>з</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spacing w:val="1"/>
        </w:rPr>
        <w:t>х</w:t>
      </w:r>
      <w:r w:rsidRPr="00706DE4">
        <w:rPr>
          <w:rFonts w:ascii="Times New Roman" w:eastAsia="Times New Roman" w:hAnsi="Times New Roman" w:cs="Times New Roman"/>
          <w:i/>
        </w:rPr>
        <w:t>а т</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оп</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сф</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rPr>
        <w:t>чет с</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ни</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1"/>
        </w:rPr>
        <w:t>з</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2"/>
        </w:rPr>
        <w:t>ч</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rPr>
        <w:t>ем</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ат</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ы</w:t>
      </w:r>
      <w:r w:rsidRPr="00706DE4">
        <w:rPr>
          <w:rFonts w:ascii="Times New Roman" w:eastAsia="Times New Roman" w:hAnsi="Times New Roman" w:cs="Times New Roman"/>
          <w:i/>
          <w:spacing w:val="-1"/>
        </w:rPr>
        <w:t>в</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3"/>
        </w:rPr>
        <w:t>з</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spacing w:val="1"/>
        </w:rPr>
        <w:t>х</w:t>
      </w:r>
      <w:r w:rsidRPr="00706DE4">
        <w:rPr>
          <w:rFonts w:ascii="Times New Roman" w:eastAsia="Times New Roman" w:hAnsi="Times New Roman" w:cs="Times New Roman"/>
          <w:i/>
        </w:rPr>
        <w:t>а,ам</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т</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ыи</w:t>
      </w:r>
      <w:r w:rsidRPr="00706DE4">
        <w:rPr>
          <w:rFonts w:ascii="Times New Roman" w:eastAsia="Times New Roman" w:hAnsi="Times New Roman" w:cs="Times New Roman"/>
          <w:i/>
          <w:spacing w:val="1"/>
        </w:rPr>
        <w:t>др</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каза</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rPr>
        <w:t>елей).</w:t>
      </w:r>
    </w:p>
    <w:p w14:paraId="07B037D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Ми</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вой</w:t>
      </w:r>
      <w:r w:rsidRPr="00706DE4">
        <w:rPr>
          <w:rFonts w:ascii="Times New Roman" w:eastAsia="Times New Roman" w:hAnsi="Times New Roman" w:cs="Times New Roman"/>
          <w:b/>
          <w:spacing w:val="1"/>
        </w:rPr>
        <w:t xml:space="preserve"> о</w:t>
      </w:r>
      <w:r w:rsidRPr="00706DE4">
        <w:rPr>
          <w:rFonts w:ascii="Times New Roman" w:eastAsia="Times New Roman" w:hAnsi="Times New Roman" w:cs="Times New Roman"/>
          <w:b/>
          <w:spacing w:val="-1"/>
        </w:rPr>
        <w:t>к</w:t>
      </w:r>
      <w:r w:rsidRPr="00706DE4">
        <w:rPr>
          <w:rFonts w:ascii="Times New Roman" w:eastAsia="Times New Roman" w:hAnsi="Times New Roman" w:cs="Times New Roman"/>
          <w:b/>
          <w:spacing w:val="-2"/>
        </w:rPr>
        <w:t>е</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н–гл</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в</w:t>
      </w:r>
      <w:r w:rsidRPr="00706DE4">
        <w:rPr>
          <w:rFonts w:ascii="Times New Roman" w:eastAsia="Times New Roman" w:hAnsi="Times New Roman" w:cs="Times New Roman"/>
          <w:b/>
          <w:spacing w:val="-4"/>
        </w:rPr>
        <w:t>н</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яч</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2"/>
        </w:rPr>
        <w:t>с</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rPr>
        <w:t>ьг</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spacing w:val="-3"/>
        </w:rPr>
        <w:t>д</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с</w:t>
      </w:r>
      <w:r w:rsidRPr="00706DE4">
        <w:rPr>
          <w:rFonts w:ascii="Times New Roman" w:eastAsia="Times New Roman" w:hAnsi="Times New Roman" w:cs="Times New Roman"/>
          <w:b/>
          <w:spacing w:val="-2"/>
        </w:rPr>
        <w:t>ф</w:t>
      </w:r>
      <w:r w:rsidRPr="00706DE4">
        <w:rPr>
          <w:rFonts w:ascii="Times New Roman" w:eastAsia="Times New Roman" w:hAnsi="Times New Roman" w:cs="Times New Roman"/>
          <w:b/>
        </w:rPr>
        <w:t>ер</w:t>
      </w:r>
      <w:r w:rsidRPr="00706DE4">
        <w:rPr>
          <w:rFonts w:ascii="Times New Roman" w:eastAsia="Times New Roman" w:hAnsi="Times New Roman" w:cs="Times New Roman"/>
          <w:b/>
          <w:spacing w:val="-1"/>
        </w:rPr>
        <w:t>ы</w:t>
      </w:r>
      <w:r w:rsidRPr="00706DE4">
        <w:rPr>
          <w:rFonts w:ascii="Times New Roman" w:eastAsia="Times New Roman" w:hAnsi="Times New Roman" w:cs="Times New Roman"/>
          <w:b/>
        </w:rPr>
        <w:t>.</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ние</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 част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.Эт</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 xml:space="preserve"> и</w:t>
      </w:r>
      <w:r w:rsidRPr="00706DE4">
        <w:rPr>
          <w:rFonts w:ascii="Times New Roman" w:eastAsia="Times New Roman" w:hAnsi="Times New Roman" w:cs="Times New Roman"/>
        </w:rPr>
        <w:t>з</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че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яМ</w:t>
      </w:r>
      <w:r w:rsidRPr="00706DE4">
        <w:rPr>
          <w:rFonts w:ascii="Times New Roman" w:eastAsia="Times New Roman" w:hAnsi="Times New Roman" w:cs="Times New Roman"/>
          <w:spacing w:val="-1"/>
        </w:rPr>
        <w:t>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Ти</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ке</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акт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еч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ты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ке</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аиего</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ли</w:t>
      </w:r>
      <w:r w:rsidRPr="00706DE4">
        <w:rPr>
          <w:rFonts w:ascii="Times New Roman" w:eastAsia="Times New Roman" w:hAnsi="Times New Roman" w:cs="Times New Roman"/>
        </w:rPr>
        <w:t>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те</w:t>
      </w:r>
      <w:r w:rsidRPr="00706DE4">
        <w:rPr>
          <w:rFonts w:ascii="Times New Roman" w:eastAsia="Times New Roman" w:hAnsi="Times New Roman" w:cs="Times New Roman"/>
          <w:spacing w:val="-1"/>
        </w:rPr>
        <w:t>льны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ти</w:t>
      </w:r>
      <w:r w:rsidRPr="00706DE4">
        <w:rPr>
          <w:rFonts w:ascii="Times New Roman" w:eastAsia="Times New Roman" w:hAnsi="Times New Roman" w:cs="Times New Roman"/>
          <w:spacing w:val="-1"/>
        </w:rPr>
        <w:t>ч</w:t>
      </w:r>
      <w:r w:rsidRPr="00706DE4">
        <w:rPr>
          <w:rFonts w:ascii="Times New Roman" w:eastAsia="Times New Roman" w:hAnsi="Times New Roman" w:cs="Times New Roman"/>
        </w:rPr>
        <w:t>ес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ке</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акт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е 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ке</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аие</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 xml:space="preserve"> о</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Севе</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йЛ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до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ак</w:t>
      </w:r>
      <w:r w:rsidRPr="00706DE4">
        <w:rPr>
          <w:rFonts w:ascii="Times New Roman" w:eastAsia="Times New Roman" w:hAnsi="Times New Roman" w:cs="Times New Roman"/>
          <w:spacing w:val="-2"/>
        </w:rPr>
        <w:t>т</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 че</w:t>
      </w:r>
      <w:r w:rsidRPr="00706DE4">
        <w:rPr>
          <w:rFonts w:ascii="Times New Roman" w:eastAsia="Times New Roman" w:hAnsi="Times New Roman" w:cs="Times New Roman"/>
          <w:spacing w:val="8"/>
        </w:rPr>
        <w:t>р</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ке</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 ие</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те</w:t>
      </w:r>
      <w:r w:rsidRPr="00706DE4">
        <w:rPr>
          <w:rFonts w:ascii="Times New Roman" w:eastAsia="Times New Roman" w:hAnsi="Times New Roman" w:cs="Times New Roman"/>
          <w:spacing w:val="-1"/>
        </w:rPr>
        <w:t>льн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сти.</w:t>
      </w:r>
      <w:r w:rsidRPr="00706DE4">
        <w:rPr>
          <w:rFonts w:ascii="Times New Roman" w:eastAsia="Times New Roman" w:hAnsi="Times New Roman" w:cs="Times New Roman"/>
          <w:spacing w:val="-1"/>
        </w:rPr>
        <w:t>Ин</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 xml:space="preserve"> о</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еа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кт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еч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род</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ке</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аиего</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ли</w:t>
      </w:r>
      <w:r w:rsidRPr="00706DE4">
        <w:rPr>
          <w:rFonts w:ascii="Times New Roman" w:eastAsia="Times New Roman" w:hAnsi="Times New Roman" w:cs="Times New Roman"/>
        </w:rPr>
        <w:t>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те</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p>
    <w:p w14:paraId="0E5B697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Г</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гра</w:t>
      </w:r>
      <w:r w:rsidRPr="00706DE4">
        <w:rPr>
          <w:rFonts w:ascii="Times New Roman" w:eastAsia="Times New Roman" w:hAnsi="Times New Roman" w:cs="Times New Roman"/>
          <w:b/>
          <w:spacing w:val="-1"/>
        </w:rPr>
        <w:t>фи</w:t>
      </w:r>
      <w:r w:rsidRPr="00706DE4">
        <w:rPr>
          <w:rFonts w:ascii="Times New Roman" w:eastAsia="Times New Roman" w:hAnsi="Times New Roman" w:cs="Times New Roman"/>
          <w:b/>
        </w:rPr>
        <w:t>чес</w:t>
      </w:r>
      <w:r w:rsidRPr="00706DE4">
        <w:rPr>
          <w:rFonts w:ascii="Times New Roman" w:eastAsia="Times New Roman" w:hAnsi="Times New Roman" w:cs="Times New Roman"/>
          <w:b/>
          <w:spacing w:val="-3"/>
        </w:rPr>
        <w:t>к</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 xml:space="preserve">я </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spacing w:val="-1"/>
        </w:rPr>
        <w:t>бо</w:t>
      </w:r>
      <w:r w:rsidRPr="00706DE4">
        <w:rPr>
          <w:rFonts w:ascii="Times New Roman" w:eastAsia="Times New Roman" w:hAnsi="Times New Roman" w:cs="Times New Roman"/>
          <w:b/>
          <w:spacing w:val="1"/>
        </w:rPr>
        <w:t>ло</w:t>
      </w:r>
      <w:r w:rsidRPr="00706DE4">
        <w:rPr>
          <w:rFonts w:ascii="Times New Roman" w:eastAsia="Times New Roman" w:hAnsi="Times New Roman" w:cs="Times New Roman"/>
          <w:b/>
        </w:rPr>
        <w:t>ч</w:t>
      </w:r>
      <w:r w:rsidRPr="00706DE4">
        <w:rPr>
          <w:rFonts w:ascii="Times New Roman" w:eastAsia="Times New Roman" w:hAnsi="Times New Roman" w:cs="Times New Roman"/>
          <w:b/>
          <w:spacing w:val="-3"/>
        </w:rPr>
        <w:t>к</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w:t>
      </w:r>
      <w:r w:rsidRPr="00706DE4">
        <w:rPr>
          <w:rFonts w:ascii="Times New Roman" w:eastAsia="Times New Roman" w:hAnsi="Times New Roman" w:cs="Times New Roman"/>
        </w:rPr>
        <w:t>Св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ва и</w:t>
      </w:r>
      <w:r w:rsidRPr="00706DE4">
        <w:rPr>
          <w:rFonts w:ascii="Times New Roman" w:eastAsia="Times New Roman" w:hAnsi="Times New Roman" w:cs="Times New Roman"/>
          <w:spacing w:val="1"/>
        </w:rPr>
        <w:t xml:space="preserve"> 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тист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ге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3"/>
        </w:rPr>
        <w:t>щ</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ге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зак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сти </w:t>
      </w:r>
      <w:r w:rsidRPr="00706DE4">
        <w:rPr>
          <w:rFonts w:ascii="Times New Roman" w:eastAsia="Times New Roman" w:hAnsi="Times New Roman" w:cs="Times New Roman"/>
          <w:spacing w:val="1"/>
        </w:rPr>
        <w:t>ц</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он</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ь</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тьи</w:t>
      </w:r>
      <w:r w:rsidRPr="00706DE4">
        <w:rPr>
          <w:rFonts w:ascii="Times New Roman" w:eastAsia="Times New Roman" w:hAnsi="Times New Roman" w:cs="Times New Roman"/>
          <w:spacing w:val="1"/>
        </w:rPr>
        <w:t xml:space="preserve"> и</w:t>
      </w:r>
      <w:r w:rsidRPr="00706DE4">
        <w:rPr>
          <w:rFonts w:ascii="Times New Roman" w:eastAsia="Times New Roman" w:hAnsi="Times New Roman" w:cs="Times New Roman"/>
        </w:rPr>
        <w:t>хз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ач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 зо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ез</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и(вы</w:t>
      </w:r>
      <w:r w:rsidRPr="00706DE4">
        <w:rPr>
          <w:rFonts w:ascii="Times New Roman" w:eastAsia="Times New Roman" w:hAnsi="Times New Roman" w:cs="Times New Roman"/>
          <w:spacing w:val="1"/>
        </w:rPr>
        <w:t>я</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ок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тамз</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и в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 мат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w:t>
      </w:r>
      <w:r w:rsidRPr="00706DE4">
        <w:rPr>
          <w:rFonts w:ascii="Times New Roman" w:eastAsia="Times New Roman" w:hAnsi="Times New Roman" w:cs="Times New Roman"/>
        </w:rPr>
        <w:t>.</w:t>
      </w:r>
    </w:p>
    <w:p w14:paraId="63EA71D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Характеристика</w:t>
      </w:r>
      <w:r w:rsidRPr="00706DE4">
        <w:rPr>
          <w:rFonts w:ascii="Times New Roman" w:eastAsia="Times New Roman" w:hAnsi="Times New Roman" w:cs="Times New Roman"/>
          <w:b/>
        </w:rPr>
        <w:t>ма</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rPr>
        <w:t>ер</w:t>
      </w:r>
      <w:r w:rsidRPr="00706DE4">
        <w:rPr>
          <w:rFonts w:ascii="Times New Roman" w:eastAsia="Times New Roman" w:hAnsi="Times New Roman" w:cs="Times New Roman"/>
          <w:b/>
          <w:spacing w:val="-1"/>
        </w:rPr>
        <w:t>ик</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вЗе</w:t>
      </w:r>
      <w:r w:rsidRPr="00706DE4">
        <w:rPr>
          <w:rFonts w:ascii="Times New Roman" w:eastAsia="Times New Roman" w:hAnsi="Times New Roman" w:cs="Times New Roman"/>
          <w:b/>
          <w:spacing w:val="-1"/>
        </w:rPr>
        <w:t>м</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w:t>
      </w:r>
    </w:p>
    <w:p w14:paraId="341F37D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Ю</w:t>
      </w:r>
      <w:r w:rsidRPr="00706DE4">
        <w:rPr>
          <w:rFonts w:ascii="Times New Roman" w:eastAsia="Times New Roman" w:hAnsi="Times New Roman" w:cs="Times New Roman"/>
          <w:b/>
          <w:spacing w:val="-1"/>
        </w:rPr>
        <w:t>жны</w:t>
      </w:r>
      <w:r w:rsidRPr="00706DE4">
        <w:rPr>
          <w:rFonts w:ascii="Times New Roman" w:eastAsia="Times New Roman" w:hAnsi="Times New Roman" w:cs="Times New Roman"/>
          <w:b/>
        </w:rPr>
        <w:t>е м</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rPr>
        <w:t>ер</w:t>
      </w:r>
      <w:r w:rsidRPr="00706DE4">
        <w:rPr>
          <w:rFonts w:ascii="Times New Roman" w:eastAsia="Times New Roman" w:hAnsi="Times New Roman" w:cs="Times New Roman"/>
          <w:b/>
          <w:spacing w:val="-1"/>
        </w:rPr>
        <w:t>ики</w:t>
      </w:r>
      <w:r w:rsidRPr="00706DE4">
        <w:rPr>
          <w:rFonts w:ascii="Times New Roman" w:eastAsia="Times New Roman" w:hAnsi="Times New Roman" w:cs="Times New Roman"/>
          <w:b/>
        </w:rPr>
        <w:t xml:space="preserve">.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w:t>
      </w:r>
      <w:r w:rsidRPr="00706DE4">
        <w:rPr>
          <w:rFonts w:ascii="Times New Roman" w:eastAsia="Times New Roman" w:hAnsi="Times New Roman" w:cs="Times New Roman"/>
          <w:spacing w:val="-2"/>
        </w:rPr>
        <w:t>ю</w:t>
      </w:r>
      <w:r w:rsidRPr="00706DE4">
        <w:rPr>
          <w:rFonts w:ascii="Times New Roman" w:eastAsia="Times New Roman" w:hAnsi="Times New Roman" w:cs="Times New Roman"/>
        </w:rPr>
        <w:t>ж</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хма</w:t>
      </w:r>
      <w:r w:rsidRPr="00706DE4">
        <w:rPr>
          <w:rFonts w:ascii="Times New Roman" w:eastAsia="Times New Roman" w:hAnsi="Times New Roman" w:cs="Times New Roman"/>
          <w:spacing w:val="-1"/>
        </w:rPr>
        <w:t>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p>
    <w:p w14:paraId="2CAE76B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2"/>
        </w:rPr>
        <w:t>ф</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ик</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w:t>
      </w:r>
      <w:r w:rsidRPr="00706DE4">
        <w:rPr>
          <w:rFonts w:ascii="Times New Roman" w:eastAsia="Times New Roman" w:hAnsi="Times New Roman" w:cs="Times New Roman"/>
          <w:spacing w:val="1"/>
        </w:rPr>
        <w:t>Г</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фи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ж</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кии</w:t>
      </w:r>
      <w:r w:rsidRPr="00706DE4">
        <w:rPr>
          <w:rFonts w:ascii="Times New Roman" w:eastAsia="Times New Roman" w:hAnsi="Times New Roman" w:cs="Times New Roman"/>
          <w:spacing w:val="1"/>
        </w:rPr>
        <w:t xml:space="preserve"> 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ссл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ва</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Ре</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rPr>
        <w:t>ефи</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ае</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е.К</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тивн</w:t>
      </w:r>
      <w:r w:rsidRPr="00706DE4">
        <w:rPr>
          <w:rFonts w:ascii="Times New Roman" w:eastAsia="Times New Roman" w:hAnsi="Times New Roman" w:cs="Times New Roman"/>
          <w:spacing w:val="-3"/>
        </w:rPr>
        <w:t>у</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ак</w:t>
      </w:r>
      <w:r w:rsidRPr="00706DE4">
        <w:rPr>
          <w:rFonts w:ascii="Times New Roman" w:eastAsia="Times New Roman" w:hAnsi="Times New Roman" w:cs="Times New Roman"/>
          <w:spacing w:val="-2"/>
        </w:rPr>
        <w:t>т</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ка и </w:t>
      </w:r>
      <w:r w:rsidRPr="00706DE4">
        <w:rPr>
          <w:rFonts w:ascii="Times New Roman" w:eastAsia="Times New Roman" w:hAnsi="Times New Roman" w:cs="Times New Roman"/>
          <w:spacing w:val="1"/>
        </w:rPr>
        <w:t>оц</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аклимата</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д</w:t>
      </w:r>
      <w:r w:rsidRPr="00706DE4">
        <w:rPr>
          <w:rFonts w:ascii="Times New Roman" w:eastAsia="Times New Roman" w:hAnsi="Times New Roman" w:cs="Times New Roman"/>
        </w:rPr>
        <w:t>ел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хте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я</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лю</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 зоны</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2"/>
        </w:rPr>
        <w:t xml:space="preserve"> Эндемики. </w:t>
      </w:r>
      <w:r w:rsidRPr="00706DE4">
        <w:rPr>
          <w:rFonts w:ascii="Times New Roman" w:eastAsia="Times New Roman" w:hAnsi="Times New Roman" w:cs="Times New Roman"/>
          <w:spacing w:val="-4"/>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н</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од</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яма</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w:t>
      </w:r>
      <w:r w:rsidRPr="00706DE4">
        <w:rPr>
          <w:rFonts w:ascii="Times New Roman" w:eastAsia="Times New Roman" w:hAnsi="Times New Roman" w:cs="Times New Roman"/>
          <w:spacing w:val="7"/>
        </w:rPr>
        <w:t>а</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аселен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фри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ти</w:t>
      </w:r>
      <w:r w:rsidRPr="00706DE4">
        <w:rPr>
          <w:rFonts w:ascii="Times New Roman" w:eastAsia="Times New Roman" w:hAnsi="Times New Roman" w:cs="Times New Roman"/>
          <w:spacing w:val="-1"/>
        </w:rPr>
        <w:t>ч</w:t>
      </w:r>
      <w:r w:rsidRPr="00706DE4">
        <w:rPr>
          <w:rFonts w:ascii="Times New Roman" w:eastAsia="Times New Roman" w:hAnsi="Times New Roman" w:cs="Times New Roman"/>
        </w:rPr>
        <w:t>еск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 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та. </w:t>
      </w:r>
    </w:p>
    <w:p w14:paraId="3C0E3AF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ист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ан Северной</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ки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н</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хг</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 климата,</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сты</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ь 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ази</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в,атакже</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др</w:t>
      </w:r>
      <w:r w:rsidRPr="00706DE4">
        <w:rPr>
          <w:rFonts w:ascii="Times New Roman" w:eastAsia="Times New Roman" w:hAnsi="Times New Roman" w:cs="Times New Roman"/>
        </w:rPr>
        <w:t>евн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ви</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за</w:t>
      </w:r>
      <w:r w:rsidRPr="00706DE4">
        <w:rPr>
          <w:rFonts w:ascii="Times New Roman" w:eastAsia="Times New Roman" w:hAnsi="Times New Roman" w:cs="Times New Roman"/>
          <w:spacing w:val="-2"/>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екаю</w:t>
      </w:r>
      <w:r w:rsidRPr="00706DE4">
        <w:rPr>
          <w:rFonts w:ascii="Times New Roman" w:eastAsia="Times New Roman" w:hAnsi="Times New Roman" w:cs="Times New Roman"/>
          <w:spacing w:val="-3"/>
        </w:rPr>
        <w:t>щ</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 xml:space="preserve">; </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р</w:t>
      </w:r>
      <w:r w:rsidRPr="00706DE4">
        <w:rPr>
          <w:rFonts w:ascii="Times New Roman" w:eastAsia="Times New Roman" w:hAnsi="Times New Roman" w:cs="Times New Roman"/>
        </w:rPr>
        <w:t>ем</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йрайон</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ы</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ин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ф</w:t>
      </w:r>
      <w:r w:rsidRPr="00706DE4">
        <w:rPr>
          <w:rFonts w:ascii="Times New Roman" w:eastAsia="Times New Roman" w:hAnsi="Times New Roman" w:cs="Times New Roman"/>
          <w:spacing w:val="-2"/>
        </w:rPr>
        <w:t>т</w:t>
      </w:r>
      <w:r w:rsidRPr="00706DE4">
        <w:rPr>
          <w:rFonts w:ascii="Times New Roman" w:eastAsia="Times New Roman" w:hAnsi="Times New Roman" w:cs="Times New Roman"/>
        </w:rPr>
        <w:t>ии газа).</w:t>
      </w:r>
    </w:p>
    <w:p w14:paraId="08F96E8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н</w:t>
      </w:r>
      <w:r w:rsidRPr="00706DE4">
        <w:rPr>
          <w:rFonts w:ascii="Times New Roman" w:eastAsia="Times New Roman" w:hAnsi="Times New Roman" w:cs="Times New Roman"/>
          <w:spacing w:val="1"/>
        </w:rPr>
        <w:t>З</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дн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йи</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и</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н</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ава</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 xml:space="preserve">ни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хо</w:t>
      </w:r>
      <w:r w:rsidRPr="00706DE4">
        <w:rPr>
          <w:rFonts w:ascii="Times New Roman" w:eastAsia="Times New Roman" w:hAnsi="Times New Roman" w:cs="Times New Roman"/>
          <w:spacing w:val="1"/>
        </w:rPr>
        <w:t>ди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 xml:space="preserve">, с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охо</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,экс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ата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местного </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асел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 пл</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яхипри </w:t>
      </w:r>
      <w:r w:rsidRPr="00706DE4">
        <w:rPr>
          <w:rFonts w:ascii="Times New Roman" w:eastAsia="Times New Roman" w:hAnsi="Times New Roman" w:cs="Times New Roman"/>
          <w:spacing w:val="-2"/>
        </w:rPr>
        <w:t>д</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ы</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2"/>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ае</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1"/>
        </w:rPr>
        <w:t>ых</w:t>
      </w:r>
      <w:r w:rsidRPr="00706DE4">
        <w:rPr>
          <w:rFonts w:ascii="Times New Roman" w:eastAsia="Times New Roman" w:hAnsi="Times New Roman" w:cs="Times New Roman"/>
        </w:rPr>
        <w:t>).</w:t>
      </w:r>
    </w:p>
    <w:p w14:paraId="6410EAA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ан 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ч</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нв</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ка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в,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ци</w:t>
      </w:r>
      <w:r w:rsidRPr="00706DE4">
        <w:rPr>
          <w:rFonts w:ascii="Times New Roman" w:eastAsia="Times New Roman" w:hAnsi="Times New Roman" w:cs="Times New Roman"/>
          <w:spacing w:val="1"/>
        </w:rPr>
        <w:t>она</w:t>
      </w:r>
      <w:r w:rsidRPr="00706DE4">
        <w:rPr>
          <w:rFonts w:ascii="Times New Roman" w:eastAsia="Times New Roman" w:hAnsi="Times New Roman" w:cs="Times New Roman"/>
          <w:spacing w:val="-1"/>
        </w:rPr>
        <w:t>льны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ц</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р</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як</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рны</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аст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йи</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ев</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 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ств).</w:t>
      </w:r>
    </w:p>
    <w:p w14:paraId="7806234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н Юж</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ки </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н</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р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дл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вой</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 xml:space="preserve">ыи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сты</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 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до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ы</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ейал</w:t>
      </w:r>
      <w:r w:rsidRPr="00706DE4">
        <w:rPr>
          <w:rFonts w:ascii="Times New Roman" w:eastAsia="Times New Roman" w:hAnsi="Times New Roman" w:cs="Times New Roman"/>
          <w:spacing w:val="-1"/>
        </w:rPr>
        <w:t>м</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ви са</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га</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 ст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й 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а (</w:t>
      </w:r>
      <w:r w:rsidRPr="00706DE4">
        <w:rPr>
          <w:rFonts w:ascii="Times New Roman" w:eastAsia="Times New Roman" w:hAnsi="Times New Roman" w:cs="Times New Roman"/>
          <w:spacing w:val="-1"/>
        </w:rPr>
        <w:t>ЮА</w:t>
      </w:r>
      <w:r w:rsidRPr="00706DE4">
        <w:rPr>
          <w:rFonts w:ascii="Times New Roman" w:eastAsia="Times New Roman" w:hAnsi="Times New Roman" w:cs="Times New Roman"/>
        </w:rPr>
        <w:t>Р)).</w:t>
      </w:r>
    </w:p>
    <w:p w14:paraId="1E84B0F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сь</w:t>
      </w:r>
      <w:r w:rsidRPr="00706DE4">
        <w:rPr>
          <w:rFonts w:ascii="Times New Roman" w:eastAsia="Times New Roman" w:hAnsi="Times New Roman" w:cs="Times New Roman"/>
          <w:spacing w:val="-1"/>
        </w:rPr>
        <w:t>м</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5"/>
        </w:rPr>
        <w:t>н</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хтекст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 и</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стн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хс</w:t>
      </w:r>
      <w:r w:rsidRPr="00706DE4">
        <w:rPr>
          <w:rFonts w:ascii="Times New Roman" w:eastAsia="Times New Roman" w:hAnsi="Times New Roman" w:cs="Times New Roman"/>
          <w:spacing w:val="-1"/>
        </w:rPr>
        <w:t>оо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ще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йо мате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ке/стране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ве</w:t>
      </w:r>
      <w:r w:rsidRPr="00706DE4">
        <w:rPr>
          <w:rFonts w:ascii="Times New Roman" w:eastAsia="Times New Roman" w:hAnsi="Times New Roman" w:cs="Times New Roman"/>
          <w:spacing w:val="1"/>
        </w:rPr>
        <w:t xml:space="preserve"> н</w:t>
      </w:r>
      <w:r w:rsidRPr="00706DE4">
        <w:rPr>
          <w:rFonts w:ascii="Times New Roman" w:eastAsia="Times New Roman" w:hAnsi="Times New Roman" w:cs="Times New Roman"/>
        </w:rPr>
        <w:t>ес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м</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ии</w:t>
      </w:r>
      <w:r w:rsidRPr="00706DE4">
        <w:rPr>
          <w:rFonts w:ascii="Times New Roman" w:eastAsia="Times New Roman" w:hAnsi="Times New Roman" w:cs="Times New Roman"/>
        </w:rPr>
        <w:t>,</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ж</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выст</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езе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 xml:space="preserve">тационным материалом. </w:t>
      </w:r>
    </w:p>
    <w:p w14:paraId="6384C61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вс</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яи О</w:t>
      </w:r>
      <w:r w:rsidRPr="00706DE4">
        <w:rPr>
          <w:rFonts w:ascii="Times New Roman" w:eastAsia="Times New Roman" w:hAnsi="Times New Roman" w:cs="Times New Roman"/>
          <w:b/>
          <w:spacing w:val="-2"/>
        </w:rPr>
        <w:t>к</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ани</w:t>
      </w:r>
      <w:r w:rsidRPr="00706DE4">
        <w:rPr>
          <w:rFonts w:ascii="Times New Roman" w:eastAsia="Times New Roman" w:hAnsi="Times New Roman" w:cs="Times New Roman"/>
          <w:b/>
        </w:rPr>
        <w:t>я.</w:t>
      </w:r>
      <w:r w:rsidRPr="00706DE4">
        <w:rPr>
          <w:rFonts w:ascii="Times New Roman" w:eastAsia="Times New Roman" w:hAnsi="Times New Roman" w:cs="Times New Roman"/>
          <w:spacing w:val="1"/>
        </w:rPr>
        <w:t>Г</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 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ж</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иссл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до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w:t>
      </w:r>
      <w:r w:rsidRPr="00706DE4">
        <w:rPr>
          <w:rFonts w:ascii="Times New Roman" w:eastAsia="Times New Roman" w:hAnsi="Times New Roman" w:cs="Times New Roman"/>
          <w:spacing w:val="-2"/>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ыма</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ка. Эндемики.</w:t>
      </w:r>
    </w:p>
    <w:p w14:paraId="77B1726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встрал</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 С</w:t>
      </w:r>
      <w:r w:rsidRPr="00706DE4">
        <w:rPr>
          <w:rFonts w:ascii="Times New Roman" w:eastAsia="Times New Roman" w:hAnsi="Times New Roman" w:cs="Times New Roman"/>
          <w:spacing w:val="-1"/>
        </w:rPr>
        <w:t>ою</w:t>
      </w:r>
      <w:r w:rsidRPr="00706DE4">
        <w:rPr>
          <w:rFonts w:ascii="Times New Roman" w:eastAsia="Times New Roman" w:hAnsi="Times New Roman" w:cs="Times New Roman"/>
        </w:rPr>
        <w:t>з(ге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4"/>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к</w:t>
      </w:r>
      <w:r w:rsidRPr="00706DE4">
        <w:rPr>
          <w:rFonts w:ascii="Times New Roman" w:eastAsia="Times New Roman" w:hAnsi="Times New Roman" w:cs="Times New Roman"/>
          <w:spacing w:val="-3"/>
        </w:rPr>
        <w:t>у</w:t>
      </w:r>
      <w:r w:rsidRPr="00706DE4">
        <w:rPr>
          <w:rFonts w:ascii="Times New Roman" w:eastAsia="Times New Roman" w:hAnsi="Times New Roman" w:cs="Times New Roman"/>
        </w:rPr>
        <w:t>м–ст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на</w:t>
      </w:r>
      <w:r w:rsidRPr="00706DE4">
        <w:rPr>
          <w:rFonts w:ascii="Times New Roman" w:eastAsia="Times New Roman" w:hAnsi="Times New Roman" w:cs="Times New Roman"/>
        </w:rPr>
        <w:t>-</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ате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;са</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й ма</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ь</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ймат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 xml:space="preserve"> и</w:t>
      </w:r>
      <w:r w:rsidRPr="00706DE4">
        <w:rPr>
          <w:rFonts w:ascii="Times New Roman" w:eastAsia="Times New Roman" w:hAnsi="Times New Roman" w:cs="Times New Roman"/>
        </w:rPr>
        <w:t xml:space="preserve">з </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пн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spacing w:val="-3"/>
        </w:rPr>
        <w:t>ш</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от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нм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 вы</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гок</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рно</w:t>
      </w:r>
      <w:r w:rsidRPr="00706DE4">
        <w:rPr>
          <w:rFonts w:ascii="Times New Roman" w:eastAsia="Times New Roman" w:hAnsi="Times New Roman" w:cs="Times New Roman"/>
        </w:rPr>
        <w:t>гот</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а австра</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ий</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7"/>
        </w:rPr>
        <w:t>о</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зе</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тс</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тст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ст</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ста</w:t>
      </w:r>
      <w:r w:rsidRPr="00706DE4">
        <w:rPr>
          <w:rFonts w:ascii="Times New Roman" w:eastAsia="Times New Roman" w:hAnsi="Times New Roman" w:cs="Times New Roman"/>
          <w:spacing w:val="-1"/>
        </w:rPr>
        <w:t>лы</w:t>
      </w:r>
      <w:r w:rsidRPr="00706DE4">
        <w:rPr>
          <w:rFonts w:ascii="Times New Roman" w:eastAsia="Times New Roman" w:hAnsi="Times New Roman" w:cs="Times New Roman"/>
        </w:rPr>
        <w:t>хи</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spacing w:val="1"/>
        </w:rPr>
        <w:t>ий</w:t>
      </w:r>
      <w:r w:rsidRPr="00706DE4">
        <w:rPr>
          <w:rFonts w:ascii="Times New Roman" w:eastAsia="Times New Roman" w:hAnsi="Times New Roman" w:cs="Times New Roman"/>
        </w:rPr>
        <w:t>, сл</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освяз</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 xml:space="preserve"> др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 xml:space="preserve">гс </w:t>
      </w:r>
      <w:r w:rsidRPr="00706DE4">
        <w:rPr>
          <w:rFonts w:ascii="Times New Roman" w:eastAsia="Times New Roman" w:hAnsi="Times New Roman" w:cs="Times New Roman"/>
          <w:spacing w:val="1"/>
        </w:rPr>
        <w:t>др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г</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1"/>
        </w:rPr>
        <w:t>ы</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тая э</w:t>
      </w:r>
      <w:r w:rsidRPr="00706DE4">
        <w:rPr>
          <w:rFonts w:ascii="Times New Roman" w:eastAsia="Times New Roman" w:hAnsi="Times New Roman" w:cs="Times New Roman"/>
          <w:spacing w:val="-3"/>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ка 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вает</w:t>
      </w:r>
      <w:r w:rsidRPr="00706DE4">
        <w:rPr>
          <w:rFonts w:ascii="Times New Roman" w:eastAsia="Times New Roman" w:hAnsi="Times New Roman" w:cs="Times New Roman"/>
          <w:spacing w:val="-3"/>
        </w:rPr>
        <w:t>с</w:t>
      </w:r>
      <w:r w:rsidRPr="00706DE4">
        <w:rPr>
          <w:rFonts w:ascii="Times New Roman" w:eastAsia="Times New Roman" w:hAnsi="Times New Roman" w:cs="Times New Roman"/>
        </w:rPr>
        <w:t>я насвоих</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ес</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са</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w:t>
      </w:r>
    </w:p>
    <w:p w14:paraId="6D7F66E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кеа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кал</w:t>
      </w:r>
      <w:r w:rsidRPr="00706DE4">
        <w:rPr>
          <w:rFonts w:ascii="Times New Roman" w:eastAsia="Times New Roman" w:hAnsi="Times New Roman" w:cs="Times New Roman"/>
          <w:spacing w:val="-1"/>
        </w:rPr>
        <w:t>ьн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азова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е–к</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пн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шеев 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 скопле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:Мелане</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ва» (так как</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ва</w:t>
      </w:r>
      <w:r w:rsidRPr="00706DE4">
        <w:rPr>
          <w:rFonts w:ascii="Times New Roman" w:eastAsia="Times New Roman" w:hAnsi="Times New Roman" w:cs="Times New Roman"/>
          <w:spacing w:val="-1"/>
        </w:rPr>
        <w:t>ю</w:t>
      </w:r>
      <w:r w:rsidRPr="00706DE4">
        <w:rPr>
          <w:rFonts w:ascii="Times New Roman" w:eastAsia="Times New Roman" w:hAnsi="Times New Roman" w:cs="Times New Roman"/>
          <w:spacing w:val="-3"/>
        </w:rPr>
        <w:t>щ</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ездесь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4"/>
        </w:rPr>
        <w:t>а</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асыи ме</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й</w:t>
      </w:r>
      <w:r w:rsidRPr="00706DE4">
        <w:rPr>
          <w:rFonts w:ascii="Times New Roman" w:eastAsia="Times New Roman" w:hAnsi="Times New Roman" w:cs="Times New Roman"/>
          <w:spacing w:val="1"/>
        </w:rPr>
        <w:t>ц</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 xml:space="preserve"> и</w:t>
      </w:r>
      <w:r w:rsidRPr="00706DE4">
        <w:rPr>
          <w:rFonts w:ascii="Times New Roman" w:eastAsia="Times New Roman" w:hAnsi="Times New Roman" w:cs="Times New Roman"/>
        </w:rPr>
        <w:t>ме</w:t>
      </w:r>
      <w:r w:rsidRPr="00706DE4">
        <w:rPr>
          <w:rFonts w:ascii="Times New Roman" w:eastAsia="Times New Roman" w:hAnsi="Times New Roman" w:cs="Times New Roman"/>
          <w:spacing w:val="-3"/>
        </w:rPr>
        <w:t>ю</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бо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ее</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юк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жу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ос</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юс</w:t>
      </w:r>
      <w:r w:rsidRPr="00706DE4">
        <w:rPr>
          <w:rFonts w:ascii="Times New Roman" w:eastAsia="Times New Roman" w:hAnsi="Times New Roman" w:cs="Times New Roman"/>
          <w:spacing w:val="1"/>
        </w:rPr>
        <w:t xml:space="preserve"> др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миж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те</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я</w:t>
      </w:r>
      <w:r w:rsidRPr="00706DE4">
        <w:rPr>
          <w:rFonts w:ascii="Times New Roman" w:eastAsia="Times New Roman" w:hAnsi="Times New Roman" w:cs="Times New Roman"/>
        </w:rPr>
        <w:t xml:space="preserve">ми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кеа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ии</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рон</w:t>
      </w:r>
      <w:r w:rsidRPr="00706DE4">
        <w:rPr>
          <w:rFonts w:ascii="Times New Roman" w:eastAsia="Times New Roman" w:hAnsi="Times New Roman" w:cs="Times New Roman"/>
        </w:rPr>
        <w:t>езияи</w:t>
      </w:r>
      <w:r w:rsidRPr="00706DE4">
        <w:rPr>
          <w:rFonts w:ascii="Times New Roman" w:eastAsia="Times New Roman" w:hAnsi="Times New Roman" w:cs="Times New Roman"/>
          <w:spacing w:val="-4"/>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ез</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ма</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ь</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и</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м</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rPr>
        <w:t>ва</w:t>
      </w:r>
      <w:r w:rsidRPr="00706DE4">
        <w:rPr>
          <w:rFonts w:ascii="Times New Roman" w:eastAsia="Times New Roman" w:hAnsi="Times New Roman" w:cs="Times New Roman"/>
          <w:spacing w:val="-2"/>
        </w:rPr>
        <w:t>»</w:t>
      </w:r>
      <w:r w:rsidRPr="00706DE4">
        <w:rPr>
          <w:rFonts w:ascii="Times New Roman" w:eastAsia="Times New Roman" w:hAnsi="Times New Roman" w:cs="Times New Roman"/>
        </w:rPr>
        <w:t>).</w:t>
      </w:r>
    </w:p>
    <w:p w14:paraId="4B9CC69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Ю</w:t>
      </w:r>
      <w:r w:rsidRPr="00706DE4">
        <w:rPr>
          <w:rFonts w:ascii="Times New Roman" w:eastAsia="Times New Roman" w:hAnsi="Times New Roman" w:cs="Times New Roman"/>
          <w:b/>
          <w:spacing w:val="-1"/>
        </w:rPr>
        <w:t>жн</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я</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м</w:t>
      </w:r>
      <w:r w:rsidRPr="00706DE4">
        <w:rPr>
          <w:rFonts w:ascii="Times New Roman" w:eastAsia="Times New Roman" w:hAnsi="Times New Roman" w:cs="Times New Roman"/>
          <w:b/>
          <w:spacing w:val="1"/>
        </w:rPr>
        <w:t>е</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ик</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w:t>
      </w:r>
      <w:r w:rsidRPr="00706DE4">
        <w:rPr>
          <w:rFonts w:ascii="Times New Roman" w:eastAsia="Times New Roman" w:hAnsi="Times New Roman" w:cs="Times New Roman"/>
          <w:spacing w:val="1"/>
        </w:rPr>
        <w:t>Г</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ж</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ссле</w:t>
      </w:r>
      <w:r w:rsidRPr="00706DE4">
        <w:rPr>
          <w:rFonts w:ascii="Times New Roman" w:eastAsia="Times New Roman" w:hAnsi="Times New Roman" w:cs="Times New Roman"/>
          <w:spacing w:val="-2"/>
        </w:rPr>
        <w:t>д</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ва</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и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rPr>
        <w:t>ел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ф</w:t>
      </w:r>
      <w:r w:rsidRPr="00706DE4">
        <w:rPr>
          <w:rFonts w:ascii="Times New Roman" w:eastAsia="Times New Roman" w:hAnsi="Times New Roman" w:cs="Times New Roman"/>
        </w:rPr>
        <w:t>амат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ка.К</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ат ивн</w:t>
      </w:r>
      <w:r w:rsidRPr="00706DE4">
        <w:rPr>
          <w:rFonts w:ascii="Times New Roman" w:eastAsia="Times New Roman" w:hAnsi="Times New Roman" w:cs="Times New Roman"/>
          <w:spacing w:val="-3"/>
        </w:rPr>
        <w:t>у</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ды</w:t>
      </w:r>
      <w:r w:rsidRPr="00706DE4">
        <w:rPr>
          <w:rFonts w:ascii="Times New Roman" w:eastAsia="Times New Roman" w:hAnsi="Times New Roman" w:cs="Times New Roman"/>
        </w:rPr>
        <w:t>.Южн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ме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 сам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йв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йм</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те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 зоны.</w:t>
      </w:r>
      <w:r w:rsidRPr="00706DE4">
        <w:rPr>
          <w:rFonts w:ascii="Times New Roman" w:eastAsia="Times New Roman" w:hAnsi="Times New Roman" w:cs="Times New Roman"/>
          <w:spacing w:val="2"/>
        </w:rPr>
        <w:t xml:space="preserve"> Эндемики.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зме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асел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Юж</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ме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и(</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 и</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гал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rPr>
        <w:t>ск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 к</w:t>
      </w:r>
      <w:r w:rsidRPr="00706DE4">
        <w:rPr>
          <w:rFonts w:ascii="Times New Roman" w:eastAsia="Times New Roman" w:hAnsi="Times New Roman" w:cs="Times New Roman"/>
          <w:spacing w:val="-1"/>
        </w:rPr>
        <w:t>ол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за</w:t>
      </w:r>
      <w:r w:rsidRPr="00706DE4">
        <w:rPr>
          <w:rFonts w:ascii="Times New Roman" w:eastAsia="Times New Roman" w:hAnsi="Times New Roman" w:cs="Times New Roman"/>
          <w:spacing w:val="-2"/>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 xml:space="preserve"> н</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ь 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го</w:t>
      </w:r>
      <w:r w:rsidRPr="00706DE4">
        <w:rPr>
          <w:rFonts w:ascii="Times New Roman" w:eastAsia="Times New Roman" w:hAnsi="Times New Roman" w:cs="Times New Roman"/>
          <w:spacing w:val="1"/>
        </w:rPr>
        <w:t xml:space="preserve"> 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селе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я(ла</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,ме</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м</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ты,са</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2"/>
        </w:rPr>
        <w:t>ра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 востока и з</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а мате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ка </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асел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яи </w:t>
      </w:r>
      <w:r w:rsidRPr="00706DE4">
        <w:rPr>
          <w:rFonts w:ascii="Times New Roman" w:eastAsia="Times New Roman" w:hAnsi="Times New Roman" w:cs="Times New Roman"/>
          <w:spacing w:val="1"/>
        </w:rPr>
        <w:t>хо</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ств</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2"/>
        </w:rPr>
        <w:t>д</w:t>
      </w:r>
      <w:r w:rsidRPr="00706DE4">
        <w:rPr>
          <w:rFonts w:ascii="Times New Roman" w:eastAsia="Times New Roman" w:hAnsi="Times New Roman" w:cs="Times New Roman"/>
        </w:rPr>
        <w:t>ея</w:t>
      </w:r>
      <w:r w:rsidRPr="00706DE4">
        <w:rPr>
          <w:rFonts w:ascii="Times New Roman" w:eastAsia="Times New Roman" w:hAnsi="Times New Roman" w:cs="Times New Roman"/>
          <w:spacing w:val="-2"/>
        </w:rPr>
        <w:t>т</w:t>
      </w:r>
      <w:r w:rsidRPr="00706DE4">
        <w:rPr>
          <w:rFonts w:ascii="Times New Roman" w:eastAsia="Times New Roman" w:hAnsi="Times New Roman" w:cs="Times New Roman"/>
        </w:rPr>
        <w:t>ел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p>
    <w:p w14:paraId="587BCB7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Ан</w:t>
      </w:r>
      <w:r w:rsidRPr="00706DE4">
        <w:rPr>
          <w:rFonts w:ascii="Times New Roman" w:eastAsia="Times New Roman" w:hAnsi="Times New Roman" w:cs="Times New Roman"/>
          <w:b/>
          <w:spacing w:val="1"/>
        </w:rPr>
        <w:t>та</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к</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spacing w:val="-3"/>
        </w:rPr>
        <w:t>д</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к</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ид</w:t>
      </w:r>
      <w:r w:rsidRPr="00706DE4">
        <w:rPr>
          <w:rFonts w:ascii="Times New Roman" w:eastAsia="Times New Roman" w:hAnsi="Times New Roman" w:cs="Times New Roman"/>
        </w:rPr>
        <w:t>а–</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кал</w:t>
      </w:r>
      <w:r w:rsidRPr="00706DE4">
        <w:rPr>
          <w:rFonts w:ascii="Times New Roman" w:eastAsia="Times New Roman" w:hAnsi="Times New Roman" w:cs="Times New Roman"/>
          <w:spacing w:val="-1"/>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ймат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е(са</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хо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й и </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ален</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 с ше</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rPr>
        <w:t>фо</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ми </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дн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ка</w:t>
      </w:r>
      <w:r w:rsidRPr="00706DE4">
        <w:rPr>
          <w:rFonts w:ascii="Times New Roman" w:eastAsia="Times New Roman" w:hAnsi="Times New Roman" w:cs="Times New Roman"/>
          <w:spacing w:val="-2"/>
        </w:rPr>
        <w:t>м</w:t>
      </w:r>
      <w:r w:rsidRPr="00706DE4">
        <w:rPr>
          <w:rFonts w:ascii="Times New Roman" w:eastAsia="Times New Roman" w:hAnsi="Times New Roman" w:cs="Times New Roman"/>
        </w:rPr>
        <w:t>и и 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к</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аз</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са</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сво</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ече</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ве</w:t>
      </w:r>
      <w:r w:rsidRPr="00706DE4">
        <w:rPr>
          <w:rFonts w:ascii="Times New Roman" w:eastAsia="Times New Roman" w:hAnsi="Times New Roman" w:cs="Times New Roman"/>
          <w:spacing w:val="-3"/>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кт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ды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Ц</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л</w:t>
      </w:r>
      <w:r w:rsidRPr="00706DE4">
        <w:rPr>
          <w:rFonts w:ascii="Times New Roman" w:eastAsia="Times New Roman" w:hAnsi="Times New Roman" w:cs="Times New Roman"/>
        </w:rPr>
        <w:t>им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rPr>
        <w:t>ж</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6"/>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ссл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до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йма</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ка в</w:t>
      </w:r>
      <w:r w:rsidRPr="00706DE4">
        <w:rPr>
          <w:rFonts w:ascii="Times New Roman" w:eastAsia="Times New Roman" w:hAnsi="Times New Roman" w:cs="Times New Roman"/>
          <w:spacing w:val="-1"/>
        </w:rPr>
        <w:t xml:space="preserve"> 2</w:t>
      </w:r>
      <w:r w:rsidRPr="00706DE4">
        <w:rPr>
          <w:rFonts w:ascii="Times New Roman" w:eastAsia="Times New Roman" w:hAnsi="Times New Roman" w:cs="Times New Roman"/>
        </w:rPr>
        <w:t>0</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 xml:space="preserve">еке. Современные исследования и разработки в Антарктиде. </w:t>
      </w:r>
    </w:p>
    <w:p w14:paraId="2038DBE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С</w:t>
      </w:r>
      <w:r w:rsidRPr="00706DE4">
        <w:rPr>
          <w:rFonts w:ascii="Times New Roman" w:eastAsia="Times New Roman" w:hAnsi="Times New Roman" w:cs="Times New Roman"/>
          <w:b/>
        </w:rPr>
        <w:t>евер</w:t>
      </w:r>
      <w:r w:rsidRPr="00706DE4">
        <w:rPr>
          <w:rFonts w:ascii="Times New Roman" w:eastAsia="Times New Roman" w:hAnsi="Times New Roman" w:cs="Times New Roman"/>
          <w:b/>
          <w:spacing w:val="-1"/>
        </w:rPr>
        <w:t>ны</w:t>
      </w:r>
      <w:r w:rsidRPr="00706DE4">
        <w:rPr>
          <w:rFonts w:ascii="Times New Roman" w:eastAsia="Times New Roman" w:hAnsi="Times New Roman" w:cs="Times New Roman"/>
          <w:b/>
        </w:rPr>
        <w:t>е м</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rPr>
        <w:t>ер</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spacing w:val="-3"/>
        </w:rPr>
        <w:t>к</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 xml:space="preserve">.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стисев</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ат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 xml:space="preserve"> З</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p>
    <w:p w14:paraId="4058568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С</w:t>
      </w:r>
      <w:r w:rsidRPr="00706DE4">
        <w:rPr>
          <w:rFonts w:ascii="Times New Roman" w:eastAsia="Times New Roman" w:hAnsi="Times New Roman" w:cs="Times New Roman"/>
          <w:b/>
        </w:rPr>
        <w:t>евер</w:t>
      </w:r>
      <w:r w:rsidRPr="00706DE4">
        <w:rPr>
          <w:rFonts w:ascii="Times New Roman" w:eastAsia="Times New Roman" w:hAnsi="Times New Roman" w:cs="Times New Roman"/>
          <w:b/>
          <w:spacing w:val="-1"/>
        </w:rPr>
        <w:t>н</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я</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м</w:t>
      </w:r>
      <w:r w:rsidRPr="00706DE4">
        <w:rPr>
          <w:rFonts w:ascii="Times New Roman" w:eastAsia="Times New Roman" w:hAnsi="Times New Roman" w:cs="Times New Roman"/>
          <w:b/>
          <w:spacing w:val="-1"/>
        </w:rPr>
        <w:t>е</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ик</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w:t>
      </w:r>
      <w:r w:rsidRPr="00706DE4">
        <w:rPr>
          <w:rFonts w:ascii="Times New Roman" w:eastAsia="Times New Roman" w:hAnsi="Times New Roman" w:cs="Times New Roman"/>
          <w:spacing w:val="-1"/>
        </w:rPr>
        <w:t>Г</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ж</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тия и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ссл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до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яСев</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ки(</w:t>
      </w:r>
      <w:r w:rsidRPr="00706DE4">
        <w:rPr>
          <w:rFonts w:ascii="Times New Roman" w:eastAsia="Times New Roman" w:hAnsi="Times New Roman" w:cs="Times New Roman"/>
          <w:spacing w:val="-3"/>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ы</w:t>
      </w:r>
      <w:r w:rsidRPr="00706DE4">
        <w:rPr>
          <w:rFonts w:ascii="Times New Roman" w:eastAsia="Times New Roman" w:hAnsi="Times New Roman" w:cs="Times New Roman"/>
        </w:rPr>
        <w:t xml:space="preserve">йСвет).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ел</w:t>
      </w:r>
      <w:r w:rsidRPr="00706DE4">
        <w:rPr>
          <w:rFonts w:ascii="Times New Roman" w:eastAsia="Times New Roman" w:hAnsi="Times New Roman" w:cs="Times New Roman"/>
          <w:spacing w:val="-2"/>
        </w:rPr>
        <w:t>ье</w:t>
      </w:r>
      <w:r w:rsidRPr="00706DE4">
        <w:rPr>
          <w:rFonts w:ascii="Times New Roman" w:eastAsia="Times New Roman" w:hAnsi="Times New Roman" w:cs="Times New Roman"/>
        </w:rPr>
        <w:t xml:space="preserve">фаи </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и</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ае</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 К</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мат, в</w:t>
      </w:r>
      <w:r w:rsidRPr="00706DE4">
        <w:rPr>
          <w:rFonts w:ascii="Times New Roman" w:eastAsia="Times New Roman" w:hAnsi="Times New Roman" w:cs="Times New Roman"/>
          <w:spacing w:val="4"/>
        </w:rPr>
        <w:t>н</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ды</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род</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rPr>
        <w:t>дв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я</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еятел</w:t>
      </w:r>
      <w:r w:rsidRPr="00706DE4">
        <w:rPr>
          <w:rFonts w:ascii="Times New Roman" w:eastAsia="Times New Roman" w:hAnsi="Times New Roman" w:cs="Times New Roman"/>
          <w:spacing w:val="-1"/>
        </w:rPr>
        <w:t>ьн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ичелов</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ка.</w:t>
      </w:r>
      <w:r w:rsidRPr="00706DE4">
        <w:rPr>
          <w:rFonts w:ascii="Times New Roman" w:eastAsia="Times New Roman" w:hAnsi="Times New Roman" w:cs="Times New Roman"/>
          <w:spacing w:val="2"/>
        </w:rPr>
        <w:t xml:space="preserve"> Эндемики. </w:t>
      </w:r>
      <w:r w:rsidRPr="00706DE4">
        <w:rPr>
          <w:rFonts w:ascii="Times New Roman" w:eastAsia="Times New Roman" w:hAnsi="Times New Roman" w:cs="Times New Roman"/>
          <w:spacing w:val="-1"/>
        </w:rPr>
        <w:t>Ти</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е и</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кал</w:t>
      </w:r>
      <w:r w:rsidRPr="00706DE4">
        <w:rPr>
          <w:rFonts w:ascii="Times New Roman" w:eastAsia="Times New Roman" w:hAnsi="Times New Roman" w:cs="Times New Roman"/>
          <w:spacing w:val="-1"/>
        </w:rPr>
        <w:t>ьны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ымат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ка.</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асел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2"/>
        </w:rPr>
        <w:t>(</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е население и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есел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нц</w:t>
      </w:r>
      <w:r w:rsidRPr="00706DE4">
        <w:rPr>
          <w:rFonts w:ascii="Times New Roman" w:eastAsia="Times New Roman" w:hAnsi="Times New Roman" w:cs="Times New Roman"/>
        </w:rPr>
        <w:t>ев).</w:t>
      </w:r>
    </w:p>
    <w:p w14:paraId="17FC425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акт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ст</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 xml:space="preserve">ка </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хст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ан мат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еве</w:t>
      </w:r>
      <w:r w:rsidRPr="00706DE4">
        <w:rPr>
          <w:rFonts w:ascii="Times New Roman" w:eastAsia="Times New Roman" w:hAnsi="Times New Roman" w:cs="Times New Roman"/>
          <w:spacing w:val="-1"/>
        </w:rPr>
        <w:t>рн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 Ка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ы (с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,в 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аяэк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каи</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ш</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стье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тест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сьс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жающейс</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ой</w:t>
      </w:r>
      <w:r w:rsidRPr="00706DE4">
        <w:rPr>
          <w:rFonts w:ascii="Times New Roman" w:eastAsia="Times New Roman" w:hAnsi="Times New Roman" w:cs="Times New Roman"/>
        </w:rPr>
        <w:t>) и</w:t>
      </w:r>
      <w:r w:rsidRPr="00706DE4">
        <w:rPr>
          <w:rFonts w:ascii="Times New Roman" w:eastAsia="Times New Roman" w:hAnsi="Times New Roman" w:cs="Times New Roman"/>
          <w:spacing w:val="-1"/>
        </w:rPr>
        <w:t>ю</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ек</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ки(с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вили</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йи</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чаев,</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га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хкакт</w:t>
      </w:r>
      <w:r w:rsidRPr="00706DE4">
        <w:rPr>
          <w:rFonts w:ascii="Times New Roman" w:eastAsia="Times New Roman" w:hAnsi="Times New Roman" w:cs="Times New Roman"/>
          <w:spacing w:val="-3"/>
        </w:rPr>
        <w:t>у</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 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 веч</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зе</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бо</w:t>
      </w:r>
      <w:r w:rsidRPr="00706DE4">
        <w:rPr>
          <w:rFonts w:ascii="Times New Roman" w:eastAsia="Times New Roman" w:hAnsi="Times New Roman" w:cs="Times New Roman"/>
        </w:rPr>
        <w:t>висо</w:t>
      </w:r>
      <w:r w:rsidRPr="00706DE4">
        <w:rPr>
          <w:rFonts w:ascii="Times New Roman" w:eastAsia="Times New Roman" w:hAnsi="Times New Roman" w:cs="Times New Roman"/>
          <w:spacing w:val="-2"/>
        </w:rPr>
        <w:t>в</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ем</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хс</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же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7"/>
        </w:rPr>
        <w:t>й</w:t>
      </w:r>
      <w:r w:rsidRPr="00706DE4">
        <w:rPr>
          <w:rFonts w:ascii="Times New Roman" w:eastAsia="Times New Roman" w:hAnsi="Times New Roman" w:cs="Times New Roman"/>
        </w:rPr>
        <w:t>).</w:t>
      </w:r>
    </w:p>
    <w:p w14:paraId="4389365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Описание США–</w:t>
      </w:r>
      <w:r w:rsidRPr="00706DE4">
        <w:rPr>
          <w:rFonts w:ascii="Times New Roman" w:eastAsia="Times New Roman" w:hAnsi="Times New Roman" w:cs="Times New Roman"/>
          <w:spacing w:val="1"/>
        </w:rPr>
        <w:t xml:space="preserve"> как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ой из </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у</w:t>
      </w:r>
      <w:r w:rsidRPr="00706DE4">
        <w:rPr>
          <w:rFonts w:ascii="Times New Roman" w:eastAsia="Times New Roman" w:hAnsi="Times New Roman" w:cs="Times New Roman"/>
        </w:rPr>
        <w:t>щихс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н</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ир</w:t>
      </w:r>
      <w:r w:rsidRPr="00706DE4">
        <w:rPr>
          <w:rFonts w:ascii="Times New Roman" w:eastAsia="Times New Roman" w:hAnsi="Times New Roman" w:cs="Times New Roman"/>
        </w:rPr>
        <w:t>а.</w:t>
      </w:r>
    </w:p>
    <w:p w14:paraId="01F7107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Еврази</w:t>
      </w:r>
      <w:r w:rsidRPr="00706DE4">
        <w:rPr>
          <w:rFonts w:ascii="Times New Roman" w:eastAsia="Times New Roman" w:hAnsi="Times New Roman" w:cs="Times New Roman"/>
          <w:b/>
          <w:spacing w:val="-1"/>
        </w:rPr>
        <w:t>я</w:t>
      </w:r>
      <w:r w:rsidRPr="00706DE4">
        <w:rPr>
          <w:rFonts w:ascii="Times New Roman" w:eastAsia="Times New Roman" w:hAnsi="Times New Roman" w:cs="Times New Roman"/>
          <w:b/>
        </w:rPr>
        <w:t>.</w:t>
      </w:r>
      <w:r w:rsidRPr="00706DE4">
        <w:rPr>
          <w:rFonts w:ascii="Times New Roman" w:eastAsia="Times New Roman" w:hAnsi="Times New Roman" w:cs="Times New Roman"/>
          <w:spacing w:val="-1"/>
        </w:rPr>
        <w:t>Г</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ж</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ссле</w:t>
      </w:r>
      <w:r w:rsidRPr="00706DE4">
        <w:rPr>
          <w:rFonts w:ascii="Times New Roman" w:eastAsia="Times New Roman" w:hAnsi="Times New Roman" w:cs="Times New Roman"/>
          <w:spacing w:val="-2"/>
        </w:rPr>
        <w:t>д</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ямат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ка. Ре</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rPr>
        <w:t xml:space="preserve">ефи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еис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ае</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Е</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ат</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сти мат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 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еклима</w:t>
      </w:r>
      <w:r w:rsidRPr="00706DE4">
        <w:rPr>
          <w:rFonts w:ascii="Times New Roman" w:eastAsia="Times New Roman" w:hAnsi="Times New Roman" w:cs="Times New Roman"/>
          <w:spacing w:val="-2"/>
        </w:rPr>
        <w:t>т</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зя</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стве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ю</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я</w:t>
      </w:r>
      <w:r w:rsidRPr="00706DE4">
        <w:rPr>
          <w:rFonts w:ascii="Times New Roman" w:eastAsia="Times New Roman" w:hAnsi="Times New Roman" w:cs="Times New Roman"/>
        </w:rPr>
        <w:t>те</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сть</w:t>
      </w:r>
      <w:r w:rsidRPr="00706DE4">
        <w:rPr>
          <w:rFonts w:ascii="Times New Roman" w:eastAsia="Times New Roman" w:hAnsi="Times New Roman" w:cs="Times New Roman"/>
          <w:spacing w:val="-1"/>
        </w:rPr>
        <w:t>люд</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w:t>
      </w:r>
      <w:r w:rsidRPr="00706DE4">
        <w:rPr>
          <w:rFonts w:ascii="Times New Roman" w:eastAsia="Times New Roman" w:hAnsi="Times New Roman" w:cs="Times New Roman"/>
          <w:spacing w:val="-3"/>
        </w:rPr>
        <w:t>Р</w:t>
      </w:r>
      <w:r w:rsidRPr="00706DE4">
        <w:rPr>
          <w:rFonts w:ascii="Times New Roman" w:eastAsia="Times New Roman" w:hAnsi="Times New Roman" w:cs="Times New Roman"/>
        </w:rPr>
        <w:t>ек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ама</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 М</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я</w:t>
      </w:r>
      <w:r w:rsidRPr="00706DE4">
        <w:rPr>
          <w:rFonts w:ascii="Times New Roman" w:eastAsia="Times New Roman" w:hAnsi="Times New Roman" w:cs="Times New Roman"/>
        </w:rPr>
        <w:t>я ме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з</w:t>
      </w:r>
      <w:r w:rsidRPr="00706DE4">
        <w:rPr>
          <w:rFonts w:ascii="Times New Roman" w:eastAsia="Times New Roman" w:hAnsi="Times New Roman" w:cs="Times New Roman"/>
          <w:spacing w:val="-4"/>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та,с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 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Пр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зо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ате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 xml:space="preserve">а. Эндемики. </w:t>
      </w:r>
    </w:p>
    <w:p w14:paraId="7E402D3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ая</w:t>
      </w:r>
      <w:r w:rsidRPr="00706DE4">
        <w:rPr>
          <w:rFonts w:ascii="Times New Roman" w:eastAsia="Times New Roman" w:hAnsi="Times New Roman" w:cs="Times New Roman"/>
          <w:spacing w:val="-1"/>
        </w:rPr>
        <w:t>Е</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а. Стр</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ыСев</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Е</w:t>
      </w:r>
      <w:r w:rsidRPr="00706DE4">
        <w:rPr>
          <w:rFonts w:ascii="Times New Roman" w:eastAsia="Times New Roman" w:hAnsi="Times New Roman" w:cs="Times New Roman"/>
        </w:rPr>
        <w:t>вропы(</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асел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ии к</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яит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готе</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ьи </w:t>
      </w:r>
      <w:r w:rsidRPr="00706DE4">
        <w:rPr>
          <w:rFonts w:ascii="Times New Roman" w:eastAsia="Times New Roman" w:hAnsi="Times New Roman" w:cs="Times New Roman"/>
          <w:spacing w:val="1"/>
        </w:rPr>
        <w:t>хо</w:t>
      </w:r>
      <w:r w:rsidRPr="00706DE4">
        <w:rPr>
          <w:rFonts w:ascii="Times New Roman" w:eastAsia="Times New Roman" w:hAnsi="Times New Roman" w:cs="Times New Roman"/>
        </w:rPr>
        <w:t>з</w:t>
      </w:r>
      <w:r w:rsidRPr="00706DE4">
        <w:rPr>
          <w:rFonts w:ascii="Times New Roman" w:eastAsia="Times New Roman" w:hAnsi="Times New Roman" w:cs="Times New Roman"/>
          <w:spacing w:val="-3"/>
        </w:rPr>
        <w:t>я</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ств</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 xml:space="preserve">ю </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еятел</w:t>
      </w:r>
      <w:r w:rsidRPr="00706DE4">
        <w:rPr>
          <w:rFonts w:ascii="Times New Roman" w:eastAsia="Times New Roman" w:hAnsi="Times New Roman" w:cs="Times New Roman"/>
          <w:spacing w:val="-4"/>
        </w:rPr>
        <w:t>ь</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ь людей</w:t>
      </w:r>
      <w:r w:rsidRPr="00706DE4">
        <w:rPr>
          <w:rFonts w:ascii="Times New Roman" w:eastAsia="Times New Roman" w:hAnsi="Times New Roman" w:cs="Times New Roman"/>
        </w:rPr>
        <w:t>).</w:t>
      </w:r>
    </w:p>
    <w:p w14:paraId="7F12FAA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Стр</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й</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вропы</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асел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аз </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иик</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 высок</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е р</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з</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тиес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ан</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зг</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авн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хц</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э</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p>
    <w:p w14:paraId="1626FCF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Стр</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Е</w:t>
      </w:r>
      <w:r w:rsidRPr="00706DE4">
        <w:rPr>
          <w:rFonts w:ascii="Times New Roman" w:eastAsia="Times New Roman" w:hAnsi="Times New Roman" w:cs="Times New Roman"/>
        </w:rPr>
        <w:t>вропы</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еле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 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иик</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он</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аг</w:t>
      </w:r>
      <w:r w:rsidRPr="00706DE4">
        <w:rPr>
          <w:rFonts w:ascii="Times New Roman" w:eastAsia="Times New Roman" w:hAnsi="Times New Roman" w:cs="Times New Roman"/>
          <w:spacing w:val="-1"/>
        </w:rPr>
        <w:t>оп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ят</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словия</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 xml:space="preserve"> хо</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 xml:space="preserve">ства,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став</w:t>
      </w:r>
      <w:r w:rsidRPr="00706DE4">
        <w:rPr>
          <w:rFonts w:ascii="Times New Roman" w:eastAsia="Times New Roman" w:hAnsi="Times New Roman" w:cs="Times New Roman"/>
          <w:spacing w:val="-3"/>
        </w:rPr>
        <w:t>щ</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кис</w:t>
      </w:r>
      <w:r w:rsidRPr="00706DE4">
        <w:rPr>
          <w:rFonts w:ascii="Times New Roman" w:eastAsia="Times New Roman" w:hAnsi="Times New Roman" w:cs="Times New Roman"/>
          <w:spacing w:val="-1"/>
        </w:rPr>
        <w:t>ы</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6"/>
        </w:rPr>
        <w:t>ь</w:t>
      </w:r>
      <w:r w:rsidRPr="00706DE4">
        <w:rPr>
          <w:rFonts w:ascii="Times New Roman" w:eastAsia="Times New Roman" w:hAnsi="Times New Roman" w:cs="Times New Roman"/>
        </w:rPr>
        <w:t>я,сел</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ско</w:t>
      </w:r>
      <w:r w:rsidRPr="00706DE4">
        <w:rPr>
          <w:rFonts w:ascii="Times New Roman" w:eastAsia="Times New Roman" w:hAnsi="Times New Roman" w:cs="Times New Roman"/>
          <w:spacing w:val="-2"/>
        </w:rPr>
        <w:t>х</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зя</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стве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ии</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од</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вол</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ств</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 xml:space="preserve">я в </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 xml:space="preserve">ее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 европ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w:t>
      </w:r>
    </w:p>
    <w:p w14:paraId="70C4366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Стр</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ыЮ</w:t>
      </w:r>
      <w:r w:rsidRPr="00706DE4">
        <w:rPr>
          <w:rFonts w:ascii="Times New Roman" w:eastAsia="Times New Roman" w:hAnsi="Times New Roman" w:cs="Times New Roman"/>
          <w:spacing w:val="-3"/>
        </w:rPr>
        <w:t>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ы</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еле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 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иик</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rPr>
        <w:t>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rPr>
        <w:t>ег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 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ю</w:t>
      </w:r>
      <w:r w:rsidRPr="00706DE4">
        <w:rPr>
          <w:rFonts w:ascii="Times New Roman" w:eastAsia="Times New Roman" w:hAnsi="Times New Roman" w:cs="Times New Roman"/>
        </w:rPr>
        <w:t>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же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знь и</w:t>
      </w:r>
      <w:r w:rsidRPr="00706DE4">
        <w:rPr>
          <w:rFonts w:ascii="Times New Roman" w:eastAsia="Times New Roman" w:hAnsi="Times New Roman" w:cs="Times New Roman"/>
          <w:spacing w:val="1"/>
        </w:rPr>
        <w:t>хо</w:t>
      </w:r>
      <w:r w:rsidRPr="00706DE4">
        <w:rPr>
          <w:rFonts w:ascii="Times New Roman" w:eastAsia="Times New Roman" w:hAnsi="Times New Roman" w:cs="Times New Roman"/>
        </w:rPr>
        <w:t>з</w:t>
      </w:r>
      <w:r w:rsidRPr="00706DE4">
        <w:rPr>
          <w:rFonts w:ascii="Times New Roman" w:eastAsia="Times New Roman" w:hAnsi="Times New Roman" w:cs="Times New Roman"/>
          <w:spacing w:val="-3"/>
        </w:rPr>
        <w:t>я</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ств</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 xml:space="preserve">ю </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еятел</w:t>
      </w:r>
      <w:r w:rsidRPr="00706DE4">
        <w:rPr>
          <w:rFonts w:ascii="Times New Roman" w:eastAsia="Times New Roman" w:hAnsi="Times New Roman" w:cs="Times New Roman"/>
          <w:spacing w:val="-4"/>
        </w:rPr>
        <w:t>ь</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сть людей (</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йт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2"/>
        </w:rPr>
        <w:t>з</w:t>
      </w:r>
      <w:r w:rsidRPr="00706DE4">
        <w:rPr>
          <w:rFonts w:ascii="Times New Roman" w:eastAsia="Times New Roman" w:hAnsi="Times New Roman" w:cs="Times New Roman"/>
        </w:rPr>
        <w:t>м, экс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rPr>
        <w:t>тс</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хк</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у</w:t>
      </w:r>
      <w:r w:rsidRPr="00706DE4">
        <w:rPr>
          <w:rFonts w:ascii="Times New Roman" w:eastAsia="Times New Roman" w:hAnsi="Times New Roman" w:cs="Times New Roman"/>
        </w:rPr>
        <w:t>р (</w:t>
      </w:r>
      <w:r w:rsidRPr="00706DE4">
        <w:rPr>
          <w:rFonts w:ascii="Times New Roman" w:eastAsia="Times New Roman" w:hAnsi="Times New Roman" w:cs="Times New Roman"/>
          <w:spacing w:val="1"/>
        </w:rPr>
        <w:t>ци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ы</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,м</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сли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кт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вк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 мас</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вы, </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ы</w:t>
      </w:r>
      <w:r w:rsidRPr="00706DE4">
        <w:rPr>
          <w:rFonts w:ascii="Times New Roman" w:eastAsia="Times New Roman" w:hAnsi="Times New Roman" w:cs="Times New Roman"/>
        </w:rPr>
        <w:t xml:space="preserve">воз </w:t>
      </w:r>
      <w:r w:rsidRPr="00706DE4">
        <w:rPr>
          <w:rFonts w:ascii="Times New Roman" w:eastAsia="Times New Roman" w:hAnsi="Times New Roman" w:cs="Times New Roman"/>
          <w:spacing w:val="-2"/>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ци</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гк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ш</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 xml:space="preserve"> 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 xml:space="preserve">ви)). </w:t>
      </w:r>
    </w:p>
    <w:p w14:paraId="3268B62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ая</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Стр</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ыЮ</w:t>
      </w:r>
      <w:r w:rsidRPr="00706DE4">
        <w:rPr>
          <w:rFonts w:ascii="Times New Roman" w:eastAsia="Times New Roman" w:hAnsi="Times New Roman" w:cs="Times New Roman"/>
          <w:spacing w:val="-3"/>
        </w:rPr>
        <w:t>г</w:t>
      </w:r>
      <w:r w:rsidRPr="00706DE4">
        <w:rPr>
          <w:rFonts w:ascii="Times New Roman" w:eastAsia="Times New Roman" w:hAnsi="Times New Roman" w:cs="Times New Roman"/>
          <w:spacing w:val="6"/>
        </w:rPr>
        <w:t>о</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З</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з</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сти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ж</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 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4"/>
        </w:rPr>
        <w:t>и</w:t>
      </w:r>
      <w:r w:rsidRPr="00706DE4">
        <w:rPr>
          <w:rFonts w:ascii="Times New Roman" w:eastAsia="Times New Roman" w:hAnsi="Times New Roman" w:cs="Times New Roman"/>
          <w:spacing w:val="-1"/>
        </w:rPr>
        <w:t>ц</w:t>
      </w:r>
      <w:r w:rsidRPr="00706DE4">
        <w:rPr>
          <w:rFonts w:ascii="Times New Roman" w:eastAsia="Times New Roman" w:hAnsi="Times New Roman" w:cs="Times New Roman"/>
        </w:rPr>
        <w:t>ет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хчаст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йсве</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селе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зж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иик</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3"/>
        </w:rPr>
        <w:t>р</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рво</w:t>
      </w:r>
      <w:r w:rsidRPr="00706DE4">
        <w:rPr>
          <w:rFonts w:ascii="Times New Roman" w:eastAsia="Times New Roman" w:hAnsi="Times New Roman" w:cs="Times New Roman"/>
          <w:spacing w:val="-2"/>
        </w:rPr>
        <w:t>з</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ядвух</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ели</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сть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словийи</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 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 xml:space="preserve"> о</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ж</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н</w:t>
      </w:r>
      <w:r w:rsidRPr="00706DE4">
        <w:rPr>
          <w:rFonts w:ascii="Times New Roman" w:eastAsia="Times New Roman" w:hAnsi="Times New Roman" w:cs="Times New Roman"/>
        </w:rPr>
        <w:t>аж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3"/>
        </w:rPr>
        <w:t>ю</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ей(</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сты</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ази</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в,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еф</w:t>
      </w:r>
      <w:r w:rsidRPr="00706DE4">
        <w:rPr>
          <w:rFonts w:ascii="Times New Roman" w:eastAsia="Times New Roman" w:hAnsi="Times New Roman" w:cs="Times New Roman"/>
          <w:spacing w:val="-2"/>
        </w:rPr>
        <w:t>т</w:t>
      </w:r>
      <w:r w:rsidRPr="00706DE4">
        <w:rPr>
          <w:rFonts w:ascii="Times New Roman" w:eastAsia="Times New Roman" w:hAnsi="Times New Roman" w:cs="Times New Roman"/>
        </w:rPr>
        <w:t>ии газ</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я</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ая 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ка пл</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w:t>
      </w:r>
    </w:p>
    <w:p w14:paraId="76201B9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Стр</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Ц</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з</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и(в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бо</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rPr>
        <w:t>ш</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щ</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ите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ме</w:t>
      </w:r>
      <w:r w:rsidRPr="00706DE4">
        <w:rPr>
          <w:rFonts w:ascii="Times New Roman" w:eastAsia="Times New Roman" w:hAnsi="Times New Roman" w:cs="Times New Roman"/>
          <w:spacing w:val="-1"/>
        </w:rPr>
        <w:t>ю</w:t>
      </w:r>
      <w:r w:rsidRPr="00706DE4">
        <w:rPr>
          <w:rFonts w:ascii="Times New Roman" w:eastAsia="Times New Roman" w:hAnsi="Times New Roman" w:cs="Times New Roman"/>
        </w:rPr>
        <w:t>щ</w:t>
      </w:r>
      <w:r w:rsidRPr="00706DE4">
        <w:rPr>
          <w:rFonts w:ascii="Times New Roman" w:eastAsia="Times New Roman" w:hAnsi="Times New Roman" w:cs="Times New Roman"/>
          <w:spacing w:val="-3"/>
        </w:rPr>
        <w:t>е</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4"/>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слов</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селе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2"/>
        </w:rPr>
        <w:t xml:space="preserve">(его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 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вет</w:t>
      </w:r>
      <w:r w:rsidRPr="00706DE4">
        <w:rPr>
          <w:rFonts w:ascii="Times New Roman" w:eastAsia="Times New Roman" w:hAnsi="Times New Roman" w:cs="Times New Roman"/>
          <w:spacing w:val="-3"/>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 э</w:t>
      </w:r>
      <w:r w:rsidRPr="00706DE4">
        <w:rPr>
          <w:rFonts w:ascii="Times New Roman" w:eastAsia="Times New Roman" w:hAnsi="Times New Roman" w:cs="Times New Roman"/>
          <w:spacing w:val="-3"/>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асле</w:t>
      </w:r>
      <w:r w:rsidRPr="00706DE4">
        <w:rPr>
          <w:rFonts w:ascii="Times New Roman" w:eastAsia="Times New Roman" w:hAnsi="Times New Roman" w:cs="Times New Roman"/>
          <w:spacing w:val="-2"/>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е,сл</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ая </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 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ци</w:t>
      </w:r>
      <w:r w:rsidRPr="00706DE4">
        <w:rPr>
          <w:rFonts w:ascii="Times New Roman" w:eastAsia="Times New Roman" w:hAnsi="Times New Roman" w:cs="Times New Roman"/>
        </w:rPr>
        <w:t>я)ик</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3"/>
        </w:rPr>
        <w:t>р</w:t>
      </w:r>
      <w:r w:rsidRPr="00706DE4">
        <w:rPr>
          <w:rFonts w:ascii="Times New Roman" w:eastAsia="Times New Roman" w:hAnsi="Times New Roman" w:cs="Times New Roman"/>
        </w:rPr>
        <w:t>урегио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p>
    <w:p w14:paraId="48CEE5D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Стр</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ч</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зии</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еле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5"/>
        </w:rPr>
        <w:t>о</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rPr>
        <w:t>ш</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я</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сть</w:t>
      </w:r>
      <w:r w:rsidRPr="00706DE4">
        <w:rPr>
          <w:rFonts w:ascii="Times New Roman" w:eastAsia="Times New Roman" w:hAnsi="Times New Roman" w:cs="Times New Roman"/>
          <w:spacing w:val="1"/>
        </w:rPr>
        <w:t xml:space="preserve"> н</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еле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 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и(в</w:t>
      </w:r>
      <w:r w:rsidRPr="00706DE4">
        <w:rPr>
          <w:rFonts w:ascii="Times New Roman" w:eastAsia="Times New Roman" w:hAnsi="Times New Roman" w:cs="Times New Roman"/>
          <w:spacing w:val="-4"/>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гои</w:t>
      </w:r>
      <w:r w:rsidRPr="00706DE4">
        <w:rPr>
          <w:rFonts w:ascii="Times New Roman" w:eastAsia="Times New Roman" w:hAnsi="Times New Roman" w:cs="Times New Roman"/>
          <w:spacing w:val="1"/>
        </w:rPr>
        <w:t xml:space="preserve"> по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ш</w:t>
      </w:r>
      <w:r w:rsidRPr="00706DE4">
        <w:rPr>
          <w:rFonts w:ascii="Times New Roman" w:eastAsia="Times New Roman" w:hAnsi="Times New Roman" w:cs="Times New Roman"/>
          <w:spacing w:val="-1"/>
        </w:rPr>
        <w:t>ло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бо</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хф</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хк</w:t>
      </w:r>
      <w:r w:rsidRPr="00706DE4">
        <w:rPr>
          <w:rFonts w:ascii="Times New Roman" w:eastAsia="Times New Roman" w:hAnsi="Times New Roman" w:cs="Times New Roman"/>
          <w:spacing w:val="-1"/>
        </w:rPr>
        <w:t>орн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йса</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зол</w:t>
      </w:r>
      <w:r w:rsidRPr="00706DE4">
        <w:rPr>
          <w:rFonts w:ascii="Times New Roman" w:eastAsia="Times New Roman" w:hAnsi="Times New Roman" w:cs="Times New Roman"/>
          <w:spacing w:val="-2"/>
        </w:rPr>
        <w:t>я</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 Я</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 и</w:t>
      </w:r>
      <w:r w:rsidRPr="00706DE4">
        <w:rPr>
          <w:rFonts w:ascii="Times New Roman" w:eastAsia="Times New Roman" w:hAnsi="Times New Roman" w:cs="Times New Roman"/>
          <w:spacing w:val="-3"/>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я) ик</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 (м</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 xml:space="preserve">еи </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ели</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змик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ф</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ци</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ство,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дди</w:t>
      </w:r>
      <w:r w:rsidRPr="00706DE4">
        <w:rPr>
          <w:rFonts w:ascii="Times New Roman" w:eastAsia="Times New Roman" w:hAnsi="Times New Roman" w:cs="Times New Roman"/>
        </w:rPr>
        <w:t>зми</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ама</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м,с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ои</w:t>
      </w:r>
      <w:r w:rsidRPr="00706DE4">
        <w:rPr>
          <w:rFonts w:ascii="Times New Roman" w:eastAsia="Times New Roman" w:hAnsi="Times New Roman" w:cs="Times New Roman"/>
        </w:rPr>
        <w:t>зм,</w:t>
      </w:r>
      <w:r w:rsidRPr="00706DE4">
        <w:rPr>
          <w:rFonts w:ascii="Times New Roman" w:eastAsia="Times New Roman" w:hAnsi="Times New Roman" w:cs="Times New Roman"/>
          <w:spacing w:val="-3"/>
        </w:rPr>
        <w:t>к</w:t>
      </w:r>
      <w:r w:rsidRPr="00706DE4">
        <w:rPr>
          <w:rFonts w:ascii="Times New Roman" w:eastAsia="Times New Roman" w:hAnsi="Times New Roman" w:cs="Times New Roman"/>
        </w:rPr>
        <w:t>ат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зм). </w:t>
      </w:r>
    </w:p>
    <w:p w14:paraId="44534FE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Стр</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ыЮ</w:t>
      </w:r>
      <w:r w:rsidRPr="00706DE4">
        <w:rPr>
          <w:rFonts w:ascii="Times New Roman" w:eastAsia="Times New Roman" w:hAnsi="Times New Roman" w:cs="Times New Roman"/>
          <w:spacing w:val="-3"/>
        </w:rPr>
        <w:t>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зии(в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я</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rPr>
        <w:t>ефа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сс</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лю</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й (кон</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 xml:space="preserve"> 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 xml:space="preserve">яв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еч</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до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2"/>
        </w:rPr>
        <w:t>)</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асел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rPr>
        <w:t>шая 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сть и</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ол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есел</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с</w:t>
      </w:r>
      <w:r w:rsidRPr="00706DE4">
        <w:rPr>
          <w:rFonts w:ascii="Times New Roman" w:eastAsia="Times New Roman" w:hAnsi="Times New Roman" w:cs="Times New Roman"/>
          <w:spacing w:val="8"/>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за 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ажевг</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 ик</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он</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ц</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рво</w:t>
      </w:r>
      <w:r w:rsidRPr="00706DE4">
        <w:rPr>
          <w:rFonts w:ascii="Times New Roman" w:eastAsia="Times New Roman" w:hAnsi="Times New Roman" w:cs="Times New Roman"/>
          <w:spacing w:val="-2"/>
        </w:rPr>
        <w:t>з</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ев</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ели</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 –</w:t>
      </w:r>
      <w:r w:rsidRPr="00706DE4">
        <w:rPr>
          <w:rFonts w:ascii="Times New Roman" w:eastAsia="Times New Roman" w:hAnsi="Times New Roman" w:cs="Times New Roman"/>
          <w:spacing w:val="1"/>
        </w:rPr>
        <w:t xml:space="preserve"> б</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дди</w:t>
      </w:r>
      <w:r w:rsidRPr="00706DE4">
        <w:rPr>
          <w:rFonts w:ascii="Times New Roman" w:eastAsia="Times New Roman" w:hAnsi="Times New Roman" w:cs="Times New Roman"/>
        </w:rPr>
        <w:t xml:space="preserve">зма и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зма;</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зса</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 xml:space="preserve"> «б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хи</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х 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rPr>
        <w:t>й мира»).</w:t>
      </w:r>
    </w:p>
    <w:p w14:paraId="4B2C331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Стр</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 Ю</w:t>
      </w:r>
      <w:r w:rsidRPr="00706DE4">
        <w:rPr>
          <w:rFonts w:ascii="Times New Roman" w:eastAsia="Times New Roman" w:hAnsi="Times New Roman" w:cs="Times New Roman"/>
          <w:spacing w:val="-3"/>
        </w:rPr>
        <w:t>г</w:t>
      </w:r>
      <w:r w:rsidRPr="00706DE4">
        <w:rPr>
          <w:rFonts w:ascii="Times New Roman" w:eastAsia="Times New Roman" w:hAnsi="Times New Roman" w:cs="Times New Roman"/>
          <w:spacing w:val="3"/>
        </w:rPr>
        <w:t>о</w:t>
      </w:r>
      <w:r w:rsidRPr="00706DE4">
        <w:rPr>
          <w:rFonts w:ascii="Times New Roman" w:eastAsia="Times New Roman" w:hAnsi="Times New Roman" w:cs="Times New Roman"/>
        </w:rPr>
        <w:t>-</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ч</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з</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и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3"/>
        </w:rPr>
        <w:t>ь</w:t>
      </w:r>
      <w:r w:rsidRPr="00706DE4">
        <w:rPr>
          <w:rFonts w:ascii="Times New Roman" w:eastAsia="Times New Roman" w:hAnsi="Times New Roman" w:cs="Times New Roman"/>
        </w:rPr>
        <w:t>зова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вы</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ж</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в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ист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ан</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6"/>
        </w:rPr>
        <w:t>и</w:t>
      </w:r>
      <w:r w:rsidRPr="00706DE4">
        <w:rPr>
          <w:rFonts w:ascii="Times New Roman" w:eastAsia="Times New Roman" w:hAnsi="Times New Roman" w:cs="Times New Roman"/>
        </w:rPr>
        <w:t>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,в С</w:t>
      </w:r>
      <w:r w:rsidRPr="00706DE4">
        <w:rPr>
          <w:rFonts w:ascii="Times New Roman" w:eastAsia="Times New Roman" w:hAnsi="Times New Roman" w:cs="Times New Roman"/>
          <w:spacing w:val="1"/>
        </w:rPr>
        <w:t>ин</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же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од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 xml:space="preserve"> и</w:t>
      </w:r>
      <w:r w:rsidRPr="00706DE4">
        <w:rPr>
          <w:rFonts w:ascii="Times New Roman" w:eastAsia="Times New Roman" w:hAnsi="Times New Roman" w:cs="Times New Roman"/>
        </w:rPr>
        <w:t>зса</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 к</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пн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хаэ</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ви</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 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еле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вн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 xml:space="preserve"> о</w:t>
      </w:r>
      <w:r w:rsidRPr="00706DE4">
        <w:rPr>
          <w:rFonts w:ascii="Times New Roman" w:eastAsia="Times New Roman" w:hAnsi="Times New Roman" w:cs="Times New Roman"/>
        </w:rPr>
        <w:t>чагм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й эмигра</w:t>
      </w:r>
      <w:r w:rsidRPr="00706DE4">
        <w:rPr>
          <w:rFonts w:ascii="Times New Roman" w:eastAsia="Times New Roman" w:hAnsi="Times New Roman" w:cs="Times New Roman"/>
          <w:spacing w:val="-2"/>
        </w:rPr>
        <w:t>ц</w:t>
      </w:r>
      <w:r w:rsidRPr="00706DE4">
        <w:rPr>
          <w:rFonts w:ascii="Times New Roman" w:eastAsia="Times New Roman" w:hAnsi="Times New Roman" w:cs="Times New Roman"/>
          <w:spacing w:val="1"/>
        </w:rPr>
        <w:t>ии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кте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ез</w:t>
      </w:r>
      <w:r w:rsidRPr="00706DE4">
        <w:rPr>
          <w:rFonts w:ascii="Times New Roman" w:eastAsia="Times New Roman" w:hAnsi="Times New Roman" w:cs="Times New Roman"/>
          <w:spacing w:val="-3"/>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4"/>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яв </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асел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 xml:space="preserve"> о</w:t>
      </w:r>
      <w:r w:rsidRPr="00706DE4">
        <w:rPr>
          <w:rFonts w:ascii="Times New Roman" w:eastAsia="Times New Roman" w:hAnsi="Times New Roman" w:cs="Times New Roman"/>
        </w:rPr>
        <w:t>т</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ма</w:t>
      </w:r>
      <w:r w:rsidRPr="00706DE4">
        <w:rPr>
          <w:rFonts w:ascii="Times New Roman" w:eastAsia="Times New Roman" w:hAnsi="Times New Roman" w:cs="Times New Roman"/>
          <w:spacing w:val="-1"/>
        </w:rPr>
        <w:t>льн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овМ</w:t>
      </w:r>
      <w:r w:rsidRPr="00706DE4">
        <w:rPr>
          <w:rFonts w:ascii="Times New Roman" w:eastAsia="Times New Roman" w:hAnsi="Times New Roman" w:cs="Times New Roman"/>
          <w:spacing w:val="-1"/>
        </w:rPr>
        <w:t>ь</w:t>
      </w:r>
      <w:r w:rsidRPr="00706DE4">
        <w:rPr>
          <w:rFonts w:ascii="Times New Roman" w:eastAsia="Times New Roman" w:hAnsi="Times New Roman" w:cs="Times New Roman"/>
          <w:spacing w:val="-2"/>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ме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оса</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ов</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ин</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 и к</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он</w:t>
      </w:r>
      <w:r w:rsidRPr="00706DE4">
        <w:rPr>
          <w:rFonts w:ascii="Times New Roman" w:eastAsia="Times New Roman" w:hAnsi="Times New Roman" w:cs="Times New Roman"/>
        </w:rPr>
        <w:t>а (в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ей</w:t>
      </w:r>
      <w:r w:rsidRPr="00706DE4">
        <w:rPr>
          <w:rFonts w:ascii="Times New Roman" w:eastAsia="Times New Roman" w:hAnsi="Times New Roman" w:cs="Times New Roman"/>
          <w:spacing w:val="1"/>
        </w:rPr>
        <w:t xml:space="preserve"> 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н–</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в</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хм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щ</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rPr>
        <w:t xml:space="preserve">в </w:t>
      </w:r>
      <w:r w:rsidRPr="00706DE4">
        <w:rPr>
          <w:rFonts w:ascii="Times New Roman" w:eastAsia="Times New Roman" w:hAnsi="Times New Roman" w:cs="Times New Roman"/>
          <w:spacing w:val="1"/>
        </w:rPr>
        <w:t>ци</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Инд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ииКит</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w:t>
      </w:r>
    </w:p>
    <w:p w14:paraId="79B1F191" w14:textId="77777777" w:rsidR="00DB7A9E" w:rsidRPr="00706DE4" w:rsidRDefault="00AE25CB" w:rsidP="00706DE4">
      <w:pPr>
        <w:spacing w:after="0" w:line="240" w:lineRule="auto"/>
        <w:ind w:firstLine="709"/>
        <w:jc w:val="both"/>
        <w:rPr>
          <w:rFonts w:ascii="Times New Roman" w:eastAsia="Times New Roman" w:hAnsi="Times New Roman" w:cs="Times New Roman"/>
          <w:b/>
          <w:spacing w:val="6"/>
        </w:rPr>
      </w:pPr>
      <w:r w:rsidRPr="00706DE4">
        <w:rPr>
          <w:rFonts w:ascii="Times New Roman" w:eastAsia="Times New Roman" w:hAnsi="Times New Roman" w:cs="Times New Roman"/>
          <w:b/>
          <w:spacing w:val="1"/>
        </w:rPr>
        <w:t>Взаимодействие</w:t>
      </w:r>
      <w:r w:rsidRPr="00706DE4">
        <w:rPr>
          <w:rFonts w:ascii="Times New Roman" w:eastAsia="Times New Roman" w:hAnsi="Times New Roman" w:cs="Times New Roman"/>
          <w:b/>
          <w:spacing w:val="-1"/>
        </w:rPr>
        <w:t>п</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дыи</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spacing w:val="1"/>
        </w:rPr>
        <w:t>б</w:t>
      </w:r>
      <w:r w:rsidRPr="00706DE4">
        <w:rPr>
          <w:rFonts w:ascii="Times New Roman" w:eastAsia="Times New Roman" w:hAnsi="Times New Roman" w:cs="Times New Roman"/>
          <w:b/>
          <w:spacing w:val="-2"/>
        </w:rPr>
        <w:t>ще</w:t>
      </w:r>
      <w:r w:rsidRPr="00706DE4">
        <w:rPr>
          <w:rFonts w:ascii="Times New Roman" w:eastAsia="Times New Roman" w:hAnsi="Times New Roman" w:cs="Times New Roman"/>
          <w:b/>
        </w:rPr>
        <w:t>с</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spacing w:val="-3"/>
        </w:rPr>
        <w:t>в</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w:t>
      </w:r>
    </w:p>
    <w:p w14:paraId="3A8D488E" w14:textId="77777777" w:rsidR="00DB7A9E" w:rsidRPr="00706DE4" w:rsidRDefault="00AE25CB" w:rsidP="00706DE4">
      <w:pPr>
        <w:spacing w:after="0" w:line="240" w:lineRule="auto"/>
        <w:ind w:firstLine="709"/>
        <w:jc w:val="both"/>
        <w:rPr>
          <w:rFonts w:ascii="Times New Roman" w:eastAsia="Times New Roman" w:hAnsi="Times New Roman" w:cs="Times New Roman"/>
          <w:position w:val="-1"/>
        </w:rPr>
      </w:pP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еза</w:t>
      </w:r>
      <w:r w:rsidRPr="00706DE4">
        <w:rPr>
          <w:rFonts w:ascii="Times New Roman" w:eastAsia="Times New Roman" w:hAnsi="Times New Roman" w:cs="Times New Roman"/>
          <w:spacing w:val="-3"/>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ей ге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 xml:space="preserve"> о</w:t>
      </w:r>
      <w:r w:rsidRPr="00706DE4">
        <w:rPr>
          <w:rFonts w:ascii="Times New Roman" w:eastAsia="Times New Roman" w:hAnsi="Times New Roman" w:cs="Times New Roman"/>
          <w:spacing w:val="-1"/>
        </w:rPr>
        <w:t>бол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ьи</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ятел</w:t>
      </w:r>
      <w:r w:rsidRPr="00706DE4">
        <w:rPr>
          <w:rFonts w:ascii="Times New Roman" w:eastAsia="Times New Roman" w:hAnsi="Times New Roman" w:cs="Times New Roman"/>
          <w:spacing w:val="-1"/>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сть</w:t>
      </w:r>
      <w:r w:rsidRPr="00706DE4">
        <w:rPr>
          <w:rFonts w:ascii="Times New Roman" w:eastAsia="Times New Roman" w:hAnsi="Times New Roman" w:cs="Times New Roman"/>
          <w:spacing w:val="-1"/>
        </w:rPr>
        <w:t>лю</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 Степ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ьво</w:t>
      </w:r>
      <w:r w:rsidRPr="00706DE4">
        <w:rPr>
          <w:rFonts w:ascii="Times New Roman" w:eastAsia="Times New Roman" w:hAnsi="Times New Roman" w:cs="Times New Roman"/>
          <w:spacing w:val="-2"/>
        </w:rPr>
        <w:t>з</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ви</w:t>
      </w:r>
      <w:r w:rsidRPr="00706DE4">
        <w:rPr>
          <w:rFonts w:ascii="Times New Roman" w:eastAsia="Times New Roman" w:hAnsi="Times New Roman" w:cs="Times New Roman"/>
        </w:rPr>
        <w:t>я челове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 xml:space="preserve">у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хмат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ка</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хо</w:t>
      </w:r>
      <w:r w:rsidRPr="00706DE4">
        <w:rPr>
          <w:rFonts w:ascii="Times New Roman" w:eastAsia="Times New Roman" w:hAnsi="Times New Roman" w:cs="Times New Roman"/>
          <w:spacing w:val="1"/>
        </w:rPr>
        <w:t>ди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стьмеж</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 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дни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 xml:space="preserve">ествав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rPr>
        <w:t>зов</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ыи</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.Раз</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тие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оо</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еятел</w:t>
      </w:r>
      <w:r w:rsidRPr="00706DE4">
        <w:rPr>
          <w:rFonts w:ascii="Times New Roman" w:eastAsia="Times New Roman" w:hAnsi="Times New Roman" w:cs="Times New Roman"/>
          <w:spacing w:val="-1"/>
        </w:rPr>
        <w:t>ьн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сти</w:t>
      </w:r>
      <w:r w:rsidRPr="00706DE4">
        <w:rPr>
          <w:rFonts w:ascii="Times New Roman" w:eastAsia="Times New Roman" w:hAnsi="Times New Roman" w:cs="Times New Roman"/>
          <w:spacing w:val="1"/>
        </w:rPr>
        <w:t xml:space="preserve"> н</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ем</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 этапе (</w:t>
      </w:r>
      <w:r w:rsidRPr="00706DE4">
        <w:rPr>
          <w:rFonts w:ascii="Times New Roman" w:eastAsia="Times New Roman" w:hAnsi="Times New Roman" w:cs="Times New Roman"/>
          <w:spacing w:val="-2"/>
        </w:rPr>
        <w:t>М</w:t>
      </w:r>
      <w:r w:rsidRPr="00706DE4">
        <w:rPr>
          <w:rFonts w:ascii="Times New Roman" w:eastAsia="Times New Roman" w:hAnsi="Times New Roman" w:cs="Times New Roman"/>
        </w:rPr>
        <w:t>еж</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й</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ю</w:t>
      </w:r>
      <w:r w:rsidRPr="00706DE4">
        <w:rPr>
          <w:rFonts w:ascii="Times New Roman" w:eastAsia="Times New Roman" w:hAnsi="Times New Roman" w:cs="Times New Roman"/>
        </w:rPr>
        <w:t xml:space="preserve">з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од</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еж</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др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кая</w:t>
      </w:r>
      <w:r w:rsidRPr="00706DE4">
        <w:rPr>
          <w:rFonts w:ascii="Times New Roman" w:eastAsia="Times New Roman" w:hAnsi="Times New Roman" w:cs="Times New Roman"/>
          <w:spacing w:val="-4"/>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га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за</w:t>
      </w:r>
      <w:r w:rsidRPr="00706DE4">
        <w:rPr>
          <w:rFonts w:ascii="Times New Roman" w:eastAsia="Times New Roman" w:hAnsi="Times New Roman" w:cs="Times New Roman"/>
          <w:spacing w:val="-2"/>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я,Ю</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Е</w:t>
      </w:r>
      <w:r w:rsidRPr="00706DE4">
        <w:rPr>
          <w:rFonts w:ascii="Times New Roman" w:eastAsia="Times New Roman" w:hAnsi="Times New Roman" w:cs="Times New Roman"/>
        </w:rPr>
        <w:t xml:space="preserve">СКОи </w:t>
      </w:r>
      <w:r w:rsidRPr="00706DE4">
        <w:rPr>
          <w:rFonts w:ascii="Times New Roman" w:eastAsia="Times New Roman" w:hAnsi="Times New Roman" w:cs="Times New Roman"/>
          <w:spacing w:val="1"/>
          <w:position w:val="-1"/>
        </w:rPr>
        <w:t>др</w:t>
      </w:r>
      <w:r w:rsidRPr="00706DE4">
        <w:rPr>
          <w:rFonts w:ascii="Times New Roman" w:eastAsia="Times New Roman" w:hAnsi="Times New Roman" w:cs="Times New Roman"/>
          <w:position w:val="-1"/>
        </w:rPr>
        <w:t>.).</w:t>
      </w:r>
    </w:p>
    <w:p w14:paraId="5925333F" w14:textId="77777777" w:rsidR="00DB7A9E" w:rsidRPr="00706DE4" w:rsidRDefault="00AE25CB" w:rsidP="00706DE4">
      <w:pPr>
        <w:spacing w:after="0" w:line="240" w:lineRule="auto"/>
        <w:ind w:firstLine="709"/>
        <w:jc w:val="both"/>
        <w:rPr>
          <w:rFonts w:ascii="Times New Roman" w:eastAsia="Times New Roman" w:hAnsi="Times New Roman" w:cs="Times New Roman"/>
          <w:b/>
          <w:spacing w:val="6"/>
        </w:rPr>
      </w:pPr>
      <w:r w:rsidRPr="00706DE4">
        <w:rPr>
          <w:rFonts w:ascii="Times New Roman" w:eastAsia="Times New Roman" w:hAnsi="Times New Roman" w:cs="Times New Roman"/>
          <w:b/>
          <w:spacing w:val="1"/>
        </w:rPr>
        <w:t>Территория России на карте мира.</w:t>
      </w:r>
    </w:p>
    <w:p w14:paraId="032BD28E" w14:textId="77777777" w:rsidR="00DB7A9E" w:rsidRPr="00706DE4" w:rsidRDefault="00AE25CB" w:rsidP="00706DE4">
      <w:pPr>
        <w:spacing w:after="0" w:line="240" w:lineRule="auto"/>
        <w:ind w:firstLine="709"/>
        <w:jc w:val="both"/>
        <w:rPr>
          <w:rFonts w:ascii="Times New Roman" w:eastAsia="Times New Roman" w:hAnsi="Times New Roman" w:cs="Times New Roman"/>
          <w:b/>
          <w:spacing w:val="6"/>
        </w:rPr>
      </w:pP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го </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ж</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ства,</w:t>
      </w:r>
      <w:r w:rsidRPr="00706DE4">
        <w:rPr>
          <w:rFonts w:ascii="Times New Roman" w:eastAsia="Times New Roman" w:hAnsi="Times New Roman" w:cs="Times New Roman"/>
          <w:spacing w:val="1"/>
        </w:rPr>
        <w:t xml:space="preserve"> о</w:t>
      </w:r>
      <w:r w:rsidRPr="00706DE4">
        <w:rPr>
          <w:rFonts w:ascii="Times New Roman" w:eastAsia="Times New Roman" w:hAnsi="Times New Roman" w:cs="Times New Roman"/>
        </w:rPr>
        <w:t>мываю</w:t>
      </w:r>
      <w:r w:rsidRPr="00706DE4">
        <w:rPr>
          <w:rFonts w:ascii="Times New Roman" w:eastAsia="Times New Roman" w:hAnsi="Times New Roman" w:cs="Times New Roman"/>
          <w:spacing w:val="-3"/>
        </w:rPr>
        <w:t>щ</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те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юР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ии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Го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ств</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иц</w:t>
      </w:r>
      <w:r w:rsidRPr="00706DE4">
        <w:rPr>
          <w:rFonts w:ascii="Times New Roman" w:eastAsia="Times New Roman" w:hAnsi="Times New Roman" w:cs="Times New Roman"/>
        </w:rPr>
        <w:t>ыте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ии</w:t>
      </w:r>
      <w:r w:rsidRPr="00706DE4">
        <w:rPr>
          <w:rFonts w:ascii="Times New Roman" w:eastAsia="Times New Roman" w:hAnsi="Times New Roman" w:cs="Times New Roman"/>
        </w:rPr>
        <w:t>. 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 xml:space="preserve"> н</w:t>
      </w:r>
      <w:r w:rsidRPr="00706DE4">
        <w:rPr>
          <w:rFonts w:ascii="Times New Roman" w:eastAsia="Times New Roman" w:hAnsi="Times New Roman" w:cs="Times New Roman"/>
        </w:rPr>
        <w:t>ак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те ча</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я</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 xml:space="preserve">. Часовые зоны России. Местное, поясное время, его роль в хозяйстве и жизни людей.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изасе</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w:t>
      </w:r>
      <w:r w:rsidRPr="00706DE4">
        <w:rPr>
          <w:rFonts w:ascii="Times New Roman" w:eastAsia="Times New Roman" w:hAnsi="Times New Roman" w:cs="Times New Roman"/>
          <w:spacing w:val="-3"/>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ив</w:t>
      </w:r>
      <w:r w:rsidRPr="00706DE4">
        <w:rPr>
          <w:rFonts w:ascii="Times New Roman" w:eastAsia="Times New Roman" w:hAnsi="Times New Roman" w:cs="Times New Roman"/>
          <w:spacing w:val="-1"/>
        </w:rPr>
        <w:t>X</w:t>
      </w:r>
      <w:r w:rsidRPr="00706DE4">
        <w:rPr>
          <w:rFonts w:ascii="Times New Roman" w:eastAsia="Times New Roman" w:hAnsi="Times New Roman" w:cs="Times New Roman"/>
        </w:rPr>
        <w:t>I–</w:t>
      </w:r>
      <w:r w:rsidRPr="00706DE4">
        <w:rPr>
          <w:rFonts w:ascii="Times New Roman" w:eastAsia="Times New Roman" w:hAnsi="Times New Roman" w:cs="Times New Roman"/>
          <w:spacing w:val="-1"/>
        </w:rPr>
        <w:t>XV</w:t>
      </w:r>
      <w:r w:rsidRPr="00706DE4">
        <w:rPr>
          <w:rFonts w:ascii="Times New Roman" w:eastAsia="Times New Roman" w:hAnsi="Times New Roman" w:cs="Times New Roman"/>
        </w:rPr>
        <w:t>Iв</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яиза</w:t>
      </w:r>
      <w:r w:rsidRPr="00706DE4">
        <w:rPr>
          <w:rFonts w:ascii="Times New Roman" w:eastAsia="Times New Roman" w:hAnsi="Times New Roman" w:cs="Times New Roman"/>
          <w:spacing w:val="-3"/>
        </w:rPr>
        <w:t>с</w:t>
      </w:r>
      <w:r w:rsidRPr="00706DE4">
        <w:rPr>
          <w:rFonts w:ascii="Times New Roman" w:eastAsia="Times New Roman" w:hAnsi="Times New Roman" w:cs="Times New Roman"/>
        </w:rPr>
        <w:t>еле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яте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rPr>
        <w:t>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ив </w:t>
      </w:r>
      <w:r w:rsidRPr="00706DE4">
        <w:rPr>
          <w:rFonts w:ascii="Times New Roman" w:eastAsia="Times New Roman" w:hAnsi="Times New Roman" w:cs="Times New Roman"/>
          <w:spacing w:val="-1"/>
        </w:rPr>
        <w:t>XV</w:t>
      </w:r>
      <w:r w:rsidRPr="00706DE4">
        <w:rPr>
          <w:rFonts w:ascii="Times New Roman" w:eastAsia="Times New Roman" w:hAnsi="Times New Roman" w:cs="Times New Roman"/>
        </w:rPr>
        <w:t>II–</w:t>
      </w:r>
      <w:r w:rsidRPr="00706DE4">
        <w:rPr>
          <w:rFonts w:ascii="Times New Roman" w:eastAsia="Times New Roman" w:hAnsi="Times New Roman" w:cs="Times New Roman"/>
          <w:spacing w:val="-1"/>
        </w:rPr>
        <w:t>XV</w:t>
      </w:r>
      <w:r w:rsidRPr="00706DE4">
        <w:rPr>
          <w:rFonts w:ascii="Times New Roman" w:eastAsia="Times New Roman" w:hAnsi="Times New Roman" w:cs="Times New Roman"/>
        </w:rPr>
        <w:t>IIIв</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 xml:space="preserve"> 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яи засе</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w:t>
      </w:r>
      <w:r w:rsidRPr="00706DE4">
        <w:rPr>
          <w:rFonts w:ascii="Times New Roman" w:eastAsia="Times New Roman" w:hAnsi="Times New Roman" w:cs="Times New Roman"/>
          <w:spacing w:val="-3"/>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ив</w:t>
      </w:r>
      <w:r w:rsidRPr="00706DE4">
        <w:rPr>
          <w:rFonts w:ascii="Times New Roman" w:eastAsia="Times New Roman" w:hAnsi="Times New Roman" w:cs="Times New Roman"/>
          <w:spacing w:val="-2"/>
        </w:rPr>
        <w:t>X</w:t>
      </w:r>
      <w:r w:rsidRPr="00706DE4">
        <w:rPr>
          <w:rFonts w:ascii="Times New Roman" w:eastAsia="Times New Roman" w:hAnsi="Times New Roman" w:cs="Times New Roman"/>
        </w:rPr>
        <w:t>IX–</w:t>
      </w:r>
      <w:r w:rsidRPr="00706DE4">
        <w:rPr>
          <w:rFonts w:ascii="Times New Roman" w:eastAsia="Times New Roman" w:hAnsi="Times New Roman" w:cs="Times New Roman"/>
          <w:spacing w:val="-1"/>
        </w:rPr>
        <w:t>X</w:t>
      </w:r>
      <w:r w:rsidRPr="00706DE4">
        <w:rPr>
          <w:rFonts w:ascii="Times New Roman" w:eastAsia="Times New Roman" w:hAnsi="Times New Roman" w:cs="Times New Roman"/>
        </w:rPr>
        <w:t>X</w:t>
      </w:r>
      <w:r w:rsidRPr="00706DE4">
        <w:rPr>
          <w:rFonts w:ascii="Times New Roman" w:eastAsia="Times New Roman" w:hAnsi="Times New Roman" w:cs="Times New Roman"/>
          <w:spacing w:val="-1"/>
        </w:rPr>
        <w:t xml:space="preserve"> в</w:t>
      </w:r>
      <w:r w:rsidRPr="00706DE4">
        <w:rPr>
          <w:rFonts w:ascii="Times New Roman" w:eastAsia="Times New Roman" w:hAnsi="Times New Roman" w:cs="Times New Roman"/>
        </w:rPr>
        <w:t>в. История освоения и заселения территории России в XXI в.</w:t>
      </w:r>
    </w:p>
    <w:p w14:paraId="43393CD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Общая</w:t>
      </w:r>
      <w:r w:rsidRPr="00706DE4">
        <w:rPr>
          <w:rFonts w:ascii="Times New Roman" w:eastAsia="Times New Roman" w:hAnsi="Times New Roman" w:cs="Times New Roman"/>
          <w:b/>
          <w:spacing w:val="-1"/>
        </w:rPr>
        <w:t xml:space="preserve"> х</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3"/>
        </w:rPr>
        <w:t>р</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1"/>
        </w:rPr>
        <w:t>кт</w:t>
      </w:r>
      <w:r w:rsidRPr="00706DE4">
        <w:rPr>
          <w:rFonts w:ascii="Times New Roman" w:eastAsia="Times New Roman" w:hAnsi="Times New Roman" w:cs="Times New Roman"/>
          <w:b/>
          <w:spacing w:val="-2"/>
        </w:rPr>
        <w:t>е</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с</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spacing w:val="-1"/>
        </w:rPr>
        <w:t>ик</w:t>
      </w:r>
      <w:r w:rsidRPr="00706DE4">
        <w:rPr>
          <w:rFonts w:ascii="Times New Roman" w:eastAsia="Times New Roman" w:hAnsi="Times New Roman" w:cs="Times New Roman"/>
          <w:b/>
        </w:rPr>
        <w:t>а</w:t>
      </w:r>
      <w:r w:rsidRPr="00706DE4">
        <w:rPr>
          <w:rFonts w:ascii="Times New Roman" w:eastAsia="Times New Roman" w:hAnsi="Times New Roman" w:cs="Times New Roman"/>
          <w:b/>
          <w:spacing w:val="-1"/>
        </w:rPr>
        <w:t>п</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ды</w:t>
      </w:r>
      <w:r w:rsidRPr="00706DE4">
        <w:rPr>
          <w:rFonts w:ascii="Times New Roman" w:eastAsia="Times New Roman" w:hAnsi="Times New Roman" w:cs="Times New Roman"/>
          <w:b/>
          <w:spacing w:val="-1"/>
        </w:rPr>
        <w:t>Р</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сси</w:t>
      </w:r>
      <w:r w:rsidRPr="00706DE4">
        <w:rPr>
          <w:rFonts w:ascii="Times New Roman" w:eastAsia="Times New Roman" w:hAnsi="Times New Roman" w:cs="Times New Roman"/>
          <w:b/>
          <w:spacing w:val="-2"/>
        </w:rPr>
        <w:t>и</w:t>
      </w:r>
      <w:r w:rsidRPr="00706DE4">
        <w:rPr>
          <w:rFonts w:ascii="Times New Roman" w:eastAsia="Times New Roman" w:hAnsi="Times New Roman" w:cs="Times New Roman"/>
          <w:b/>
        </w:rPr>
        <w:t>.</w:t>
      </w:r>
    </w:p>
    <w:p w14:paraId="05DF16B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Р</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rPr>
        <w:t xml:space="preserve">ьефи </w:t>
      </w:r>
      <w:r w:rsidRPr="00706DE4">
        <w:rPr>
          <w:rFonts w:ascii="Times New Roman" w:eastAsia="Times New Roman" w:hAnsi="Times New Roman" w:cs="Times New Roman"/>
          <w:b/>
          <w:spacing w:val="-1"/>
        </w:rPr>
        <w:t>п</w:t>
      </w:r>
      <w:r w:rsidRPr="00706DE4">
        <w:rPr>
          <w:rFonts w:ascii="Times New Roman" w:eastAsia="Times New Roman" w:hAnsi="Times New Roman" w:cs="Times New Roman"/>
          <w:b/>
          <w:spacing w:val="1"/>
        </w:rPr>
        <w:t>ол</w:t>
      </w:r>
      <w:r w:rsidRPr="00706DE4">
        <w:rPr>
          <w:rFonts w:ascii="Times New Roman" w:eastAsia="Times New Roman" w:hAnsi="Times New Roman" w:cs="Times New Roman"/>
          <w:b/>
        </w:rPr>
        <w:t>ез</w:t>
      </w:r>
      <w:r w:rsidRPr="00706DE4">
        <w:rPr>
          <w:rFonts w:ascii="Times New Roman" w:eastAsia="Times New Roman" w:hAnsi="Times New Roman" w:cs="Times New Roman"/>
          <w:b/>
          <w:spacing w:val="-1"/>
        </w:rPr>
        <w:t>ны</w:t>
      </w:r>
      <w:r w:rsidRPr="00706DE4">
        <w:rPr>
          <w:rFonts w:ascii="Times New Roman" w:eastAsia="Times New Roman" w:hAnsi="Times New Roman" w:cs="Times New Roman"/>
          <w:b/>
        </w:rPr>
        <w:t xml:space="preserve">е </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скопае</w:t>
      </w:r>
      <w:r w:rsidRPr="00706DE4">
        <w:rPr>
          <w:rFonts w:ascii="Times New Roman" w:eastAsia="Times New Roman" w:hAnsi="Times New Roman" w:cs="Times New Roman"/>
          <w:b/>
          <w:spacing w:val="1"/>
        </w:rPr>
        <w:t>м</w:t>
      </w:r>
      <w:r w:rsidRPr="00706DE4">
        <w:rPr>
          <w:rFonts w:ascii="Times New Roman" w:eastAsia="Times New Roman" w:hAnsi="Times New Roman" w:cs="Times New Roman"/>
          <w:b/>
          <w:spacing w:val="-1"/>
        </w:rPr>
        <w:t>ы</w:t>
      </w:r>
      <w:r w:rsidRPr="00706DE4">
        <w:rPr>
          <w:rFonts w:ascii="Times New Roman" w:eastAsia="Times New Roman" w:hAnsi="Times New Roman" w:cs="Times New Roman"/>
          <w:b/>
        </w:rPr>
        <w:t xml:space="preserve">е </w:t>
      </w:r>
      <w:r w:rsidRPr="00706DE4">
        <w:rPr>
          <w:rFonts w:ascii="Times New Roman" w:eastAsia="Times New Roman" w:hAnsi="Times New Roman" w:cs="Times New Roman"/>
          <w:b/>
          <w:spacing w:val="-1"/>
        </w:rPr>
        <w:t>Р</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сси</w:t>
      </w:r>
      <w:r w:rsidRPr="00706DE4">
        <w:rPr>
          <w:rFonts w:ascii="Times New Roman" w:eastAsia="Times New Roman" w:hAnsi="Times New Roman" w:cs="Times New Roman"/>
          <w:b/>
          <w:spacing w:val="-2"/>
        </w:rPr>
        <w:t>и</w:t>
      </w:r>
      <w:r w:rsidRPr="00706DE4">
        <w:rPr>
          <w:rFonts w:ascii="Times New Roman" w:eastAsia="Times New Roman" w:hAnsi="Times New Roman" w:cs="Times New Roman"/>
          <w:b/>
        </w:rPr>
        <w:t xml:space="preserve">. </w:t>
      </w:r>
      <w:r w:rsidRPr="00706DE4">
        <w:rPr>
          <w:rFonts w:ascii="Times New Roman" w:eastAsia="Times New Roman" w:hAnsi="Times New Roman" w:cs="Times New Roman"/>
          <w:spacing w:val="1"/>
        </w:rPr>
        <w:t>Г</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 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те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rPr>
        <w:t>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5"/>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мы</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rPr>
        <w:t>ефа</w:t>
      </w:r>
      <w:r w:rsidRPr="00706DE4">
        <w:rPr>
          <w:rFonts w:ascii="Times New Roman" w:eastAsia="Times New Roman" w:hAnsi="Times New Roman" w:cs="Times New Roman"/>
          <w:spacing w:val="-3"/>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ии</w:t>
      </w:r>
      <w:r w:rsidRPr="00706DE4">
        <w:rPr>
          <w:rFonts w:ascii="Times New Roman" w:eastAsia="Times New Roman" w:hAnsi="Times New Roman" w:cs="Times New Roman"/>
        </w:rPr>
        <w:t>, в</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язь с тект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ис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к</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ем</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зме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rPr>
        <w:t>еф</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меще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ае</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 те</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w:t>
      </w:r>
      <w:r w:rsidRPr="00706DE4">
        <w:rPr>
          <w:rFonts w:ascii="Times New Roman" w:eastAsia="Times New Roman" w:hAnsi="Times New Roman" w:cs="Times New Roman"/>
          <w:spacing w:val="-3"/>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ии</w:t>
      </w:r>
      <w:r w:rsidRPr="00706DE4">
        <w:rPr>
          <w:rFonts w:ascii="Times New Roman" w:eastAsia="Times New Roman" w:hAnsi="Times New Roman" w:cs="Times New Roman"/>
        </w:rPr>
        <w:t>. Изображение рельефа на картах разного масштаба. Построение гипсометрического профиля рельефа.</w:t>
      </w:r>
    </w:p>
    <w:p w14:paraId="5A772D7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К</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spacing w:val="-2"/>
        </w:rPr>
        <w:t>м</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т</w:t>
      </w:r>
      <w:r w:rsidRPr="00706DE4">
        <w:rPr>
          <w:rFonts w:ascii="Times New Roman" w:eastAsia="Times New Roman" w:hAnsi="Times New Roman" w:cs="Times New Roman"/>
          <w:b/>
          <w:spacing w:val="-1"/>
        </w:rPr>
        <w:t>Ро</w:t>
      </w:r>
      <w:r w:rsidRPr="00706DE4">
        <w:rPr>
          <w:rFonts w:ascii="Times New Roman" w:eastAsia="Times New Roman" w:hAnsi="Times New Roman" w:cs="Times New Roman"/>
          <w:b/>
        </w:rPr>
        <w:t>сси</w:t>
      </w:r>
      <w:r w:rsidRPr="00706DE4">
        <w:rPr>
          <w:rFonts w:ascii="Times New Roman" w:eastAsia="Times New Roman" w:hAnsi="Times New Roman" w:cs="Times New Roman"/>
          <w:b/>
          <w:spacing w:val="-2"/>
        </w:rPr>
        <w:t>и</w:t>
      </w:r>
      <w:r w:rsidRPr="00706DE4">
        <w:rPr>
          <w:rFonts w:ascii="Times New Roman" w:eastAsia="Times New Roman" w:hAnsi="Times New Roman" w:cs="Times New Roman"/>
          <w:b/>
        </w:rPr>
        <w:t>.</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кт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стикл</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м</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та 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ии клима</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ю</w:t>
      </w:r>
      <w:r w:rsidRPr="00706DE4">
        <w:rPr>
          <w:rFonts w:ascii="Times New Roman" w:eastAsia="Times New Roman" w:hAnsi="Times New Roman" w:cs="Times New Roman"/>
        </w:rPr>
        <w:t>щиефа</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3"/>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ци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к</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иво</w:t>
      </w:r>
      <w:r w:rsidRPr="00706DE4">
        <w:rPr>
          <w:rFonts w:ascii="Times New Roman" w:eastAsia="Times New Roman" w:hAnsi="Times New Roman" w:cs="Times New Roman"/>
          <w:spacing w:val="-2"/>
        </w:rPr>
        <w:t>з</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шн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хмасс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 те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rPr>
        <w:t>и</w:t>
      </w:r>
      <w:r w:rsidRPr="00706DE4">
        <w:rPr>
          <w:rFonts w:ascii="Times New Roman" w:eastAsia="Times New Roman" w:hAnsi="Times New Roman" w:cs="Times New Roman"/>
          <w:spacing w:val="-3"/>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(циклон, антициклон, атмосферный фронт). </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в климата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ате</w:t>
      </w:r>
      <w:r w:rsidRPr="00706DE4">
        <w:rPr>
          <w:rFonts w:ascii="Times New Roman" w:eastAsia="Times New Roman" w:hAnsi="Times New Roman" w:cs="Times New Roman"/>
          <w:spacing w:val="-1"/>
        </w:rPr>
        <w:t>рр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 xml:space="preserve"> Определение суммарной солнечной радиации на разных территориях России. </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ти</w:t>
      </w:r>
      <w:r w:rsidRPr="00706DE4">
        <w:rPr>
          <w:rFonts w:ascii="Times New Roman" w:eastAsia="Times New Roman" w:hAnsi="Times New Roman" w:cs="Times New Roman"/>
          <w:spacing w:val="1"/>
        </w:rPr>
        <w:t>ч</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яса итипыкли</w:t>
      </w:r>
      <w:r w:rsidRPr="00706DE4">
        <w:rPr>
          <w:rFonts w:ascii="Times New Roman" w:eastAsia="Times New Roman" w:hAnsi="Times New Roman" w:cs="Times New Roman"/>
          <w:spacing w:val="-2"/>
        </w:rPr>
        <w:t>м</w:t>
      </w:r>
      <w:r w:rsidRPr="00706DE4">
        <w:rPr>
          <w:rFonts w:ascii="Times New Roman" w:eastAsia="Times New Roman" w:hAnsi="Times New Roman" w:cs="Times New Roman"/>
        </w:rPr>
        <w:t>атаР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сс</w:t>
      </w:r>
      <w:r w:rsidRPr="00706DE4">
        <w:rPr>
          <w:rFonts w:ascii="Times New Roman" w:eastAsia="Times New Roman" w:hAnsi="Times New Roman" w:cs="Times New Roman"/>
          <w:spacing w:val="-1"/>
        </w:rPr>
        <w:t>ии</w:t>
      </w:r>
      <w:r w:rsidRPr="00706DE4">
        <w:rPr>
          <w:rFonts w:ascii="Times New Roman" w:eastAsia="Times New Roman" w:hAnsi="Times New Roman" w:cs="Times New Roman"/>
        </w:rPr>
        <w:t>. Че</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веки к</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ма</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аг</w:t>
      </w:r>
      <w:r w:rsidRPr="00706DE4">
        <w:rPr>
          <w:rFonts w:ascii="Times New Roman" w:eastAsia="Times New Roman" w:hAnsi="Times New Roman" w:cs="Times New Roman"/>
          <w:spacing w:val="-1"/>
        </w:rPr>
        <w:t>оп</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rPr>
        <w:t>я</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еи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ек</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ати</w:t>
      </w:r>
      <w:r w:rsidRPr="00706DE4">
        <w:rPr>
          <w:rFonts w:ascii="Times New Roman" w:eastAsia="Times New Roman" w:hAnsi="Times New Roman" w:cs="Times New Roman"/>
          <w:spacing w:val="1"/>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еяв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з и</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зирова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З</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.Р</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тас климатическими и синоптическими ка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т</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 xml:space="preserve">ми, картодиаграммами. Определение зенитального положения Солнца. </w:t>
      </w:r>
    </w:p>
    <w:p w14:paraId="291816E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В</w:t>
      </w:r>
      <w:r w:rsidRPr="00706DE4">
        <w:rPr>
          <w:rFonts w:ascii="Times New Roman" w:eastAsia="Times New Roman" w:hAnsi="Times New Roman" w:cs="Times New Roman"/>
          <w:b/>
          <w:spacing w:val="-1"/>
        </w:rPr>
        <w:t>н</w:t>
      </w:r>
      <w:r w:rsidRPr="00706DE4">
        <w:rPr>
          <w:rFonts w:ascii="Times New Roman" w:eastAsia="Times New Roman" w:hAnsi="Times New Roman" w:cs="Times New Roman"/>
          <w:b/>
          <w:spacing w:val="1"/>
        </w:rPr>
        <w:t>ут</w:t>
      </w:r>
      <w:r w:rsidRPr="00706DE4">
        <w:rPr>
          <w:rFonts w:ascii="Times New Roman" w:eastAsia="Times New Roman" w:hAnsi="Times New Roman" w:cs="Times New Roman"/>
          <w:b/>
          <w:spacing w:val="-3"/>
        </w:rPr>
        <w:t>р</w:t>
      </w:r>
      <w:r w:rsidRPr="00706DE4">
        <w:rPr>
          <w:rFonts w:ascii="Times New Roman" w:eastAsia="Times New Roman" w:hAnsi="Times New Roman" w:cs="Times New Roman"/>
          <w:b/>
        </w:rPr>
        <w:t>ен</w:t>
      </w:r>
      <w:r w:rsidRPr="00706DE4">
        <w:rPr>
          <w:rFonts w:ascii="Times New Roman" w:eastAsia="Times New Roman" w:hAnsi="Times New Roman" w:cs="Times New Roman"/>
          <w:b/>
          <w:spacing w:val="-2"/>
        </w:rPr>
        <w:t>н</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еводы</w:t>
      </w:r>
      <w:r w:rsidRPr="00706DE4">
        <w:rPr>
          <w:rFonts w:ascii="Times New Roman" w:eastAsia="Times New Roman" w:hAnsi="Times New Roman" w:cs="Times New Roman"/>
          <w:b/>
          <w:spacing w:val="-1"/>
        </w:rPr>
        <w:t>Р</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сси</w:t>
      </w:r>
      <w:r w:rsidRPr="00706DE4">
        <w:rPr>
          <w:rFonts w:ascii="Times New Roman" w:eastAsia="Times New Roman" w:hAnsi="Times New Roman" w:cs="Times New Roman"/>
          <w:b/>
          <w:spacing w:val="-2"/>
        </w:rPr>
        <w:t>и</w:t>
      </w:r>
      <w:r w:rsidRPr="00706DE4">
        <w:rPr>
          <w:rFonts w:ascii="Times New Roman" w:eastAsia="Times New Roman" w:hAnsi="Times New Roman" w:cs="Times New Roman"/>
          <w:b/>
        </w:rPr>
        <w:t>.</w:t>
      </w:r>
      <w:r w:rsidRPr="00706DE4">
        <w:rPr>
          <w:rFonts w:ascii="Times New Roman" w:eastAsia="Times New Roman" w:hAnsi="Times New Roman" w:cs="Times New Roman"/>
        </w:rPr>
        <w:t>Разноо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евн</w:t>
      </w:r>
      <w:r w:rsidRPr="00706DE4">
        <w:rPr>
          <w:rFonts w:ascii="Times New Roman" w:eastAsia="Times New Roman" w:hAnsi="Times New Roman" w:cs="Times New Roman"/>
          <w:spacing w:val="-3"/>
        </w:rPr>
        <w:t>у</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х водР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ек. Раз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азие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ек 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зер</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зе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 xml:space="preserve">е воды, </w:t>
      </w:r>
      <w:r w:rsidRPr="00706DE4">
        <w:rPr>
          <w:rFonts w:ascii="Times New Roman" w:eastAsia="Times New Roman" w:hAnsi="Times New Roman" w:cs="Times New Roman"/>
          <w:spacing w:val="1"/>
        </w:rPr>
        <w:t>бо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та, </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ет</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яя ме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з</w:t>
      </w:r>
      <w:r w:rsidRPr="00706DE4">
        <w:rPr>
          <w:rFonts w:ascii="Times New Roman" w:eastAsia="Times New Roman" w:hAnsi="Times New Roman" w:cs="Times New Roman"/>
          <w:spacing w:val="-4"/>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та, </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 каналы и крупные водохранилища</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7"/>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ес</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сыв </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и челове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w:t>
      </w:r>
    </w:p>
    <w:p w14:paraId="1C33929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П</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чвы</w:t>
      </w:r>
      <w:r w:rsidRPr="00706DE4">
        <w:rPr>
          <w:rFonts w:ascii="Times New Roman" w:eastAsia="Times New Roman" w:hAnsi="Times New Roman" w:cs="Times New Roman"/>
          <w:b/>
          <w:spacing w:val="-4"/>
        </w:rPr>
        <w:t>Р</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сси</w:t>
      </w:r>
      <w:r w:rsidRPr="00706DE4">
        <w:rPr>
          <w:rFonts w:ascii="Times New Roman" w:eastAsia="Times New Roman" w:hAnsi="Times New Roman" w:cs="Times New Roman"/>
          <w:b/>
          <w:spacing w:val="-2"/>
        </w:rPr>
        <w:t>и</w:t>
      </w:r>
      <w:r w:rsidRPr="00706DE4">
        <w:rPr>
          <w:rFonts w:ascii="Times New Roman" w:eastAsia="Times New Roman" w:hAnsi="Times New Roman" w:cs="Times New Roman"/>
          <w:b/>
        </w:rPr>
        <w:t>.</w:t>
      </w:r>
      <w:r w:rsidRPr="00706DE4">
        <w:rPr>
          <w:rFonts w:ascii="Times New Roman" w:eastAsia="Times New Roman" w:hAnsi="Times New Roman" w:cs="Times New Roman"/>
          <w:spacing w:val="-4"/>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азов</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чв 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н</w:t>
      </w:r>
      <w:r w:rsidRPr="00706DE4">
        <w:rPr>
          <w:rFonts w:ascii="Times New Roman" w:eastAsia="Times New Roman" w:hAnsi="Times New Roman" w:cs="Times New Roman"/>
        </w:rPr>
        <w:t>ат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 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ч</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ую</w:t>
      </w:r>
      <w:r w:rsidRPr="00706DE4">
        <w:rPr>
          <w:rFonts w:ascii="Times New Roman" w:eastAsia="Times New Roman" w:hAnsi="Times New Roman" w:cs="Times New Roman"/>
        </w:rPr>
        <w:t>щиефа</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ыи зак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сти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чв. </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емел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еи </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rPr>
        <w:t>чве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ес</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сыР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З</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rPr>
        <w:t>зов</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w:t>
      </w:r>
      <w:r w:rsidRPr="00706DE4">
        <w:rPr>
          <w:rFonts w:ascii="Times New Roman" w:eastAsia="Times New Roman" w:hAnsi="Times New Roman" w:cs="Times New Roman"/>
          <w:spacing w:val="-2"/>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чв.</w:t>
      </w:r>
    </w:p>
    <w:p w14:paraId="018C135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Р</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с</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spacing w:val="-3"/>
        </w:rPr>
        <w:t>и</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spacing w:val="-2"/>
        </w:rPr>
        <w:t>е</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rPr>
        <w:t>ьн</w:t>
      </w:r>
      <w:r w:rsidRPr="00706DE4">
        <w:rPr>
          <w:rFonts w:ascii="Times New Roman" w:eastAsia="Times New Roman" w:hAnsi="Times New Roman" w:cs="Times New Roman"/>
          <w:b/>
          <w:spacing w:val="-2"/>
        </w:rPr>
        <w:t>ы</w:t>
      </w:r>
      <w:r w:rsidRPr="00706DE4">
        <w:rPr>
          <w:rFonts w:ascii="Times New Roman" w:eastAsia="Times New Roman" w:hAnsi="Times New Roman" w:cs="Times New Roman"/>
          <w:b/>
        </w:rPr>
        <w:t>йи</w:t>
      </w:r>
      <w:r w:rsidRPr="00706DE4">
        <w:rPr>
          <w:rFonts w:ascii="Times New Roman" w:eastAsia="Times New Roman" w:hAnsi="Times New Roman" w:cs="Times New Roman"/>
          <w:b/>
          <w:spacing w:val="-2"/>
        </w:rPr>
        <w:t>ж</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во</w:t>
      </w:r>
      <w:r w:rsidRPr="00706DE4">
        <w:rPr>
          <w:rFonts w:ascii="Times New Roman" w:eastAsia="Times New Roman" w:hAnsi="Times New Roman" w:cs="Times New Roman"/>
          <w:b/>
          <w:spacing w:val="2"/>
        </w:rPr>
        <w:t>т</w:t>
      </w:r>
      <w:r w:rsidRPr="00706DE4">
        <w:rPr>
          <w:rFonts w:ascii="Times New Roman" w:eastAsia="Times New Roman" w:hAnsi="Times New Roman" w:cs="Times New Roman"/>
          <w:b/>
          <w:spacing w:val="-1"/>
        </w:rPr>
        <w:t>ны</w:t>
      </w:r>
      <w:r w:rsidRPr="00706DE4">
        <w:rPr>
          <w:rFonts w:ascii="Times New Roman" w:eastAsia="Times New Roman" w:hAnsi="Times New Roman" w:cs="Times New Roman"/>
          <w:b/>
        </w:rPr>
        <w:t xml:space="preserve">ймир </w:t>
      </w:r>
      <w:r w:rsidRPr="00706DE4">
        <w:rPr>
          <w:rFonts w:ascii="Times New Roman" w:eastAsia="Times New Roman" w:hAnsi="Times New Roman" w:cs="Times New Roman"/>
          <w:b/>
          <w:spacing w:val="-1"/>
        </w:rPr>
        <w:t>Р</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с</w:t>
      </w:r>
      <w:r w:rsidRPr="00706DE4">
        <w:rPr>
          <w:rFonts w:ascii="Times New Roman" w:eastAsia="Times New Roman" w:hAnsi="Times New Roman" w:cs="Times New Roman"/>
          <w:b/>
          <w:spacing w:val="-2"/>
        </w:rPr>
        <w:t>с</w:t>
      </w:r>
      <w:r w:rsidRPr="00706DE4">
        <w:rPr>
          <w:rFonts w:ascii="Times New Roman" w:eastAsia="Times New Roman" w:hAnsi="Times New Roman" w:cs="Times New Roman"/>
          <w:b/>
          <w:spacing w:val="-1"/>
        </w:rPr>
        <w:t>ии</w:t>
      </w:r>
      <w:r w:rsidRPr="00706DE4">
        <w:rPr>
          <w:rFonts w:ascii="Times New Roman" w:eastAsia="Times New Roman" w:hAnsi="Times New Roman" w:cs="Times New Roman"/>
          <w:b/>
        </w:rPr>
        <w:t>.</w:t>
      </w:r>
      <w:r w:rsidRPr="00706DE4">
        <w:rPr>
          <w:rFonts w:ascii="Times New Roman" w:eastAsia="Times New Roman" w:hAnsi="Times New Roman" w:cs="Times New Roman"/>
        </w:rPr>
        <w:t>Разноо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стител</w:t>
      </w:r>
      <w:r w:rsidRPr="00706DE4">
        <w:rPr>
          <w:rFonts w:ascii="Times New Roman" w:eastAsia="Times New Roman" w:hAnsi="Times New Roman" w:cs="Times New Roman"/>
          <w:spacing w:val="-1"/>
        </w:rPr>
        <w:t>ьн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ои 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 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аст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 иж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 Би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ес</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сы</w:t>
      </w:r>
      <w:r w:rsidRPr="00706DE4">
        <w:rPr>
          <w:rFonts w:ascii="Times New Roman" w:eastAsia="Times New Roman" w:hAnsi="Times New Roman" w:cs="Times New Roman"/>
          <w:spacing w:val="-3"/>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p>
    <w:p w14:paraId="75CF7C1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Природно</w:t>
      </w:r>
      <w:r w:rsidRPr="00706DE4">
        <w:rPr>
          <w:rFonts w:ascii="Times New Roman" w:eastAsia="Times New Roman" w:hAnsi="Times New Roman" w:cs="Times New Roman"/>
          <w:b/>
          <w:spacing w:val="-2"/>
        </w:rPr>
        <w:t>-</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3"/>
        </w:rPr>
        <w:t>рр</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spacing w:val="1"/>
        </w:rPr>
        <w:t>то</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3"/>
        </w:rPr>
        <w:t>и</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rPr>
        <w:t>ьн</w:t>
      </w:r>
      <w:r w:rsidRPr="00706DE4">
        <w:rPr>
          <w:rFonts w:ascii="Times New Roman" w:eastAsia="Times New Roman" w:hAnsi="Times New Roman" w:cs="Times New Roman"/>
          <w:b/>
          <w:spacing w:val="-2"/>
        </w:rPr>
        <w:t>ы</w:t>
      </w:r>
      <w:r w:rsidRPr="00706DE4">
        <w:rPr>
          <w:rFonts w:ascii="Times New Roman" w:eastAsia="Times New Roman" w:hAnsi="Times New Roman" w:cs="Times New Roman"/>
          <w:b/>
        </w:rPr>
        <w:t xml:space="preserve">е </w:t>
      </w:r>
      <w:r w:rsidRPr="00706DE4">
        <w:rPr>
          <w:rFonts w:ascii="Times New Roman" w:eastAsia="Times New Roman" w:hAnsi="Times New Roman" w:cs="Times New Roman"/>
          <w:b/>
          <w:spacing w:val="-1"/>
        </w:rPr>
        <w:t>к</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м</w:t>
      </w:r>
      <w:r w:rsidRPr="00706DE4">
        <w:rPr>
          <w:rFonts w:ascii="Times New Roman" w:eastAsia="Times New Roman" w:hAnsi="Times New Roman" w:cs="Times New Roman"/>
          <w:b/>
          <w:spacing w:val="-3"/>
        </w:rPr>
        <w:t>п</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rPr>
        <w:t>ексы</w:t>
      </w:r>
      <w:r w:rsidRPr="00706DE4">
        <w:rPr>
          <w:rFonts w:ascii="Times New Roman" w:eastAsia="Times New Roman" w:hAnsi="Times New Roman" w:cs="Times New Roman"/>
          <w:b/>
          <w:spacing w:val="-2"/>
        </w:rPr>
        <w:t>Р</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сси</w:t>
      </w:r>
      <w:r w:rsidRPr="00706DE4">
        <w:rPr>
          <w:rFonts w:ascii="Times New Roman" w:eastAsia="Times New Roman" w:hAnsi="Times New Roman" w:cs="Times New Roman"/>
          <w:b/>
          <w:spacing w:val="-2"/>
        </w:rPr>
        <w:t>и</w:t>
      </w:r>
      <w:r w:rsidRPr="00706DE4">
        <w:rPr>
          <w:rFonts w:ascii="Times New Roman" w:eastAsia="Times New Roman" w:hAnsi="Times New Roman" w:cs="Times New Roman"/>
          <w:b/>
        </w:rPr>
        <w:t>.</w:t>
      </w:r>
    </w:p>
    <w:p w14:paraId="33D8B67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Пр</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д</w:t>
      </w:r>
      <w:r w:rsidRPr="00706DE4">
        <w:rPr>
          <w:rFonts w:ascii="Times New Roman" w:eastAsia="Times New Roman" w:hAnsi="Times New Roman" w:cs="Times New Roman"/>
          <w:b/>
          <w:spacing w:val="-1"/>
        </w:rPr>
        <w:t>но</w:t>
      </w:r>
      <w:r w:rsidRPr="00706DE4">
        <w:rPr>
          <w:rFonts w:ascii="Times New Roman" w:eastAsia="Times New Roman" w:hAnsi="Times New Roman" w:cs="Times New Roman"/>
          <w:b/>
        </w:rPr>
        <w:t xml:space="preserve">е </w:t>
      </w:r>
      <w:r w:rsidRPr="00706DE4">
        <w:rPr>
          <w:rFonts w:ascii="Times New Roman" w:eastAsia="Times New Roman" w:hAnsi="Times New Roman" w:cs="Times New Roman"/>
          <w:b/>
          <w:spacing w:val="-3"/>
        </w:rPr>
        <w:t>р</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1"/>
        </w:rPr>
        <w:t>й</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spacing w:val="-3"/>
        </w:rPr>
        <w:t>н</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ван</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е.</w:t>
      </w:r>
      <w:r w:rsidRPr="00706DE4">
        <w:rPr>
          <w:rFonts w:ascii="Times New Roman" w:eastAsia="Times New Roman" w:hAnsi="Times New Roman" w:cs="Times New Roman"/>
          <w:spacing w:val="-1"/>
        </w:rPr>
        <w:t>При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 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сы (</w:t>
      </w:r>
      <w:r w:rsidRPr="00706DE4">
        <w:rPr>
          <w:rFonts w:ascii="Times New Roman" w:eastAsia="Times New Roman" w:hAnsi="Times New Roman" w:cs="Times New Roman"/>
          <w:spacing w:val="-1"/>
        </w:rPr>
        <w:t>ПТ</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rPr>
        <w:t>ге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еи</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rPr>
        <w:t>ге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йо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ва</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При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од</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З</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к</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сты</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ндр</w:t>
      </w:r>
      <w:r w:rsidRPr="00706DE4">
        <w:rPr>
          <w:rFonts w:ascii="Times New Roman" w:eastAsia="Times New Roman" w:hAnsi="Times New Roman" w:cs="Times New Roman"/>
        </w:rPr>
        <w:t>ыи</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нд</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.Раз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азие</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га,смеш</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 и</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ств</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са. Без</w:t>
      </w:r>
      <w:r w:rsidRPr="00706DE4">
        <w:rPr>
          <w:rFonts w:ascii="Times New Roman" w:eastAsia="Times New Roman" w:hAnsi="Times New Roman" w:cs="Times New Roman"/>
          <w:spacing w:val="-2"/>
        </w:rPr>
        <w:t>л</w:t>
      </w:r>
      <w:r w:rsidRPr="00706DE4">
        <w:rPr>
          <w:rFonts w:ascii="Times New Roman" w:eastAsia="Times New Roman" w:hAnsi="Times New Roman" w:cs="Times New Roman"/>
        </w:rPr>
        <w:t>ес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w:t>
      </w:r>
      <w:r w:rsidRPr="00706DE4">
        <w:rPr>
          <w:rFonts w:ascii="Times New Roman" w:eastAsia="Times New Roman" w:hAnsi="Times New Roman" w:cs="Times New Roman"/>
          <w:spacing w:val="-3"/>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пи</w:t>
      </w:r>
      <w:r w:rsidRPr="00706DE4">
        <w:rPr>
          <w:rFonts w:ascii="Times New Roman" w:eastAsia="Times New Roman" w:hAnsi="Times New Roman" w:cs="Times New Roman"/>
        </w:rPr>
        <w:t>,</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тепии</w:t>
      </w:r>
      <w:r w:rsidRPr="00706DE4">
        <w:rPr>
          <w:rFonts w:ascii="Times New Roman" w:eastAsia="Times New Roman" w:hAnsi="Times New Roman" w:cs="Times New Roman"/>
          <w:spacing w:val="1"/>
        </w:rPr>
        <w:t xml:space="preserve"> по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сты</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 Вы</w:t>
      </w:r>
      <w:r w:rsidRPr="00706DE4">
        <w:rPr>
          <w:rFonts w:ascii="Times New Roman" w:eastAsia="Times New Roman" w:hAnsi="Times New Roman" w:cs="Times New Roman"/>
          <w:spacing w:val="-1"/>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2"/>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я</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3"/>
        </w:rPr>
        <w:t>ь</w:t>
      </w:r>
      <w:r w:rsidRPr="00706DE4">
        <w:rPr>
          <w:rFonts w:ascii="Times New Roman" w:eastAsia="Times New Roman" w:hAnsi="Times New Roman" w:cs="Times New Roman"/>
        </w:rPr>
        <w:t>.</w:t>
      </w:r>
    </w:p>
    <w:p w14:paraId="1BDC70C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Кр</w:t>
      </w:r>
      <w:r w:rsidRPr="00706DE4">
        <w:rPr>
          <w:rFonts w:ascii="Times New Roman" w:eastAsia="Times New Roman" w:hAnsi="Times New Roman" w:cs="Times New Roman"/>
          <w:b/>
          <w:spacing w:val="1"/>
        </w:rPr>
        <w:t>у</w:t>
      </w:r>
      <w:r w:rsidRPr="00706DE4">
        <w:rPr>
          <w:rFonts w:ascii="Times New Roman" w:eastAsia="Times New Roman" w:hAnsi="Times New Roman" w:cs="Times New Roman"/>
          <w:b/>
          <w:spacing w:val="-1"/>
        </w:rPr>
        <w:t>пны</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п</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д</w:t>
      </w:r>
      <w:r w:rsidRPr="00706DE4">
        <w:rPr>
          <w:rFonts w:ascii="Times New Roman" w:eastAsia="Times New Roman" w:hAnsi="Times New Roman" w:cs="Times New Roman"/>
          <w:b/>
          <w:spacing w:val="-4"/>
        </w:rPr>
        <w:t>н</w:t>
      </w:r>
      <w:r w:rsidRPr="00706DE4">
        <w:rPr>
          <w:rFonts w:ascii="Times New Roman" w:eastAsia="Times New Roman" w:hAnsi="Times New Roman" w:cs="Times New Roman"/>
          <w:b/>
          <w:spacing w:val="-1"/>
        </w:rPr>
        <w:t>ы</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к</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м</w:t>
      </w:r>
      <w:r w:rsidRPr="00706DE4">
        <w:rPr>
          <w:rFonts w:ascii="Times New Roman" w:eastAsia="Times New Roman" w:hAnsi="Times New Roman" w:cs="Times New Roman"/>
          <w:b/>
          <w:spacing w:val="-3"/>
        </w:rPr>
        <w:t>п</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rPr>
        <w:t xml:space="preserve">ексы </w:t>
      </w:r>
      <w:r w:rsidRPr="00706DE4">
        <w:rPr>
          <w:rFonts w:ascii="Times New Roman" w:eastAsia="Times New Roman" w:hAnsi="Times New Roman" w:cs="Times New Roman"/>
          <w:b/>
          <w:spacing w:val="-1"/>
        </w:rPr>
        <w:t>Ро</w:t>
      </w:r>
      <w:r w:rsidRPr="00706DE4">
        <w:rPr>
          <w:rFonts w:ascii="Times New Roman" w:eastAsia="Times New Roman" w:hAnsi="Times New Roman" w:cs="Times New Roman"/>
          <w:b/>
        </w:rPr>
        <w:t>сси</w:t>
      </w:r>
      <w:r w:rsidRPr="00706DE4">
        <w:rPr>
          <w:rFonts w:ascii="Times New Roman" w:eastAsia="Times New Roman" w:hAnsi="Times New Roman" w:cs="Times New Roman"/>
          <w:b/>
          <w:spacing w:val="-2"/>
        </w:rPr>
        <w:t>и</w:t>
      </w:r>
      <w:r w:rsidRPr="00706DE4">
        <w:rPr>
          <w:rFonts w:ascii="Times New Roman" w:eastAsia="Times New Roman" w:hAnsi="Times New Roman" w:cs="Times New Roman"/>
          <w:b/>
        </w:rPr>
        <w:t>.</w:t>
      </w:r>
      <w:r w:rsidRPr="00706DE4">
        <w:rPr>
          <w:rFonts w:ascii="Times New Roman" w:eastAsia="Times New Roman" w:hAnsi="Times New Roman" w:cs="Times New Roman"/>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сская</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ин</w:t>
      </w:r>
      <w:r w:rsidRPr="00706DE4">
        <w:rPr>
          <w:rFonts w:ascii="Times New Roman" w:eastAsia="Times New Roman" w:hAnsi="Times New Roman" w:cs="Times New Roman"/>
        </w:rPr>
        <w:t>а (</w:t>
      </w:r>
      <w:r w:rsidRPr="00706DE4">
        <w:rPr>
          <w:rFonts w:ascii="Times New Roman" w:eastAsia="Times New Roman" w:hAnsi="Times New Roman" w:cs="Times New Roman"/>
          <w:spacing w:val="-1"/>
        </w:rPr>
        <w:t>од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 к</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пн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ш</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spacing w:val="-1"/>
        </w:rPr>
        <w:t>ло</w:t>
      </w:r>
      <w:r w:rsidRPr="00706DE4">
        <w:rPr>
          <w:rFonts w:ascii="Times New Roman" w:eastAsia="Times New Roman" w:hAnsi="Times New Roman" w:cs="Times New Roman"/>
        </w:rPr>
        <w:t>ща</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н</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евн</w:t>
      </w:r>
      <w:r w:rsidRPr="00706DE4">
        <w:rPr>
          <w:rFonts w:ascii="Times New Roman" w:eastAsia="Times New Roman" w:hAnsi="Times New Roman" w:cs="Times New Roman"/>
          <w:spacing w:val="-1"/>
        </w:rPr>
        <w:t>я</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зноо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rPr>
        <w:t>еф</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аг</w:t>
      </w:r>
      <w:r w:rsidRPr="00706DE4">
        <w:rPr>
          <w:rFonts w:ascii="Times New Roman" w:eastAsia="Times New Roman" w:hAnsi="Times New Roman" w:cs="Times New Roman"/>
          <w:spacing w:val="-1"/>
        </w:rPr>
        <w:t>оп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ят</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йк</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ма</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зап</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2"/>
        </w:rPr>
        <w:t>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8"/>
        </w:rPr>
        <w:t>и</w:t>
      </w:r>
      <w:r w:rsidRPr="00706DE4">
        <w:rPr>
          <w:rFonts w:ascii="Times New Roman" w:eastAsia="Times New Roman" w:hAnsi="Times New Roman" w:cs="Times New Roman"/>
        </w:rPr>
        <w:t>е те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азие вн</w:t>
      </w:r>
      <w:r w:rsidRPr="00706DE4">
        <w:rPr>
          <w:rFonts w:ascii="Times New Roman" w:eastAsia="Times New Roman" w:hAnsi="Times New Roman" w:cs="Times New Roman"/>
          <w:spacing w:val="-3"/>
        </w:rPr>
        <w:t>у</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хводи</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шаф</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p>
    <w:p w14:paraId="72DE9C8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СеверР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сской</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ав</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гая</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rPr>
        <w:t>ав</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ин</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бо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ат</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ае</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ли</w:t>
      </w:r>
      <w:r w:rsidRPr="00706DE4">
        <w:rPr>
          <w:rFonts w:ascii="Times New Roman" w:eastAsia="Times New Roman" w:hAnsi="Times New Roman" w:cs="Times New Roman"/>
          <w:spacing w:val="-2"/>
        </w:rPr>
        <w:t>я</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готеч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 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я</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чьи</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ь</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ассел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асел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(к</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еч</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w:t>
      </w:r>
    </w:p>
    <w:p w14:paraId="612840B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у</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чв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аза</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га</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ы</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ес</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w:t>
      </w:r>
    </w:p>
    <w:p w14:paraId="6047533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Ц</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тр 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 xml:space="preserve">сской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вн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 (в</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ая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ав</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 с</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выше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стя</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ц</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р 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сск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го </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ства,</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Г</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 вод</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2"/>
        </w:rPr>
        <w:t>д</w:t>
      </w:r>
      <w:r w:rsidRPr="00706DE4">
        <w:rPr>
          <w:rFonts w:ascii="Times New Roman" w:eastAsia="Times New Roman" w:hAnsi="Times New Roman" w:cs="Times New Roman"/>
        </w:rPr>
        <w:t>еле(м</w:t>
      </w:r>
      <w:r w:rsidRPr="00706DE4">
        <w:rPr>
          <w:rFonts w:ascii="Times New Roman" w:eastAsia="Times New Roman" w:hAnsi="Times New Roman" w:cs="Times New Roman"/>
          <w:spacing w:val="-2"/>
        </w:rPr>
        <w:t>еж</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 xml:space="preserve">у </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асс</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иЧе</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,Ба</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ти</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,Бе</w:t>
      </w:r>
      <w:r w:rsidRPr="00706DE4">
        <w:rPr>
          <w:rFonts w:ascii="Times New Roman" w:eastAsia="Times New Roman" w:hAnsi="Times New Roman" w:cs="Times New Roman"/>
          <w:spacing w:val="-1"/>
        </w:rPr>
        <w:t>ло</w:t>
      </w:r>
      <w:r w:rsidRPr="00706DE4">
        <w:rPr>
          <w:rFonts w:ascii="Times New Roman" w:eastAsia="Times New Roman" w:hAnsi="Times New Roman" w:cs="Times New Roman"/>
          <w:spacing w:val="3"/>
        </w:rPr>
        <w:t>г</w:t>
      </w:r>
      <w:r w:rsidRPr="00706DE4">
        <w:rPr>
          <w:rFonts w:ascii="Times New Roman" w:eastAsia="Times New Roman" w:hAnsi="Times New Roman" w:cs="Times New Roman"/>
        </w:rPr>
        <w:t>ои К</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w:t>
      </w:r>
    </w:p>
    <w:p w14:paraId="2B5061A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ЮгР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сск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ав</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ав</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ин</w:t>
      </w:r>
      <w:r w:rsidRPr="00706DE4">
        <w:rPr>
          <w:rFonts w:ascii="Times New Roman" w:eastAsia="Times New Roman" w:hAnsi="Times New Roman" w:cs="Times New Roman"/>
        </w:rPr>
        <w:t>ас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амии</w:t>
      </w:r>
      <w:r w:rsidRPr="00706DE4">
        <w:rPr>
          <w:rFonts w:ascii="Times New Roman" w:eastAsia="Times New Roman" w:hAnsi="Times New Roman" w:cs="Times New Roman"/>
          <w:spacing w:val="1"/>
        </w:rPr>
        <w:t xml:space="preserve"> б</w:t>
      </w:r>
      <w:r w:rsidRPr="00706DE4">
        <w:rPr>
          <w:rFonts w:ascii="Times New Roman" w:eastAsia="Times New Roman" w:hAnsi="Times New Roman" w:cs="Times New Roman"/>
        </w:rPr>
        <w:t>ал</w:t>
      </w:r>
      <w:r w:rsidRPr="00706DE4">
        <w:rPr>
          <w:rFonts w:ascii="Times New Roman" w:eastAsia="Times New Roman" w:hAnsi="Times New Roman" w:cs="Times New Roman"/>
          <w:spacing w:val="-3"/>
        </w:rPr>
        <w:t>к</w:t>
      </w:r>
      <w:r w:rsidRPr="00706DE4">
        <w:rPr>
          <w:rFonts w:ascii="Times New Roman" w:eastAsia="Times New Roman" w:hAnsi="Times New Roman" w:cs="Times New Roman"/>
        </w:rPr>
        <w:t>ам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аформ</w:t>
      </w:r>
      <w:r w:rsidRPr="00706DE4">
        <w:rPr>
          <w:rFonts w:ascii="Times New Roman" w:eastAsia="Times New Roman" w:hAnsi="Times New Roman" w:cs="Times New Roman"/>
          <w:spacing w:val="-1"/>
        </w:rPr>
        <w:t>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ва</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ры</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rPr>
        <w:t>в</w:t>
      </w:r>
      <w:r w:rsidRPr="00706DE4">
        <w:rPr>
          <w:rFonts w:ascii="Times New Roman" w:eastAsia="Times New Roman" w:hAnsi="Times New Roman" w:cs="Times New Roman"/>
          <w:spacing w:val="-4"/>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ялии</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1"/>
        </w:rPr>
        <w:t>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еф</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кт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ы(в</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хо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сть</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ф</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ег</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вае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ты), и</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6"/>
        </w:rPr>
        <w:t>о</w:t>
      </w:r>
      <w:r w:rsidRPr="00706DE4">
        <w:rPr>
          <w:rFonts w:ascii="Times New Roman" w:eastAsia="Times New Roman" w:hAnsi="Times New Roman" w:cs="Times New Roman"/>
        </w:rPr>
        <w:t>-э</w:t>
      </w:r>
      <w:r w:rsidRPr="00706DE4">
        <w:rPr>
          <w:rFonts w:ascii="Times New Roman" w:eastAsia="Times New Roman" w:hAnsi="Times New Roman" w:cs="Times New Roman"/>
          <w:spacing w:val="-3"/>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езм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 в</w:t>
      </w:r>
      <w:r w:rsidRPr="00706DE4">
        <w:rPr>
          <w:rFonts w:ascii="Times New Roman" w:eastAsia="Times New Roman" w:hAnsi="Times New Roman" w:cs="Times New Roman"/>
          <w:spacing w:val="-2"/>
        </w:rPr>
        <w:t>ы</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 xml:space="preserve">ка </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в,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аш</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в); </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гатс</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чв</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ми (ч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)и 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ми (желез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ды</w:t>
      </w:r>
      <w:r w:rsidRPr="00706DE4">
        <w:rPr>
          <w:rFonts w:ascii="Times New Roman" w:eastAsia="Times New Roman" w:hAnsi="Times New Roman" w:cs="Times New Roman"/>
        </w:rPr>
        <w:t>) 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самии </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вли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на</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,иж</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знь</w:t>
      </w:r>
      <w:r w:rsidRPr="00706DE4">
        <w:rPr>
          <w:rFonts w:ascii="Times New Roman" w:eastAsia="Times New Roman" w:hAnsi="Times New Roman" w:cs="Times New Roman"/>
          <w:spacing w:val="-1"/>
        </w:rPr>
        <w:t xml:space="preserve"> лю</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 xml:space="preserve">). </w:t>
      </w:r>
    </w:p>
    <w:p w14:paraId="45BF73D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Южные моря России: история освоения, особенности природы морей, ресурсы, значение. </w:t>
      </w:r>
    </w:p>
    <w:p w14:paraId="5CCB40E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м(</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ж</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ссл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до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ва,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spacing w:val="-1"/>
        </w:rPr>
        <w:t>рир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ы</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ая,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аяи</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яч</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ст</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ик</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мата;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од</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рри</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кал</w:t>
      </w:r>
      <w:r w:rsidRPr="00706DE4">
        <w:rPr>
          <w:rFonts w:ascii="Times New Roman" w:eastAsia="Times New Roman" w:hAnsi="Times New Roman" w:cs="Times New Roman"/>
          <w:spacing w:val="-1"/>
        </w:rPr>
        <w:t>ь</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 xml:space="preserve">сть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w:t>
      </w:r>
    </w:p>
    <w:p w14:paraId="7C8633F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Кавказ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ая и 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 час</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лод</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ег</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rPr>
        <w:t>ыс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ам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йвы</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 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йст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стик</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матав западн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хивос</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хчаст</w:t>
      </w:r>
      <w:r w:rsidRPr="00706DE4">
        <w:rPr>
          <w:rFonts w:ascii="Times New Roman" w:eastAsia="Times New Roman" w:hAnsi="Times New Roman" w:cs="Times New Roman"/>
          <w:spacing w:val="-2"/>
        </w:rPr>
        <w:t>я</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;вы</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 xml:space="preserve">ая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яс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3"/>
        </w:rPr>
        <w:t>ь</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о</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яте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 xml:space="preserve">сть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од</w:t>
      </w:r>
      <w:r w:rsidRPr="00706DE4">
        <w:rPr>
          <w:rFonts w:ascii="Times New Roman" w:eastAsia="Times New Roman" w:hAnsi="Times New Roman" w:cs="Times New Roman"/>
        </w:rPr>
        <w:t>ы Че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еж</w:t>
      </w:r>
      <w:r w:rsidRPr="00706DE4">
        <w:rPr>
          <w:rFonts w:ascii="Times New Roman" w:eastAsia="Times New Roman" w:hAnsi="Times New Roman" w:cs="Times New Roman"/>
          <w:spacing w:val="-3"/>
        </w:rPr>
        <w:t>ь</w:t>
      </w:r>
      <w:r w:rsidRPr="00706DE4">
        <w:rPr>
          <w:rFonts w:ascii="Times New Roman" w:eastAsia="Times New Roman" w:hAnsi="Times New Roman" w:cs="Times New Roman"/>
        </w:rPr>
        <w:t>я).</w:t>
      </w:r>
    </w:p>
    <w:p w14:paraId="438548B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ал </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 географического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ж</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я</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й</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н</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 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оо</w:t>
      </w:r>
      <w:r w:rsidRPr="00706DE4">
        <w:rPr>
          <w:rFonts w:ascii="Times New Roman" w:eastAsia="Times New Roman" w:hAnsi="Times New Roman" w:cs="Times New Roman"/>
          <w:spacing w:val="1"/>
        </w:rPr>
        <w:t>бр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я</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бо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атст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ми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мы</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rPr>
        <w:t>востькли</w:t>
      </w:r>
      <w:r w:rsidRPr="00706DE4">
        <w:rPr>
          <w:rFonts w:ascii="Times New Roman" w:eastAsia="Times New Roman" w:hAnsi="Times New Roman" w:cs="Times New Roman"/>
          <w:spacing w:val="-2"/>
        </w:rPr>
        <w:t>м</w:t>
      </w:r>
      <w:r w:rsidRPr="00706DE4">
        <w:rPr>
          <w:rFonts w:ascii="Times New Roman" w:eastAsia="Times New Roman" w:hAnsi="Times New Roman" w:cs="Times New Roman"/>
        </w:rPr>
        <w:t xml:space="preserve">ата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асев</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 ив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сти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ю</w:t>
      </w:r>
      <w:r w:rsidRPr="00706DE4">
        <w:rPr>
          <w:rFonts w:ascii="Times New Roman" w:eastAsia="Times New Roman" w:hAnsi="Times New Roman" w:cs="Times New Roman"/>
        </w:rPr>
        <w:t>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;вы</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я</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6"/>
        </w:rPr>
        <w:t>с</w:t>
      </w:r>
      <w:r w:rsidRPr="00706DE4">
        <w:rPr>
          <w:rFonts w:ascii="Times New Roman" w:eastAsia="Times New Roman" w:hAnsi="Times New Roman" w:cs="Times New Roman"/>
        </w:rPr>
        <w:t>тьи</w:t>
      </w:r>
      <w:r w:rsidRPr="00706DE4">
        <w:rPr>
          <w:rFonts w:ascii="Times New Roman" w:eastAsia="Times New Roman" w:hAnsi="Times New Roman" w:cs="Times New Roman"/>
          <w:spacing w:val="-3"/>
        </w:rPr>
        <w:t>ш</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ая</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3"/>
        </w:rPr>
        <w:t>ь</w:t>
      </w:r>
      <w:r w:rsidRPr="00706DE4">
        <w:rPr>
          <w:rFonts w:ascii="Times New Roman" w:eastAsia="Times New Roman" w:hAnsi="Times New Roman" w:cs="Times New Roman"/>
        </w:rPr>
        <w:t>).</w:t>
      </w:r>
    </w:p>
    <w:p w14:paraId="6B43DCE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Урал (изменение природных особенностей с запада на восток, с севера на юг).</w:t>
      </w:r>
    </w:p>
    <w:p w14:paraId="257ED29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Обобщение знаний по особенностям природы европейской части России.</w:t>
      </w:r>
    </w:p>
    <w:p w14:paraId="0D613C0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Моря Северного Ледовитого океана: история освоения, особенности природы морей, ресурсы, значение. Северный морской путь. </w:t>
      </w:r>
    </w:p>
    <w:p w14:paraId="66489E3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Западная Сибирь (крупнейшая равнина мира; преобладающая высота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rPr>
        <w:t>еф</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;за</w:t>
      </w:r>
      <w:r w:rsidRPr="00706DE4">
        <w:rPr>
          <w:rFonts w:ascii="Times New Roman" w:eastAsia="Times New Roman" w:hAnsi="Times New Roman" w:cs="Times New Roman"/>
          <w:spacing w:val="-1"/>
        </w:rPr>
        <w:t>ви</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ть</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азмещ</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явн</w:t>
      </w:r>
      <w:r w:rsidRPr="00706DE4">
        <w:rPr>
          <w:rFonts w:ascii="Times New Roman" w:eastAsia="Times New Roman" w:hAnsi="Times New Roman" w:cs="Times New Roman"/>
          <w:spacing w:val="-3"/>
        </w:rPr>
        <w:t>у</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д</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т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ел</w:t>
      </w:r>
      <w:r w:rsidRPr="00706DE4">
        <w:rPr>
          <w:rFonts w:ascii="Times New Roman" w:eastAsia="Times New Roman" w:hAnsi="Times New Roman" w:cs="Times New Roman"/>
          <w:spacing w:val="-4"/>
        </w:rPr>
        <w:t>ь</w:t>
      </w:r>
      <w:r w:rsidRPr="00706DE4">
        <w:rPr>
          <w:rFonts w:ascii="Times New Roman" w:eastAsia="Times New Roman" w:hAnsi="Times New Roman" w:cs="Times New Roman"/>
        </w:rPr>
        <w:t>ефаи</w:t>
      </w:r>
      <w:r w:rsidRPr="00706DE4">
        <w:rPr>
          <w:rFonts w:ascii="Times New Roman" w:eastAsia="Times New Roman" w:hAnsi="Times New Roman" w:cs="Times New Roman"/>
          <w:spacing w:val="1"/>
        </w:rPr>
        <w:t xml:space="preserve"> о</w:t>
      </w:r>
      <w:r w:rsidRPr="00706DE4">
        <w:rPr>
          <w:rFonts w:ascii="Times New Roman" w:eastAsia="Times New Roman" w:hAnsi="Times New Roman" w:cs="Times New Roman"/>
        </w:rPr>
        <w:t>т</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он</w:t>
      </w:r>
      <w:r w:rsidRPr="00706DE4">
        <w:rPr>
          <w:rFonts w:ascii="Times New Roman" w:eastAsia="Times New Roman" w:hAnsi="Times New Roman" w:cs="Times New Roman"/>
        </w:rPr>
        <w:t>ал</w:t>
      </w:r>
      <w:r w:rsidRPr="00706DE4">
        <w:rPr>
          <w:rFonts w:ascii="Times New Roman" w:eastAsia="Times New Roman" w:hAnsi="Times New Roman" w:cs="Times New Roman"/>
          <w:spacing w:val="-4"/>
        </w:rPr>
        <w:t>ь</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 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ш</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ятеплаив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езо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мещ</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ф</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иб</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rPr>
        <w:t>шая</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пл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ща</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 xml:space="preserve"> и</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явс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ста</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хз</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 xml:space="preserve">н, </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вне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состава природных зон с 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сс</w:t>
      </w:r>
      <w:r w:rsidRPr="00706DE4">
        <w:rPr>
          <w:rFonts w:ascii="Times New Roman" w:eastAsia="Times New Roman" w:hAnsi="Times New Roman" w:cs="Times New Roman"/>
          <w:spacing w:val="4"/>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авн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w:t>
      </w:r>
    </w:p>
    <w:p w14:paraId="0AEAEE1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ая </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би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1"/>
        </w:rPr>
        <w:t>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 xml:space="preserve">емы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ци</w:t>
      </w:r>
      <w:r w:rsidRPr="00706DE4">
        <w:rPr>
          <w:rFonts w:ascii="Times New Roman" w:eastAsia="Times New Roman" w:hAnsi="Times New Roman" w:cs="Times New Roman"/>
          <w:spacing w:val="1"/>
        </w:rPr>
        <w:t>он</w:t>
      </w:r>
      <w:r w:rsidRPr="00706DE4">
        <w:rPr>
          <w:rFonts w:ascii="Times New Roman" w:eastAsia="Times New Roman" w:hAnsi="Times New Roman" w:cs="Times New Roman"/>
        </w:rPr>
        <w:t>ал</w:t>
      </w:r>
      <w:r w:rsidRPr="00706DE4">
        <w:rPr>
          <w:rFonts w:ascii="Times New Roman" w:eastAsia="Times New Roman" w:hAnsi="Times New Roman" w:cs="Times New Roman"/>
          <w:spacing w:val="-4"/>
        </w:rPr>
        <w:t>ь</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rPr>
        <w:t>зов</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и э</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2"/>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w:t>
      </w:r>
    </w:p>
    <w:p w14:paraId="71BBB13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яя </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ир</w:t>
      </w:r>
      <w:r w:rsidRPr="00706DE4">
        <w:rPr>
          <w:rFonts w:ascii="Times New Roman" w:eastAsia="Times New Roman" w:hAnsi="Times New Roman" w:cs="Times New Roman"/>
        </w:rPr>
        <w:t>ь (</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сть и м</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азие 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го ст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оц</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ч</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до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ыс </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ш</w:t>
      </w:r>
      <w:r w:rsidRPr="00706DE4">
        <w:rPr>
          <w:rFonts w:ascii="Times New Roman" w:eastAsia="Times New Roman" w:hAnsi="Times New Roman" w:cs="Times New Roman"/>
        </w:rPr>
        <w:t>о вы</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ж</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мите</w:t>
      </w:r>
      <w:r w:rsidRPr="00706DE4">
        <w:rPr>
          <w:rFonts w:ascii="Times New Roman" w:eastAsia="Times New Roman" w:hAnsi="Times New Roman" w:cs="Times New Roman"/>
          <w:spacing w:val="-1"/>
        </w:rPr>
        <w:t>рр</w:t>
      </w:r>
      <w:r w:rsidRPr="00706DE4">
        <w:rPr>
          <w:rFonts w:ascii="Times New Roman" w:eastAsia="Times New Roman" w:hAnsi="Times New Roman" w:cs="Times New Roman"/>
        </w:rPr>
        <w:t>асамии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елк</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),кл</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 xml:space="preserve">мат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ез</w:t>
      </w:r>
      <w:r w:rsidRPr="00706DE4">
        <w:rPr>
          <w:rFonts w:ascii="Times New Roman" w:eastAsia="Times New Roman" w:hAnsi="Times New Roman" w:cs="Times New Roman"/>
          <w:spacing w:val="-3"/>
        </w:rPr>
        <w:t>к</w:t>
      </w:r>
      <w:r w:rsidRPr="00706DE4">
        <w:rPr>
          <w:rFonts w:ascii="Times New Roman" w:eastAsia="Times New Roman" w:hAnsi="Times New Roman" w:cs="Times New Roman"/>
        </w:rPr>
        <w:t>о 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 мног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яя</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з</w:t>
      </w:r>
      <w:r w:rsidRPr="00706DE4">
        <w:rPr>
          <w:rFonts w:ascii="Times New Roman" w:eastAsia="Times New Roman" w:hAnsi="Times New Roman" w:cs="Times New Roman"/>
          <w:spacing w:val="-4"/>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та,</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ктер</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зн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ае</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хи форм</w:t>
      </w:r>
      <w:r w:rsidRPr="00706DE4">
        <w:rPr>
          <w:rFonts w:ascii="Times New Roman" w:eastAsia="Times New Roman" w:hAnsi="Times New Roman" w:cs="Times New Roman"/>
          <w:spacing w:val="-1"/>
        </w:rPr>
        <w:t>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ва</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3"/>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ек</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p>
    <w:p w14:paraId="488B00F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Севе</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ая 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ир</w:t>
      </w:r>
      <w:r w:rsidRPr="00706DE4">
        <w:rPr>
          <w:rFonts w:ascii="Times New Roman" w:eastAsia="Times New Roman" w:hAnsi="Times New Roman" w:cs="Times New Roman"/>
        </w:rPr>
        <w:t xml:space="preserve">ь </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азиеик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тн</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 xml:space="preserve">сть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rPr>
        <w:t>ефа (</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ви</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сть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е</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фа</w:t>
      </w:r>
      <w:r w:rsidRPr="00706DE4">
        <w:rPr>
          <w:rFonts w:ascii="Times New Roman" w:eastAsia="Times New Roman" w:hAnsi="Times New Roman" w:cs="Times New Roman"/>
        </w:rPr>
        <w:t xml:space="preserve">, горные хребты,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я</w:t>
      </w:r>
      <w:r w:rsidRPr="00706DE4">
        <w:rPr>
          <w:rFonts w:ascii="Times New Roman" w:eastAsia="Times New Roman" w:hAnsi="Times New Roman" w:cs="Times New Roman"/>
        </w:rPr>
        <w:t>щиевсе</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с</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rPr>
        <w:t>востькли</w:t>
      </w:r>
      <w:r w:rsidRPr="00706DE4">
        <w:rPr>
          <w:rFonts w:ascii="Times New Roman" w:eastAsia="Times New Roman" w:hAnsi="Times New Roman" w:cs="Times New Roman"/>
          <w:spacing w:val="-2"/>
        </w:rPr>
        <w:t>м</w:t>
      </w:r>
      <w:r w:rsidRPr="00706DE4">
        <w:rPr>
          <w:rFonts w:ascii="Times New Roman" w:eastAsia="Times New Roman" w:hAnsi="Times New Roman" w:cs="Times New Roman"/>
        </w:rPr>
        <w:t>ата; мн</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яям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з</w:t>
      </w:r>
      <w:r w:rsidRPr="00706DE4">
        <w:rPr>
          <w:rFonts w:ascii="Times New Roman" w:eastAsia="Times New Roman" w:hAnsi="Times New Roman" w:cs="Times New Roman"/>
          <w:spacing w:val="-4"/>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та;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 xml:space="preserve">ии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 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екл</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мата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;особ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 xml:space="preserve">ти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w:t>
      </w:r>
    </w:p>
    <w:p w14:paraId="17B1108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ыЮ</w:t>
      </w:r>
      <w:r w:rsidRPr="00706DE4">
        <w:rPr>
          <w:rFonts w:ascii="Times New Roman" w:eastAsia="Times New Roman" w:hAnsi="Times New Roman" w:cs="Times New Roman"/>
          <w:spacing w:val="-3"/>
        </w:rPr>
        <w:t>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би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и</w:t>
      </w:r>
      <w:r w:rsidRPr="00706DE4">
        <w:rPr>
          <w:rFonts w:ascii="Times New Roman" w:eastAsia="Times New Roman" w:hAnsi="Times New Roman" w:cs="Times New Roman"/>
          <w:spacing w:val="-2"/>
        </w:rPr>
        <w:t>(</w:t>
      </w:r>
      <w:r w:rsidRPr="00706DE4">
        <w:rPr>
          <w:rFonts w:ascii="Times New Roman" w:eastAsia="Times New Roman" w:hAnsi="Times New Roman" w:cs="Times New Roman"/>
        </w:rPr>
        <w:t>ге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ж</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стный</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rPr>
        <w:t>еф,</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йклимати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стифор</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й</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p>
    <w:p w14:paraId="7ED3A3C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Ал</w:t>
      </w:r>
      <w:r w:rsidRPr="00706DE4">
        <w:rPr>
          <w:rFonts w:ascii="Times New Roman" w:eastAsia="Times New Roman" w:hAnsi="Times New Roman" w:cs="Times New Roman"/>
        </w:rPr>
        <w:t>тай,Сая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кал</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З</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кал</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ж</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ге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ти</w:t>
      </w:r>
      <w:r w:rsidRPr="00706DE4">
        <w:rPr>
          <w:rFonts w:ascii="Times New Roman" w:eastAsia="Times New Roman" w:hAnsi="Times New Roman" w:cs="Times New Roman"/>
          <w:spacing w:val="1"/>
        </w:rPr>
        <w:t>я</w:t>
      </w:r>
      <w:r w:rsidRPr="00706DE4">
        <w:rPr>
          <w:rFonts w:ascii="Times New Roman" w:eastAsia="Times New Roman" w:hAnsi="Times New Roman" w:cs="Times New Roman"/>
        </w:rPr>
        <w:t>,к</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мативн</w:t>
      </w:r>
      <w:r w:rsidRPr="00706DE4">
        <w:rPr>
          <w:rFonts w:ascii="Times New Roman" w:eastAsia="Times New Roman" w:hAnsi="Times New Roman" w:cs="Times New Roman"/>
          <w:spacing w:val="-3"/>
        </w:rPr>
        <w:t>у</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еводы, </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акт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ы</w:t>
      </w:r>
      <w:r w:rsidRPr="00706DE4">
        <w:rPr>
          <w:rFonts w:ascii="Times New Roman" w:eastAsia="Times New Roman" w:hAnsi="Times New Roman" w:cs="Times New Roman"/>
          <w:spacing w:val="-2"/>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чв,</w:t>
      </w:r>
      <w:r w:rsidRPr="00706DE4">
        <w:rPr>
          <w:rFonts w:ascii="Times New Roman" w:eastAsia="Times New Roman" w:hAnsi="Times New Roman" w:cs="Times New Roman"/>
          <w:spacing w:val="1"/>
        </w:rPr>
        <w:t>особенности природы</w:t>
      </w:r>
      <w:r w:rsidRPr="00706DE4">
        <w:rPr>
          <w:rFonts w:ascii="Times New Roman" w:eastAsia="Times New Roman" w:hAnsi="Times New Roman" w:cs="Times New Roman"/>
        </w:rPr>
        <w:t>).</w:t>
      </w:r>
    </w:p>
    <w:p w14:paraId="183E942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Бай</w:t>
      </w:r>
      <w:r w:rsidRPr="00706DE4">
        <w:rPr>
          <w:rFonts w:ascii="Times New Roman" w:eastAsia="Times New Roman" w:hAnsi="Times New Roman" w:cs="Times New Roman"/>
          <w:spacing w:val="1"/>
        </w:rPr>
        <w:t>к</w:t>
      </w:r>
      <w:r w:rsidRPr="00706DE4">
        <w:rPr>
          <w:rFonts w:ascii="Times New Roman" w:eastAsia="Times New Roman" w:hAnsi="Times New Roman" w:cs="Times New Roman"/>
        </w:rPr>
        <w:t xml:space="preserve">ал. </w:t>
      </w:r>
      <w:r w:rsidRPr="00706DE4">
        <w:rPr>
          <w:rFonts w:ascii="Times New Roman" w:eastAsia="Times New Roman" w:hAnsi="Times New Roman" w:cs="Times New Roman"/>
          <w:spacing w:val="-2"/>
        </w:rPr>
        <w:t>У</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кал</w:t>
      </w:r>
      <w:r w:rsidRPr="00706DE4">
        <w:rPr>
          <w:rFonts w:ascii="Times New Roman" w:eastAsia="Times New Roman" w:hAnsi="Times New Roman" w:cs="Times New Roman"/>
          <w:spacing w:val="-1"/>
        </w:rPr>
        <w:t>ьн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ет</w:t>
      </w:r>
      <w:r w:rsidRPr="00706DE4">
        <w:rPr>
          <w:rFonts w:ascii="Times New Roman" w:eastAsia="Times New Roman" w:hAnsi="Times New Roman" w:cs="Times New Roman"/>
          <w:spacing w:val="-1"/>
        </w:rPr>
        <w:t>во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сти</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ды</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3"/>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4"/>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.Бай</w:t>
      </w:r>
      <w:r w:rsidRPr="00706DE4">
        <w:rPr>
          <w:rFonts w:ascii="Times New Roman" w:eastAsia="Times New Roman" w:hAnsi="Times New Roman" w:cs="Times New Roman"/>
          <w:spacing w:val="1"/>
        </w:rPr>
        <w:t>к</w:t>
      </w:r>
      <w:r w:rsidRPr="00706DE4">
        <w:rPr>
          <w:rFonts w:ascii="Times New Roman" w:eastAsia="Times New Roman" w:hAnsi="Times New Roman" w:cs="Times New Roman"/>
        </w:rPr>
        <w:t>ал –</w:t>
      </w:r>
      <w:r w:rsidRPr="00706DE4">
        <w:rPr>
          <w:rFonts w:ascii="Times New Roman" w:eastAsia="Times New Roman" w:hAnsi="Times New Roman" w:cs="Times New Roman"/>
          <w:spacing w:val="5"/>
        </w:rPr>
        <w:t xml:space="preserve"> как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ъ</w:t>
      </w:r>
      <w:r w:rsidRPr="00706DE4">
        <w:rPr>
          <w:rFonts w:ascii="Times New Roman" w:eastAsia="Times New Roman" w:hAnsi="Times New Roman" w:cs="Times New Roman"/>
        </w:rPr>
        <w:t>ектВсем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при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од</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асл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ди</w:t>
      </w:r>
      <w:r w:rsidRPr="00706DE4">
        <w:rPr>
          <w:rFonts w:ascii="Times New Roman" w:eastAsia="Times New Roman" w:hAnsi="Times New Roman" w:cs="Times New Roman"/>
        </w:rPr>
        <w:t>я(</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кал</w:t>
      </w:r>
      <w:r w:rsidRPr="00706DE4">
        <w:rPr>
          <w:rFonts w:ascii="Times New Roman" w:eastAsia="Times New Roman" w:hAnsi="Times New Roman" w:cs="Times New Roman"/>
          <w:spacing w:val="-1"/>
        </w:rPr>
        <w:t>ь</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 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р</w:t>
      </w:r>
      <w:r w:rsidRPr="00706DE4">
        <w:rPr>
          <w:rFonts w:ascii="Times New Roman" w:eastAsia="Times New Roman" w:hAnsi="Times New Roman" w:cs="Times New Roman"/>
        </w:rPr>
        <w:t>ем</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э</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ыип</w:t>
      </w:r>
      <w:r w:rsidRPr="00706DE4">
        <w:rPr>
          <w:rFonts w:ascii="Times New Roman" w:eastAsia="Times New Roman" w:hAnsi="Times New Roman" w:cs="Times New Roman"/>
          <w:spacing w:val="-3"/>
        </w:rPr>
        <w:t>у</w:t>
      </w:r>
      <w:r w:rsidRPr="00706DE4">
        <w:rPr>
          <w:rFonts w:ascii="Times New Roman" w:eastAsia="Times New Roman" w:hAnsi="Times New Roman" w:cs="Times New Roman"/>
        </w:rPr>
        <w:t xml:space="preserve">ти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еше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p>
    <w:p w14:paraId="33C6A96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Дал</w:t>
      </w:r>
      <w:r w:rsidRPr="00706DE4">
        <w:rPr>
          <w:rFonts w:ascii="Times New Roman" w:eastAsia="Times New Roman" w:hAnsi="Times New Roman" w:cs="Times New Roman"/>
          <w:spacing w:val="-1"/>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ж</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Ти</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ке</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е;с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ета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хр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ежго</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хра</w:t>
      </w:r>
      <w:r w:rsidRPr="00706DE4">
        <w:rPr>
          <w:rFonts w:ascii="Times New Roman" w:eastAsia="Times New Roman" w:hAnsi="Times New Roman" w:cs="Times New Roman"/>
          <w:spacing w:val="-2"/>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ин</w:t>
      </w:r>
      <w:r w:rsidRPr="00706DE4">
        <w:rPr>
          <w:rFonts w:ascii="Times New Roman" w:eastAsia="Times New Roman" w:hAnsi="Times New Roman" w:cs="Times New Roman"/>
        </w:rPr>
        <w:t>;</w:t>
      </w:r>
      <w:r w:rsidRPr="00706DE4">
        <w:rPr>
          <w:rFonts w:ascii="Times New Roman" w:eastAsia="Times New Roman" w:hAnsi="Times New Roman" w:cs="Times New Roman"/>
          <w:spacing w:val="-2"/>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е м</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сс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ок</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 xml:space="preserve">ата на </w:t>
      </w:r>
      <w:r w:rsidRPr="00706DE4">
        <w:rPr>
          <w:rFonts w:ascii="Times New Roman" w:eastAsia="Times New Roman" w:hAnsi="Times New Roman" w:cs="Times New Roman"/>
          <w:spacing w:val="-1"/>
        </w:rPr>
        <w:t>ю</w:t>
      </w:r>
      <w:r w:rsidRPr="00706DE4">
        <w:rPr>
          <w:rFonts w:ascii="Times New Roman" w:eastAsia="Times New Roman" w:hAnsi="Times New Roman" w:cs="Times New Roman"/>
        </w:rPr>
        <w:t>ге им</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сс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ев</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 и</w:t>
      </w:r>
      <w:r w:rsidRPr="00706DE4">
        <w:rPr>
          <w:rFonts w:ascii="Times New Roman" w:eastAsia="Times New Roman" w:hAnsi="Times New Roman" w:cs="Times New Roman"/>
          <w:spacing w:val="-1"/>
        </w:rPr>
        <w:t>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нд</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ы</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4"/>
        </w:rPr>
        <w:t>о</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хи </w:t>
      </w:r>
      <w:r w:rsidRPr="00706DE4">
        <w:rPr>
          <w:rFonts w:ascii="Times New Roman" w:eastAsia="Times New Roman" w:hAnsi="Times New Roman" w:cs="Times New Roman"/>
          <w:spacing w:val="-3"/>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льц</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 xml:space="preserve"> л</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нд</w:t>
      </w:r>
      <w:r w:rsidRPr="00706DE4">
        <w:rPr>
          <w:rFonts w:ascii="Times New Roman" w:eastAsia="Times New Roman" w:hAnsi="Times New Roman" w:cs="Times New Roman"/>
        </w:rPr>
        <w:t>ш</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фт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w:t>
      </w:r>
    </w:p>
    <w:p w14:paraId="675DE3A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Ч</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тка,</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rPr>
        <w:t>ам</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ь</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е (</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ж</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ссл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до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spacing w:val="-1"/>
        </w:rPr>
        <w:t>рир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 xml:space="preserve">ы). </w:t>
      </w:r>
    </w:p>
    <w:p w14:paraId="17F46F7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Камчат</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а,Са</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али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,К</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rPr>
        <w:t>ск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 xml:space="preserve"> (географическое положение, история исследования, особенности природы).</w:t>
      </w:r>
    </w:p>
    <w:p w14:paraId="176404BD" w14:textId="77777777" w:rsidR="00DB7A9E" w:rsidRPr="00706DE4" w:rsidRDefault="00AE25CB" w:rsidP="00706DE4">
      <w:pPr>
        <w:spacing w:after="0" w:line="240" w:lineRule="auto"/>
        <w:ind w:firstLine="709"/>
        <w:jc w:val="both"/>
        <w:rPr>
          <w:rFonts w:ascii="Times New Roman" w:eastAsia="Times New Roman" w:hAnsi="Times New Roman" w:cs="Times New Roman"/>
          <w:b/>
          <w:spacing w:val="4"/>
        </w:rPr>
      </w:pPr>
      <w:r w:rsidRPr="00706DE4">
        <w:rPr>
          <w:rFonts w:ascii="Times New Roman" w:eastAsia="Times New Roman" w:hAnsi="Times New Roman" w:cs="Times New Roman"/>
          <w:b/>
          <w:spacing w:val="1"/>
        </w:rPr>
        <w:t>Население России.</w:t>
      </w:r>
    </w:p>
    <w:p w14:paraId="73169375" w14:textId="77777777" w:rsidR="00DB7A9E" w:rsidRPr="00706DE4" w:rsidRDefault="00AE25CB" w:rsidP="00706DE4">
      <w:pPr>
        <w:spacing w:after="0" w:line="240" w:lineRule="auto"/>
        <w:ind w:firstLine="709"/>
        <w:jc w:val="both"/>
        <w:rPr>
          <w:rFonts w:ascii="Times New Roman" w:eastAsia="Times New Roman" w:hAnsi="Times New Roman" w:cs="Times New Roman"/>
          <w:b/>
          <w:spacing w:val="4"/>
        </w:rPr>
      </w:pPr>
      <w:r w:rsidRPr="00706DE4">
        <w:rPr>
          <w:rFonts w:ascii="Times New Roman" w:eastAsia="Times New Roman" w:hAnsi="Times New Roman" w:cs="Times New Roman"/>
        </w:rPr>
        <w:t>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слен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сть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селе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яиее</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ев</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ио</w:t>
      </w:r>
      <w:r w:rsidRPr="00706DE4">
        <w:rPr>
          <w:rFonts w:ascii="Times New Roman" w:eastAsia="Times New Roman" w:hAnsi="Times New Roman" w:cs="Times New Roman"/>
          <w:spacing w:val="1"/>
        </w:rPr>
        <w:t>ды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акт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сти</w:t>
      </w:r>
      <w:r w:rsidRPr="00706DE4">
        <w:rPr>
          <w:rFonts w:ascii="Times New Roman" w:eastAsia="Times New Roman" w:hAnsi="Times New Roman" w:cs="Times New Roman"/>
          <w:spacing w:val="-1"/>
        </w:rPr>
        <w:t>к</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w:t>
      </w:r>
      <w:r w:rsidRPr="00706DE4">
        <w:rPr>
          <w:rFonts w:ascii="Times New Roman" w:eastAsia="Times New Roman" w:hAnsi="Times New Roman" w:cs="Times New Roman"/>
          <w:spacing w:val="-2"/>
        </w:rPr>
        <w:t>р</w:t>
      </w:r>
      <w:r w:rsidRPr="00706DE4">
        <w:rPr>
          <w:rFonts w:ascii="Times New Roman" w:eastAsia="Times New Roman" w:hAnsi="Times New Roman" w:cs="Times New Roman"/>
        </w:rPr>
        <w:t>аст</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йс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к</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асел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ии</w:t>
      </w:r>
      <w:r w:rsidRPr="00706DE4">
        <w:rPr>
          <w:rFonts w:ascii="Times New Roman" w:eastAsia="Times New Roman" w:hAnsi="Times New Roman" w:cs="Times New Roman"/>
        </w:rPr>
        <w:t>.</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ци</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асел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явР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ии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ын</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а 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ии</w:t>
      </w:r>
      <w:r w:rsidRPr="00706DE4">
        <w:rPr>
          <w:rFonts w:ascii="Times New Roman" w:eastAsia="Times New Roman" w:hAnsi="Times New Roman" w:cs="Times New Roman"/>
        </w:rPr>
        <w:t>. Э</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став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асел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я 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Ра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ооб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е эт</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го 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става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селе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Ре</w:t>
      </w:r>
      <w:r w:rsidRPr="00706DE4">
        <w:rPr>
          <w:rFonts w:ascii="Times New Roman" w:eastAsia="Times New Roman" w:hAnsi="Times New Roman" w:cs="Times New Roman"/>
          <w:spacing w:val="-1"/>
        </w:rPr>
        <w:t>ли</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од</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в </w:t>
      </w:r>
      <w:r w:rsidRPr="00706DE4">
        <w:rPr>
          <w:rFonts w:ascii="Times New Roman" w:eastAsia="Times New Roman" w:hAnsi="Times New Roman" w:cs="Times New Roman"/>
          <w:spacing w:val="-3"/>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Г</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меще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аселе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Го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 исел</w:t>
      </w:r>
      <w:r w:rsidRPr="00706DE4">
        <w:rPr>
          <w:rFonts w:ascii="Times New Roman" w:eastAsia="Times New Roman" w:hAnsi="Times New Roman" w:cs="Times New Roman"/>
          <w:spacing w:val="-1"/>
        </w:rPr>
        <w:t>ь</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асел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е.Р</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ссел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еи</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за</w:t>
      </w:r>
      <w:r w:rsidRPr="00706DE4">
        <w:rPr>
          <w:rFonts w:ascii="Times New Roman" w:eastAsia="Times New Roman" w:hAnsi="Times New Roman" w:cs="Times New Roman"/>
          <w:spacing w:val="-2"/>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а 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ии</w:t>
      </w:r>
      <w:r w:rsidRPr="00706DE4">
        <w:rPr>
          <w:rFonts w:ascii="Times New Roman" w:eastAsia="Times New Roman" w:hAnsi="Times New Roman" w:cs="Times New Roman"/>
        </w:rPr>
        <w:t>.</w:t>
      </w:r>
    </w:p>
    <w:p w14:paraId="4423F6A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spacing w:val="1"/>
        </w:rPr>
        <w:t>География</w:t>
      </w:r>
      <w:r w:rsidRPr="00706DE4">
        <w:rPr>
          <w:rFonts w:ascii="Times New Roman" w:eastAsia="Times New Roman" w:hAnsi="Times New Roman" w:cs="Times New Roman"/>
          <w:b/>
        </w:rPr>
        <w:t>св</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ейм</w:t>
      </w:r>
      <w:r w:rsidRPr="00706DE4">
        <w:rPr>
          <w:rFonts w:ascii="Times New Roman" w:eastAsia="Times New Roman" w:hAnsi="Times New Roman" w:cs="Times New Roman"/>
          <w:b/>
          <w:spacing w:val="1"/>
        </w:rPr>
        <w:t>е</w:t>
      </w:r>
      <w:r w:rsidRPr="00706DE4">
        <w:rPr>
          <w:rFonts w:ascii="Times New Roman" w:eastAsia="Times New Roman" w:hAnsi="Times New Roman" w:cs="Times New Roman"/>
          <w:b/>
          <w:spacing w:val="-2"/>
        </w:rPr>
        <w:t>с</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spacing w:val="-1"/>
        </w:rPr>
        <w:t>но</w:t>
      </w:r>
      <w:r w:rsidRPr="00706DE4">
        <w:rPr>
          <w:rFonts w:ascii="Times New Roman" w:eastAsia="Times New Roman" w:hAnsi="Times New Roman" w:cs="Times New Roman"/>
          <w:b/>
        </w:rPr>
        <w:t>с</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rPr>
        <w:t>и.</w:t>
      </w:r>
    </w:p>
    <w:p w14:paraId="32BB1866"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spacing w:val="1"/>
        </w:rPr>
        <w:t>Г</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ж</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и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rPr>
        <w:t>еф сво</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spacing w:val="7"/>
        </w:rPr>
        <w:t>е</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я</w:t>
      </w:r>
      <w:r w:rsidRPr="00706DE4">
        <w:rPr>
          <w:rFonts w:ascii="Times New Roman" w:eastAsia="Times New Roman" w:hAnsi="Times New Roman" w:cs="Times New Roman"/>
        </w:rPr>
        <w:t>. К</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мат</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стисво</w:t>
      </w:r>
      <w:r w:rsidRPr="00706DE4">
        <w:rPr>
          <w:rFonts w:ascii="Times New Roman" w:eastAsia="Times New Roman" w:hAnsi="Times New Roman" w:cs="Times New Roman"/>
          <w:spacing w:val="-1"/>
        </w:rPr>
        <w:t>е</w:t>
      </w:r>
      <w:r w:rsidRPr="00706DE4">
        <w:rPr>
          <w:rFonts w:ascii="Times New Roman" w:eastAsia="Times New Roman" w:hAnsi="Times New Roman" w:cs="Times New Roman"/>
        </w:rPr>
        <w:t>го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3"/>
        </w:rPr>
        <w:t>Р</w:t>
      </w:r>
      <w:r w:rsidRPr="00706DE4">
        <w:rPr>
          <w:rFonts w:ascii="Times New Roman" w:eastAsia="Times New Roman" w:hAnsi="Times New Roman" w:cs="Times New Roman"/>
        </w:rPr>
        <w:t>екии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а,ка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л</w:t>
      </w:r>
      <w:r w:rsidRPr="00706DE4">
        <w:rPr>
          <w:rFonts w:ascii="Times New Roman" w:eastAsia="Times New Roman" w:hAnsi="Times New Roman" w:cs="Times New Roman"/>
        </w:rPr>
        <w:t>ы ивод</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ща.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ез</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акт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х 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ек</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вс</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ей мест</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.Эк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 xml:space="preserve">ы и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ти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еш</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асе</w:t>
      </w:r>
      <w:r w:rsidRPr="00706DE4">
        <w:rPr>
          <w:rFonts w:ascii="Times New Roman" w:eastAsia="Times New Roman" w:hAnsi="Times New Roman" w:cs="Times New Roman"/>
          <w:spacing w:val="-3"/>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ясв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г</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ио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а. </w:t>
      </w:r>
    </w:p>
    <w:p w14:paraId="4EA3DAD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 xml:space="preserve">Хозяйство </w:t>
      </w:r>
      <w:r w:rsidRPr="00706DE4">
        <w:rPr>
          <w:rFonts w:ascii="Times New Roman" w:eastAsia="Times New Roman" w:hAnsi="Times New Roman" w:cs="Times New Roman"/>
          <w:b/>
          <w:spacing w:val="-2"/>
        </w:rPr>
        <w:t>Р</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с</w:t>
      </w:r>
      <w:r w:rsidRPr="00706DE4">
        <w:rPr>
          <w:rFonts w:ascii="Times New Roman" w:eastAsia="Times New Roman" w:hAnsi="Times New Roman" w:cs="Times New Roman"/>
          <w:b/>
          <w:spacing w:val="-2"/>
        </w:rPr>
        <w:t>с</w:t>
      </w:r>
      <w:r w:rsidRPr="00706DE4">
        <w:rPr>
          <w:rFonts w:ascii="Times New Roman" w:eastAsia="Times New Roman" w:hAnsi="Times New Roman" w:cs="Times New Roman"/>
          <w:b/>
          <w:spacing w:val="-1"/>
        </w:rPr>
        <w:t>ии</w:t>
      </w:r>
      <w:r w:rsidRPr="00706DE4">
        <w:rPr>
          <w:rFonts w:ascii="Times New Roman" w:eastAsia="Times New Roman" w:hAnsi="Times New Roman" w:cs="Times New Roman"/>
          <w:b/>
        </w:rPr>
        <w:t>.</w:t>
      </w:r>
    </w:p>
    <w:p w14:paraId="7F0E74F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О</w:t>
      </w:r>
      <w:r w:rsidRPr="00706DE4">
        <w:rPr>
          <w:rFonts w:ascii="Times New Roman" w:eastAsia="Times New Roman" w:hAnsi="Times New Roman" w:cs="Times New Roman"/>
          <w:b/>
          <w:spacing w:val="1"/>
        </w:rPr>
        <w:t>б</w:t>
      </w:r>
      <w:r w:rsidRPr="00706DE4">
        <w:rPr>
          <w:rFonts w:ascii="Times New Roman" w:eastAsia="Times New Roman" w:hAnsi="Times New Roman" w:cs="Times New Roman"/>
          <w:b/>
          <w:spacing w:val="-2"/>
        </w:rPr>
        <w:t>щ</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я</w:t>
      </w:r>
      <w:r w:rsidRPr="00706DE4">
        <w:rPr>
          <w:rFonts w:ascii="Times New Roman" w:eastAsia="Times New Roman" w:hAnsi="Times New Roman" w:cs="Times New Roman"/>
          <w:b/>
          <w:spacing w:val="-1"/>
        </w:rPr>
        <w:t>х</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3"/>
        </w:rPr>
        <w:t>р</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1"/>
        </w:rPr>
        <w:t>к</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rPr>
        <w:t>ер</w:t>
      </w:r>
      <w:r w:rsidRPr="00706DE4">
        <w:rPr>
          <w:rFonts w:ascii="Times New Roman" w:eastAsia="Times New Roman" w:hAnsi="Times New Roman" w:cs="Times New Roman"/>
          <w:b/>
          <w:spacing w:val="-3"/>
        </w:rPr>
        <w:t>и</w:t>
      </w:r>
      <w:r w:rsidRPr="00706DE4">
        <w:rPr>
          <w:rFonts w:ascii="Times New Roman" w:eastAsia="Times New Roman" w:hAnsi="Times New Roman" w:cs="Times New Roman"/>
          <w:b/>
        </w:rPr>
        <w:t>с</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spacing w:val="-1"/>
        </w:rPr>
        <w:t>ик</w:t>
      </w:r>
      <w:r w:rsidRPr="00706DE4">
        <w:rPr>
          <w:rFonts w:ascii="Times New Roman" w:eastAsia="Times New Roman" w:hAnsi="Times New Roman" w:cs="Times New Roman"/>
          <w:b/>
        </w:rPr>
        <w:t>а</w:t>
      </w:r>
      <w:r w:rsidRPr="00706DE4">
        <w:rPr>
          <w:rFonts w:ascii="Times New Roman" w:eastAsia="Times New Roman" w:hAnsi="Times New Roman" w:cs="Times New Roman"/>
          <w:b/>
          <w:spacing w:val="-1"/>
        </w:rPr>
        <w:t>х</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зя</w:t>
      </w:r>
      <w:r w:rsidRPr="00706DE4">
        <w:rPr>
          <w:rFonts w:ascii="Times New Roman" w:eastAsia="Times New Roman" w:hAnsi="Times New Roman" w:cs="Times New Roman"/>
          <w:b/>
          <w:spacing w:val="-2"/>
        </w:rPr>
        <w:t>йс</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rPr>
        <w:t xml:space="preserve">ва. </w:t>
      </w:r>
      <w:r w:rsidRPr="00706DE4">
        <w:rPr>
          <w:rFonts w:ascii="Times New Roman" w:eastAsia="Times New Roman" w:hAnsi="Times New Roman" w:cs="Times New Roman"/>
          <w:b/>
          <w:spacing w:val="-1"/>
        </w:rPr>
        <w:t>Г</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гра</w:t>
      </w:r>
      <w:r w:rsidRPr="00706DE4">
        <w:rPr>
          <w:rFonts w:ascii="Times New Roman" w:eastAsia="Times New Roman" w:hAnsi="Times New Roman" w:cs="Times New Roman"/>
          <w:b/>
          <w:spacing w:val="-1"/>
        </w:rPr>
        <w:t>фи</w:t>
      </w:r>
      <w:r w:rsidRPr="00706DE4">
        <w:rPr>
          <w:rFonts w:ascii="Times New Roman" w:eastAsia="Times New Roman" w:hAnsi="Times New Roman" w:cs="Times New Roman"/>
          <w:b/>
        </w:rPr>
        <w:t>чес</w:t>
      </w:r>
      <w:r w:rsidRPr="00706DE4">
        <w:rPr>
          <w:rFonts w:ascii="Times New Roman" w:eastAsia="Times New Roman" w:hAnsi="Times New Roman" w:cs="Times New Roman"/>
          <w:b/>
          <w:spacing w:val="-3"/>
        </w:rPr>
        <w:t>к</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3"/>
        </w:rPr>
        <w:t>р</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1"/>
        </w:rPr>
        <w:t>й</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spacing w:val="-1"/>
        </w:rPr>
        <w:t>ни</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spacing w:val="-3"/>
        </w:rPr>
        <w:t>в</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1"/>
        </w:rPr>
        <w:t>ни</w:t>
      </w:r>
      <w:r w:rsidRPr="00706DE4">
        <w:rPr>
          <w:rFonts w:ascii="Times New Roman" w:eastAsia="Times New Roman" w:hAnsi="Times New Roman" w:cs="Times New Roman"/>
          <w:b/>
        </w:rPr>
        <w:t xml:space="preserve">е. </w:t>
      </w:r>
      <w:r w:rsidRPr="00706DE4">
        <w:rPr>
          <w:rFonts w:ascii="Times New Roman" w:eastAsia="Times New Roman" w:hAnsi="Times New Roman" w:cs="Times New Roman"/>
        </w:rPr>
        <w:t>Эк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яис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аяг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яв 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и</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р</w:t>
      </w:r>
      <w:r w:rsidRPr="00706DE4">
        <w:rPr>
          <w:rFonts w:ascii="Times New Roman" w:eastAsia="Times New Roman" w:hAnsi="Times New Roman" w:cs="Times New Roman"/>
        </w:rPr>
        <w:t>еме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го</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щ</w:t>
      </w:r>
      <w:r w:rsidRPr="00706DE4">
        <w:rPr>
          <w:rFonts w:ascii="Times New Roman" w:eastAsia="Times New Roman" w:hAnsi="Times New Roman" w:cs="Times New Roman"/>
          <w:spacing w:val="-3"/>
        </w:rPr>
        <w:t>е</w:t>
      </w:r>
      <w:r w:rsidRPr="00706DE4">
        <w:rPr>
          <w:rFonts w:ascii="Times New Roman" w:eastAsia="Times New Roman" w:hAnsi="Times New Roman" w:cs="Times New Roman"/>
        </w:rPr>
        <w:t>ств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он</w:t>
      </w:r>
      <w:r w:rsidRPr="00706DE4">
        <w:rPr>
          <w:rFonts w:ascii="Times New Roman" w:eastAsia="Times New Roman" w:hAnsi="Times New Roman" w:cs="Times New Roman"/>
        </w:rPr>
        <w:t>я</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w:t>
      </w:r>
      <w:r w:rsidRPr="00706DE4">
        <w:rPr>
          <w:rFonts w:ascii="Times New Roman" w:eastAsia="Times New Roman" w:hAnsi="Times New Roman" w:cs="Times New Roman"/>
          <w:spacing w:val="-3"/>
        </w:rPr>
        <w:t>я</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ства.</w:t>
      </w:r>
      <w:r w:rsidRPr="00706DE4">
        <w:rPr>
          <w:rFonts w:ascii="Times New Roman" w:eastAsia="Times New Roman" w:hAnsi="Times New Roman" w:cs="Times New Roman"/>
          <w:spacing w:val="-1"/>
        </w:rPr>
        <w:t>Е</w:t>
      </w:r>
      <w:r w:rsidRPr="00706DE4">
        <w:rPr>
          <w:rFonts w:ascii="Times New Roman" w:eastAsia="Times New Roman" w:hAnsi="Times New Roman" w:cs="Times New Roman"/>
        </w:rPr>
        <w:t>го ст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к</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елен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ас</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Сферы </w:t>
      </w:r>
      <w:r w:rsidRPr="00706DE4">
        <w:rPr>
          <w:rFonts w:ascii="Times New Roman" w:eastAsia="Times New Roman" w:hAnsi="Times New Roman" w:cs="Times New Roman"/>
          <w:spacing w:val="1"/>
        </w:rPr>
        <w:t>хо</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ства. Этапы</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 xml:space="preserve"> хо</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ства.Эт</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1"/>
        </w:rPr>
        <w:t>ви</w:t>
      </w:r>
      <w:r w:rsidRPr="00706DE4">
        <w:rPr>
          <w:rFonts w:ascii="Times New Roman" w:eastAsia="Times New Roman" w:hAnsi="Times New Roman" w:cs="Times New Roman"/>
        </w:rPr>
        <w:t>тияэ</w:t>
      </w:r>
      <w:r w:rsidRPr="00706DE4">
        <w:rPr>
          <w:rFonts w:ascii="Times New Roman" w:eastAsia="Times New Roman" w:hAnsi="Times New Roman" w:cs="Times New Roman"/>
          <w:spacing w:val="-3"/>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и</w:t>
      </w:r>
      <w:r w:rsidRPr="00706DE4">
        <w:rPr>
          <w:rFonts w:ascii="Times New Roman" w:eastAsia="Times New Roman" w:hAnsi="Times New Roman" w:cs="Times New Roman"/>
          <w:spacing w:val="-3"/>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йо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ва</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Административно-территориальное устройство Российской Федерации. </w:t>
      </w:r>
    </w:p>
    <w:p w14:paraId="68AB11C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Г</w:t>
      </w:r>
      <w:r w:rsidRPr="00706DE4">
        <w:rPr>
          <w:rFonts w:ascii="Times New Roman" w:eastAsia="Times New Roman" w:hAnsi="Times New Roman" w:cs="Times New Roman"/>
          <w:b/>
          <w:spacing w:val="1"/>
        </w:rPr>
        <w:t>ла</w:t>
      </w:r>
      <w:r w:rsidRPr="00706DE4">
        <w:rPr>
          <w:rFonts w:ascii="Times New Roman" w:eastAsia="Times New Roman" w:hAnsi="Times New Roman" w:cs="Times New Roman"/>
          <w:b/>
        </w:rPr>
        <w:t>в</w:t>
      </w:r>
      <w:r w:rsidRPr="00706DE4">
        <w:rPr>
          <w:rFonts w:ascii="Times New Roman" w:eastAsia="Times New Roman" w:hAnsi="Times New Roman" w:cs="Times New Roman"/>
          <w:b/>
          <w:spacing w:val="-1"/>
        </w:rPr>
        <w:t>ны</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2"/>
        </w:rPr>
        <w:t>с</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rPr>
        <w:t>иим</w:t>
      </w:r>
      <w:r w:rsidRPr="00706DE4">
        <w:rPr>
          <w:rFonts w:ascii="Times New Roman" w:eastAsia="Times New Roman" w:hAnsi="Times New Roman" w:cs="Times New Roman"/>
          <w:b/>
          <w:spacing w:val="1"/>
        </w:rPr>
        <w:t>е</w:t>
      </w:r>
      <w:r w:rsidRPr="00706DE4">
        <w:rPr>
          <w:rFonts w:ascii="Times New Roman" w:eastAsia="Times New Roman" w:hAnsi="Times New Roman" w:cs="Times New Roman"/>
          <w:b/>
          <w:spacing w:val="-2"/>
        </w:rPr>
        <w:t>ж</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2"/>
        </w:rPr>
        <w:t>с</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rPr>
        <w:t>ев</w:t>
      </w:r>
      <w:r w:rsidRPr="00706DE4">
        <w:rPr>
          <w:rFonts w:ascii="Times New Roman" w:eastAsia="Times New Roman" w:hAnsi="Times New Roman" w:cs="Times New Roman"/>
          <w:b/>
          <w:spacing w:val="-1"/>
        </w:rPr>
        <w:t>ы</w:t>
      </w:r>
      <w:r w:rsidRPr="00706DE4">
        <w:rPr>
          <w:rFonts w:ascii="Times New Roman" w:eastAsia="Times New Roman" w:hAnsi="Times New Roman" w:cs="Times New Roman"/>
          <w:b/>
        </w:rPr>
        <w:t xml:space="preserve">е </w:t>
      </w:r>
      <w:r w:rsidRPr="00706DE4">
        <w:rPr>
          <w:rFonts w:ascii="Times New Roman" w:eastAsia="Times New Roman" w:hAnsi="Times New Roman" w:cs="Times New Roman"/>
          <w:b/>
          <w:spacing w:val="-1"/>
        </w:rPr>
        <w:t>к</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мплекс</w:t>
      </w:r>
      <w:r w:rsidRPr="00706DE4">
        <w:rPr>
          <w:rFonts w:ascii="Times New Roman" w:eastAsia="Times New Roman" w:hAnsi="Times New Roman" w:cs="Times New Roman"/>
          <w:b/>
          <w:spacing w:val="-1"/>
        </w:rPr>
        <w:t>ы</w:t>
      </w:r>
      <w:r w:rsidRPr="00706DE4">
        <w:rPr>
          <w:rFonts w:ascii="Times New Roman" w:eastAsia="Times New Roman" w:hAnsi="Times New Roman" w:cs="Times New Roman"/>
          <w:b/>
        </w:rPr>
        <w:t>.</w:t>
      </w:r>
      <w:r w:rsidRPr="00706DE4">
        <w:rPr>
          <w:rFonts w:ascii="Times New Roman" w:eastAsia="Times New Roman" w:hAnsi="Times New Roman" w:cs="Times New Roman"/>
        </w:rPr>
        <w:t>Се</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w:t>
      </w:r>
      <w:r w:rsidRPr="00706DE4">
        <w:rPr>
          <w:rFonts w:ascii="Times New Roman" w:eastAsia="Times New Roman" w:hAnsi="Times New Roman" w:cs="Times New Roman"/>
          <w:spacing w:val="-3"/>
        </w:rPr>
        <w:t>я</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 xml:space="preserve">ство.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асле</w:t>
      </w:r>
      <w:r w:rsidRPr="00706DE4">
        <w:rPr>
          <w:rFonts w:ascii="Times New Roman" w:eastAsia="Times New Roman" w:hAnsi="Times New Roman" w:cs="Times New Roman"/>
          <w:spacing w:val="-1"/>
        </w:rPr>
        <w:t>во</w:t>
      </w:r>
      <w:r w:rsidRPr="00706DE4">
        <w:rPr>
          <w:rFonts w:ascii="Times New Roman" w:eastAsia="Times New Roman" w:hAnsi="Times New Roman" w:cs="Times New Roman"/>
        </w:rPr>
        <w:t>й</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став сел</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ск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 xml:space="preserve"> хо</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.Расте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од</w:t>
      </w:r>
      <w:r w:rsidRPr="00706DE4">
        <w:rPr>
          <w:rFonts w:ascii="Times New Roman" w:eastAsia="Times New Roman" w:hAnsi="Times New Roman" w:cs="Times New Roman"/>
        </w:rPr>
        <w:t>ст</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Се</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rPr>
        <w:t>ск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8"/>
        </w:rPr>
        <w:t>о</w:t>
      </w:r>
      <w:r w:rsidRPr="00706DE4">
        <w:rPr>
          <w:rFonts w:ascii="Times New Roman" w:eastAsia="Times New Roman" w:hAnsi="Times New Roman" w:cs="Times New Roman"/>
        </w:rPr>
        <w:t>з</w:t>
      </w:r>
      <w:r w:rsidRPr="00706DE4">
        <w:rPr>
          <w:rFonts w:ascii="Times New Roman" w:eastAsia="Times New Roman" w:hAnsi="Times New Roman" w:cs="Times New Roman"/>
          <w:spacing w:val="-3"/>
        </w:rPr>
        <w:t>я</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 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ст</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асле</w:t>
      </w:r>
      <w:r w:rsidRPr="00706DE4">
        <w:rPr>
          <w:rFonts w:ascii="Times New Roman" w:eastAsia="Times New Roman" w:hAnsi="Times New Roman" w:cs="Times New Roman"/>
          <w:spacing w:val="-1"/>
        </w:rPr>
        <w:t>во</w:t>
      </w:r>
      <w:r w:rsidRPr="00706DE4">
        <w:rPr>
          <w:rFonts w:ascii="Times New Roman" w:eastAsia="Times New Roman" w:hAnsi="Times New Roman" w:cs="Times New Roman"/>
        </w:rPr>
        <w:t>йс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став 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ства.</w:t>
      </w:r>
      <w:r w:rsidRPr="00706DE4">
        <w:rPr>
          <w:rFonts w:ascii="Times New Roman" w:eastAsia="Times New Roman" w:hAnsi="Times New Roman" w:cs="Times New Roman"/>
          <w:spacing w:val="1"/>
        </w:rPr>
        <w:t>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 xml:space="preserve">ства. </w:t>
      </w:r>
      <w:r w:rsidRPr="00706DE4">
        <w:rPr>
          <w:rFonts w:ascii="Times New Roman" w:eastAsia="Times New Roman" w:hAnsi="Times New Roman" w:cs="Times New Roman"/>
          <w:spacing w:val="-4"/>
        </w:rPr>
        <w:t>А</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мышл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й 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 xml:space="preserve">екс. </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став </w:t>
      </w:r>
      <w:r w:rsidRPr="00706DE4">
        <w:rPr>
          <w:rFonts w:ascii="Times New Roman" w:eastAsia="Times New Roman" w:hAnsi="Times New Roman" w:cs="Times New Roman"/>
          <w:spacing w:val="-1"/>
        </w:rPr>
        <w:t>АП</w:t>
      </w:r>
      <w:r w:rsidRPr="00706DE4">
        <w:rPr>
          <w:rFonts w:ascii="Times New Roman" w:eastAsia="Times New Roman" w:hAnsi="Times New Roman" w:cs="Times New Roman"/>
        </w:rPr>
        <w:t xml:space="preserve">К.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щеваяи </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егкая</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ш</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.Ле</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3"/>
        </w:rPr>
        <w:t>л</w:t>
      </w:r>
      <w:r w:rsidRPr="00706DE4">
        <w:rPr>
          <w:rFonts w:ascii="Times New Roman" w:eastAsia="Times New Roman" w:hAnsi="Times New Roman" w:cs="Times New Roman"/>
        </w:rPr>
        <w:t>екс.</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став 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кса.</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емес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за</w:t>
      </w:r>
      <w:r w:rsidRPr="00706DE4">
        <w:rPr>
          <w:rFonts w:ascii="Times New Roman" w:eastAsia="Times New Roman" w:hAnsi="Times New Roman" w:cs="Times New Roman"/>
          <w:spacing w:val="-3"/>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к. </w:t>
      </w:r>
      <w:r w:rsidRPr="00706DE4">
        <w:rPr>
          <w:rFonts w:ascii="Times New Roman" w:eastAsia="Times New Roman" w:hAnsi="Times New Roman" w:cs="Times New Roman"/>
          <w:spacing w:val="-1"/>
        </w:rPr>
        <w:t>Ц</w:t>
      </w:r>
      <w:r w:rsidRPr="00706DE4">
        <w:rPr>
          <w:rFonts w:ascii="Times New Roman" w:eastAsia="Times New Roman" w:hAnsi="Times New Roman" w:cs="Times New Roman"/>
        </w:rPr>
        <w:t>ел</w:t>
      </w:r>
      <w:r w:rsidRPr="00706DE4">
        <w:rPr>
          <w:rFonts w:ascii="Times New Roman" w:eastAsia="Times New Roman" w:hAnsi="Times New Roman" w:cs="Times New Roman"/>
          <w:spacing w:val="-2"/>
        </w:rPr>
        <w:t>л</w:t>
      </w:r>
      <w:r w:rsidRPr="00706DE4">
        <w:rPr>
          <w:rFonts w:ascii="Times New Roman" w:eastAsia="Times New Roman" w:hAnsi="Times New Roman" w:cs="Times New Roman"/>
          <w:spacing w:val="-1"/>
        </w:rPr>
        <w:t>юл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зн</w:t>
      </w:r>
      <w:r w:rsidRPr="00706DE4">
        <w:rPr>
          <w:rFonts w:ascii="Times New Roman" w:eastAsia="Times New Roman" w:hAnsi="Times New Roman" w:cs="Times New Roman"/>
          <w:spacing w:val="4"/>
        </w:rPr>
        <w:t>о</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маж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ая</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ш</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2"/>
        </w:rPr>
        <w:t>ь</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То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-энергет</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мплекс.</w:t>
      </w:r>
      <w:r w:rsidRPr="00706DE4">
        <w:rPr>
          <w:rFonts w:ascii="Times New Roman" w:eastAsia="Times New Roman" w:hAnsi="Times New Roman" w:cs="Times New Roman"/>
          <w:spacing w:val="-4"/>
        </w:rPr>
        <w:t>Т</w:t>
      </w:r>
      <w:r w:rsidRPr="00706DE4">
        <w:rPr>
          <w:rFonts w:ascii="Times New Roman" w:eastAsia="Times New Roman" w:hAnsi="Times New Roman" w:cs="Times New Roman"/>
          <w:spacing w:val="1"/>
        </w:rPr>
        <w:t>оп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-эн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гет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ки</w:t>
      </w:r>
      <w:r w:rsidRPr="00706DE4">
        <w:rPr>
          <w:rFonts w:ascii="Times New Roman" w:eastAsia="Times New Roman" w:hAnsi="Times New Roman" w:cs="Times New Roman"/>
        </w:rPr>
        <w:t>й</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мпл</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кс.У</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ш</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ефтя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яига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ш</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 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ект</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3"/>
        </w:rPr>
        <w:t>э</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ге</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Т</w:t>
      </w:r>
      <w:r w:rsidRPr="00706DE4">
        <w:rPr>
          <w:rFonts w:ascii="Times New Roman" w:eastAsia="Times New Roman" w:hAnsi="Times New Roman" w:cs="Times New Roman"/>
          <w:spacing w:val="1"/>
        </w:rPr>
        <w:t>ип</w:t>
      </w:r>
      <w:r w:rsidRPr="00706DE4">
        <w:rPr>
          <w:rFonts w:ascii="Times New Roman" w:eastAsia="Times New Roman" w:hAnsi="Times New Roman" w:cs="Times New Roman"/>
        </w:rPr>
        <w:t>ы 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ек</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w:t>
      </w:r>
      <w:r w:rsidRPr="00706DE4">
        <w:rPr>
          <w:rFonts w:ascii="Times New Roman" w:eastAsia="Times New Roman" w:hAnsi="Times New Roman" w:cs="Times New Roman"/>
          <w:spacing w:val="5"/>
        </w:rPr>
        <w:t>щ</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я 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Еди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 энерго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rPr>
        <w:t>ма ст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кт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Мета</w:t>
      </w:r>
      <w:r w:rsidRPr="00706DE4">
        <w:rPr>
          <w:rFonts w:ascii="Times New Roman" w:eastAsia="Times New Roman" w:hAnsi="Times New Roman" w:cs="Times New Roman"/>
          <w:spacing w:val="-1"/>
        </w:rPr>
        <w:t>лл</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ки</w:t>
      </w:r>
      <w:r w:rsidRPr="00706DE4">
        <w:rPr>
          <w:rFonts w:ascii="Times New Roman" w:eastAsia="Times New Roman" w:hAnsi="Times New Roman" w:cs="Times New Roman"/>
        </w:rPr>
        <w:t>йк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с. Че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аяи</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етн</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я мета</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я.Ме</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алл</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екс.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азме</w:t>
      </w:r>
      <w:r w:rsidRPr="00706DE4">
        <w:rPr>
          <w:rFonts w:ascii="Times New Roman" w:eastAsia="Times New Roman" w:hAnsi="Times New Roman" w:cs="Times New Roman"/>
          <w:spacing w:val="-3"/>
        </w:rPr>
        <w:t>щ</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 xml:space="preserve">ы и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кт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тия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асли. Маш</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те</w:t>
      </w:r>
      <w:r w:rsidRPr="00706DE4">
        <w:rPr>
          <w:rFonts w:ascii="Times New Roman" w:eastAsia="Times New Roman" w:hAnsi="Times New Roman" w:cs="Times New Roman"/>
          <w:spacing w:val="-1"/>
        </w:rPr>
        <w:t>льн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йк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мпле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ци</w:t>
      </w:r>
      <w:r w:rsidRPr="00706DE4">
        <w:rPr>
          <w:rFonts w:ascii="Times New Roman" w:eastAsia="Times New Roman" w:hAnsi="Times New Roman" w:cs="Times New Roman"/>
          <w:spacing w:val="4"/>
        </w:rPr>
        <w:t>а</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за</w:t>
      </w:r>
      <w:r w:rsidRPr="00706DE4">
        <w:rPr>
          <w:rFonts w:ascii="Times New Roman" w:eastAsia="Times New Roman" w:hAnsi="Times New Roman" w:cs="Times New Roman"/>
          <w:spacing w:val="-2"/>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ва</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е.С</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 xml:space="preserve">язис </w:t>
      </w:r>
      <w:r w:rsidRPr="00706DE4">
        <w:rPr>
          <w:rFonts w:ascii="Times New Roman" w:eastAsia="Times New Roman" w:hAnsi="Times New Roman" w:cs="Times New Roman"/>
          <w:spacing w:val="1"/>
        </w:rPr>
        <w:t>др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ми</w:t>
      </w:r>
      <w:r w:rsidRPr="00706DE4">
        <w:rPr>
          <w:rFonts w:ascii="Times New Roman" w:eastAsia="Times New Roman" w:hAnsi="Times New Roman" w:cs="Times New Roman"/>
          <w:spacing w:val="1"/>
        </w:rPr>
        <w:t xml:space="preserve"> о</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асля</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еще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я.В</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сле</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 воен</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w:t>
      </w:r>
      <w:r w:rsidRPr="00706DE4">
        <w:rPr>
          <w:rFonts w:ascii="Times New Roman" w:eastAsia="Times New Roman" w:hAnsi="Times New Roman" w:cs="Times New Roman"/>
          <w:spacing w:val="-2"/>
        </w:rPr>
        <w:t>ы</w:t>
      </w:r>
      <w:r w:rsidRPr="00706DE4">
        <w:rPr>
          <w:rFonts w:ascii="Times New Roman" w:eastAsia="Times New Roman" w:hAnsi="Times New Roman" w:cs="Times New Roman"/>
        </w:rPr>
        <w:t>ш</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 xml:space="preserve">екса. </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ми</w:t>
      </w:r>
      <w:r w:rsidRPr="00706DE4">
        <w:rPr>
          <w:rFonts w:ascii="Times New Roman" w:eastAsia="Times New Roman" w:hAnsi="Times New Roman" w:cs="Times New Roman"/>
          <w:spacing w:val="-1"/>
        </w:rPr>
        <w:t>ч</w:t>
      </w:r>
      <w:r w:rsidRPr="00706DE4">
        <w:rPr>
          <w:rFonts w:ascii="Times New Roman" w:eastAsia="Times New Roman" w:hAnsi="Times New Roman" w:cs="Times New Roman"/>
        </w:rPr>
        <w:t>еск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ш</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ав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асли.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ти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еще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ек</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вы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rPr>
        <w:t>т.</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ы 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та. </w:t>
      </w:r>
      <w:r w:rsidRPr="00706DE4">
        <w:rPr>
          <w:rFonts w:ascii="Times New Roman" w:eastAsia="Times New Roman" w:hAnsi="Times New Roman" w:cs="Times New Roman"/>
          <w:spacing w:val="-1"/>
        </w:rPr>
        <w:t>З</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хо</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ва. </w:t>
      </w:r>
      <w:r w:rsidRPr="00706DE4">
        <w:rPr>
          <w:rFonts w:ascii="Times New Roman" w:eastAsia="Times New Roman" w:hAnsi="Times New Roman" w:cs="Times New Roman"/>
          <w:spacing w:val="-1"/>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ая сет</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ы 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екса.</w:t>
      </w:r>
      <w:r w:rsidRPr="00706DE4">
        <w:rPr>
          <w:rFonts w:ascii="Times New Roman" w:eastAsia="Times New Roman" w:hAnsi="Times New Roman" w:cs="Times New Roman"/>
          <w:spacing w:val="-4"/>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ма</w:t>
      </w:r>
      <w:r w:rsidRPr="00706DE4">
        <w:rPr>
          <w:rFonts w:ascii="Times New Roman" w:eastAsia="Times New Roman" w:hAnsi="Times New Roman" w:cs="Times New Roman"/>
          <w:spacing w:val="-1"/>
        </w:rPr>
        <w:t>ци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ая</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кт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форм</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ци</w:t>
      </w:r>
      <w:r w:rsidRPr="00706DE4">
        <w:rPr>
          <w:rFonts w:ascii="Times New Roman" w:eastAsia="Times New Roman" w:hAnsi="Times New Roman" w:cs="Times New Roman"/>
        </w:rPr>
        <w:t xml:space="preserve">я и </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3"/>
        </w:rPr>
        <w:t>щ</w:t>
      </w:r>
      <w:r w:rsidRPr="00706DE4">
        <w:rPr>
          <w:rFonts w:ascii="Times New Roman" w:eastAsia="Times New Roman" w:hAnsi="Times New Roman" w:cs="Times New Roman"/>
        </w:rPr>
        <w:t>ествов</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 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4"/>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ыте</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мм</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хсет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w:t>
      </w:r>
      <w:r w:rsidRPr="00706DE4">
        <w:rPr>
          <w:rFonts w:ascii="Times New Roman" w:eastAsia="Times New Roman" w:hAnsi="Times New Roman" w:cs="Times New Roman"/>
          <w:spacing w:val="-3"/>
        </w:rPr>
        <w:t>С</w:t>
      </w:r>
      <w:r w:rsidRPr="00706DE4">
        <w:rPr>
          <w:rFonts w:ascii="Times New Roman" w:eastAsia="Times New Roman" w:hAnsi="Times New Roman" w:cs="Times New Roman"/>
        </w:rPr>
        <w:t>ф</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сл</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ван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Ре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w:t>
      </w:r>
      <w:r w:rsidRPr="00706DE4">
        <w:rPr>
          <w:rFonts w:ascii="Times New Roman" w:eastAsia="Times New Roman" w:hAnsi="Times New Roman" w:cs="Times New Roman"/>
          <w:spacing w:val="-3"/>
        </w:rPr>
        <w:t>я</w:t>
      </w:r>
      <w:r w:rsidRPr="00706DE4">
        <w:rPr>
          <w:rFonts w:ascii="Times New Roman" w:eastAsia="Times New Roman" w:hAnsi="Times New Roman" w:cs="Times New Roman"/>
          <w:spacing w:val="1"/>
        </w:rPr>
        <w:t>й</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Т</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 (г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6"/>
        </w:rPr>
        <w:t>е</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2"/>
        </w:rPr>
        <w:t>д</w:t>
      </w:r>
      <w:r w:rsidRPr="00706DE4">
        <w:rPr>
          <w:rFonts w:ascii="Times New Roman" w:eastAsia="Times New Roman" w:hAnsi="Times New Roman" w:cs="Times New Roman"/>
        </w:rPr>
        <w:t>еле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тр</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а.</w:t>
      </w:r>
    </w:p>
    <w:p w14:paraId="05D619E0"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 xml:space="preserve">Хозяйство своей местности. </w:t>
      </w:r>
    </w:p>
    <w:p w14:paraId="01AB4F4A"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Особенности ЭГП, ПРП,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14:paraId="240D841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Районы</w:t>
      </w:r>
      <w:r w:rsidRPr="00706DE4">
        <w:rPr>
          <w:rFonts w:ascii="Times New Roman" w:eastAsia="Times New Roman" w:hAnsi="Times New Roman" w:cs="Times New Roman"/>
          <w:b/>
          <w:spacing w:val="-2"/>
        </w:rPr>
        <w:t>Р</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сси</w:t>
      </w:r>
      <w:r w:rsidRPr="00706DE4">
        <w:rPr>
          <w:rFonts w:ascii="Times New Roman" w:eastAsia="Times New Roman" w:hAnsi="Times New Roman" w:cs="Times New Roman"/>
          <w:b/>
          <w:spacing w:val="-2"/>
        </w:rPr>
        <w:t>и</w:t>
      </w:r>
      <w:r w:rsidRPr="00706DE4">
        <w:rPr>
          <w:rFonts w:ascii="Times New Roman" w:eastAsia="Times New Roman" w:hAnsi="Times New Roman" w:cs="Times New Roman"/>
          <w:b/>
        </w:rPr>
        <w:t>.</w:t>
      </w:r>
    </w:p>
    <w:p w14:paraId="3591B875" w14:textId="77777777" w:rsidR="00DB7A9E" w:rsidRPr="00706DE4" w:rsidRDefault="00AE25CB" w:rsidP="00706DE4">
      <w:pPr>
        <w:spacing w:after="0" w:line="240" w:lineRule="auto"/>
        <w:ind w:firstLine="709"/>
        <w:jc w:val="both"/>
        <w:rPr>
          <w:rFonts w:ascii="Times New Roman" w:eastAsia="Times New Roman" w:hAnsi="Times New Roman" w:cs="Times New Roman"/>
          <w:spacing w:val="-1"/>
        </w:rPr>
      </w:pPr>
      <w:r w:rsidRPr="00706DE4">
        <w:rPr>
          <w:rFonts w:ascii="Times New Roman" w:eastAsia="Times New Roman" w:hAnsi="Times New Roman" w:cs="Times New Roman"/>
          <w:b/>
        </w:rPr>
        <w:t>Европе</w:t>
      </w:r>
      <w:r w:rsidRPr="00706DE4">
        <w:rPr>
          <w:rFonts w:ascii="Times New Roman" w:eastAsia="Times New Roman" w:hAnsi="Times New Roman" w:cs="Times New Roman"/>
          <w:b/>
          <w:spacing w:val="-1"/>
        </w:rPr>
        <w:t>й</w:t>
      </w:r>
      <w:r w:rsidRPr="00706DE4">
        <w:rPr>
          <w:rFonts w:ascii="Times New Roman" w:eastAsia="Times New Roman" w:hAnsi="Times New Roman" w:cs="Times New Roman"/>
          <w:b/>
        </w:rPr>
        <w:t>ская</w:t>
      </w:r>
      <w:r w:rsidRPr="00706DE4">
        <w:rPr>
          <w:rFonts w:ascii="Times New Roman" w:eastAsia="Times New Roman" w:hAnsi="Times New Roman" w:cs="Times New Roman"/>
          <w:b/>
          <w:spacing w:val="-2"/>
        </w:rPr>
        <w:t>ч</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2"/>
        </w:rPr>
        <w:t>с</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rPr>
        <w:t>ь</w:t>
      </w:r>
      <w:r w:rsidRPr="00706DE4">
        <w:rPr>
          <w:rFonts w:ascii="Times New Roman" w:eastAsia="Times New Roman" w:hAnsi="Times New Roman" w:cs="Times New Roman"/>
          <w:b/>
          <w:spacing w:val="-1"/>
        </w:rPr>
        <w:t>Р</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spacing w:val="-2"/>
        </w:rPr>
        <w:t>с</w:t>
      </w:r>
      <w:r w:rsidRPr="00706DE4">
        <w:rPr>
          <w:rFonts w:ascii="Times New Roman" w:eastAsia="Times New Roman" w:hAnsi="Times New Roman" w:cs="Times New Roman"/>
          <w:b/>
        </w:rPr>
        <w:t>си</w:t>
      </w:r>
      <w:r w:rsidRPr="00706DE4">
        <w:rPr>
          <w:rFonts w:ascii="Times New Roman" w:eastAsia="Times New Roman" w:hAnsi="Times New Roman" w:cs="Times New Roman"/>
          <w:b/>
          <w:spacing w:val="-2"/>
        </w:rPr>
        <w:t>и</w:t>
      </w:r>
      <w:r w:rsidRPr="00706DE4">
        <w:rPr>
          <w:rFonts w:ascii="Times New Roman" w:eastAsia="Times New Roman" w:hAnsi="Times New Roman" w:cs="Times New Roman"/>
          <w:b/>
        </w:rPr>
        <w:t>.</w:t>
      </w:r>
      <w:r w:rsidRPr="00706DE4">
        <w:rPr>
          <w:rFonts w:ascii="Times New Roman" w:eastAsia="Times New Roman" w:hAnsi="Times New Roman" w:cs="Times New Roman"/>
          <w:spacing w:val="-1"/>
        </w:rPr>
        <w:t>Ц</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я</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 форм</w:t>
      </w:r>
      <w:r w:rsidRPr="00706DE4">
        <w:rPr>
          <w:rFonts w:ascii="Times New Roman" w:eastAsia="Times New Roman" w:hAnsi="Times New Roman" w:cs="Times New Roman"/>
          <w:spacing w:val="-1"/>
        </w:rPr>
        <w:t>ир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ва</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ЭГП, ПРП,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сти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асел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йфа</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рв</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ссел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 Этапы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хо</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 xml:space="preserve">ства </w:t>
      </w:r>
      <w:r w:rsidRPr="00706DE4">
        <w:rPr>
          <w:rFonts w:ascii="Times New Roman" w:eastAsia="Times New Roman" w:hAnsi="Times New Roman" w:cs="Times New Roman"/>
          <w:spacing w:val="-1"/>
        </w:rPr>
        <w:t>Ц</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йо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зя</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ь</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й</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ци</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за</w:t>
      </w:r>
      <w:r w:rsidRPr="00706DE4">
        <w:rPr>
          <w:rFonts w:ascii="Times New Roman" w:eastAsia="Times New Roman" w:hAnsi="Times New Roman" w:cs="Times New Roman"/>
          <w:spacing w:val="-2"/>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зя</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ва.</w:t>
      </w:r>
      <w:r w:rsidRPr="00706DE4">
        <w:rPr>
          <w:rFonts w:ascii="Times New Roman" w:eastAsia="Times New Roman" w:hAnsi="Times New Roman" w:cs="Times New Roman"/>
          <w:spacing w:val="1"/>
        </w:rPr>
        <w:t xml:space="preserve"> 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аж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ш</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сл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rPr>
        <w:t>й</w:t>
      </w:r>
      <w:r w:rsidRPr="00706DE4">
        <w:rPr>
          <w:rFonts w:ascii="Times New Roman" w:eastAsia="Times New Roman" w:hAnsi="Times New Roman" w:cs="Times New Roman"/>
          <w:spacing w:val="-2"/>
        </w:rPr>
        <w:t>х</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з</w:t>
      </w:r>
      <w:r w:rsidRPr="00706DE4">
        <w:rPr>
          <w:rFonts w:ascii="Times New Roman" w:eastAsia="Times New Roman" w:hAnsi="Times New Roman" w:cs="Times New Roman"/>
          <w:spacing w:val="-3"/>
        </w:rPr>
        <w:t>я</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ства.</w:t>
      </w:r>
    </w:p>
    <w:p w14:paraId="325E374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Го</w:t>
      </w:r>
      <w:r w:rsidRPr="00706DE4">
        <w:rPr>
          <w:rFonts w:ascii="Times New Roman" w:eastAsia="Times New Roman" w:hAnsi="Times New Roman" w:cs="Times New Roman"/>
        </w:rPr>
        <w:t>р</w:t>
      </w:r>
      <w:r w:rsidRPr="00706DE4">
        <w:rPr>
          <w:rFonts w:ascii="Times New Roman" w:eastAsia="Times New Roman" w:hAnsi="Times New Roman" w:cs="Times New Roman"/>
          <w:spacing w:val="-1"/>
        </w:rPr>
        <w:t>од</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rPr>
        <w:t>ент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гор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она. Дре</w:t>
      </w:r>
      <w:r w:rsidRPr="00706DE4">
        <w:rPr>
          <w:rFonts w:ascii="Times New Roman" w:eastAsia="Times New Roman" w:hAnsi="Times New Roman" w:cs="Times New Roman"/>
          <w:spacing w:val="-1"/>
        </w:rPr>
        <w:t>вн</w:t>
      </w:r>
      <w:r w:rsidRPr="00706DE4">
        <w:rPr>
          <w:rFonts w:ascii="Times New Roman" w:eastAsia="Times New Roman" w:hAnsi="Times New Roman" w:cs="Times New Roman"/>
        </w:rPr>
        <w:t>ие</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род</w:t>
      </w:r>
      <w:r w:rsidRPr="00706DE4">
        <w:rPr>
          <w:rFonts w:ascii="Times New Roman" w:eastAsia="Times New Roman" w:hAnsi="Times New Roman" w:cs="Times New Roman"/>
        </w:rPr>
        <w:t>а, 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ыш</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rPr>
        <w:t>ыеи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у</w:t>
      </w:r>
      <w:r w:rsidRPr="00706DE4">
        <w:rPr>
          <w:rFonts w:ascii="Times New Roman" w:eastAsia="Times New Roman" w:hAnsi="Times New Roman" w:cs="Times New Roman"/>
        </w:rPr>
        <w:t>чныецен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Фу</w:t>
      </w:r>
      <w:r w:rsidRPr="00706DE4">
        <w:rPr>
          <w:rFonts w:ascii="Times New Roman" w:eastAsia="Times New Roman" w:hAnsi="Times New Roman" w:cs="Times New Roman"/>
        </w:rPr>
        <w:t>нк</w:t>
      </w:r>
      <w:r w:rsidRPr="00706DE4">
        <w:rPr>
          <w:rFonts w:ascii="Times New Roman" w:eastAsia="Times New Roman" w:hAnsi="Times New Roman" w:cs="Times New Roman"/>
          <w:spacing w:val="-1"/>
        </w:rPr>
        <w:t>ци</w:t>
      </w:r>
      <w:r w:rsidRPr="00706DE4">
        <w:rPr>
          <w:rFonts w:ascii="Times New Roman" w:eastAsia="Times New Roman" w:hAnsi="Times New Roman" w:cs="Times New Roman"/>
        </w:rPr>
        <w:t>онал</w:t>
      </w:r>
      <w:r w:rsidRPr="00706DE4">
        <w:rPr>
          <w:rFonts w:ascii="Times New Roman" w:eastAsia="Times New Roman" w:hAnsi="Times New Roman" w:cs="Times New Roman"/>
          <w:spacing w:val="-4"/>
        </w:rPr>
        <w:t>ь</w:t>
      </w:r>
      <w:r w:rsidRPr="00706DE4">
        <w:rPr>
          <w:rFonts w:ascii="Times New Roman" w:eastAsia="Times New Roman" w:hAnsi="Times New Roman" w:cs="Times New Roman"/>
        </w:rPr>
        <w:t>ноез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ач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ние</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ов.Мо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а – сто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rPr>
        <w:t xml:space="preserve">ица </w:t>
      </w:r>
      <w:r w:rsidRPr="00706DE4">
        <w:rPr>
          <w:rFonts w:ascii="Times New Roman" w:eastAsia="Times New Roman" w:hAnsi="Times New Roman" w:cs="Times New Roman"/>
          <w:spacing w:val="-3"/>
        </w:rPr>
        <w:t>Р</w:t>
      </w: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йской Федерации. </w:t>
      </w:r>
    </w:p>
    <w:p w14:paraId="637B38F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Ц</w:t>
      </w:r>
      <w:r w:rsidRPr="00706DE4">
        <w:rPr>
          <w:rFonts w:ascii="Times New Roman" w:eastAsia="Times New Roman" w:hAnsi="Times New Roman" w:cs="Times New Roman"/>
        </w:rPr>
        <w:t>ентрал</w:t>
      </w:r>
      <w:r w:rsidRPr="00706DE4">
        <w:rPr>
          <w:rFonts w:ascii="Times New Roman" w:eastAsia="Times New Roman" w:hAnsi="Times New Roman" w:cs="Times New Roman"/>
          <w:spacing w:val="-4"/>
        </w:rPr>
        <w:t>ь</w:t>
      </w:r>
      <w:r w:rsidRPr="00706DE4">
        <w:rPr>
          <w:rFonts w:ascii="Times New Roman" w:eastAsia="Times New Roman" w:hAnsi="Times New Roman" w:cs="Times New Roman"/>
        </w:rPr>
        <w:t>н</w:t>
      </w:r>
      <w:r w:rsidRPr="00706DE4">
        <w:rPr>
          <w:rFonts w:ascii="Times New Roman" w:eastAsia="Times New Roman" w:hAnsi="Times New Roman" w:cs="Times New Roman"/>
          <w:spacing w:val="3"/>
        </w:rPr>
        <w:t>о</w:t>
      </w:r>
      <w:r w:rsidRPr="00706DE4">
        <w:rPr>
          <w:rFonts w:ascii="Times New Roman" w:eastAsia="Times New Roman" w:hAnsi="Times New Roman" w:cs="Times New Roman"/>
          <w:spacing w:val="-2"/>
        </w:rPr>
        <w:t>-</w:t>
      </w:r>
      <w:r w:rsidRPr="00706DE4">
        <w:rPr>
          <w:rFonts w:ascii="Times New Roman" w:eastAsia="Times New Roman" w:hAnsi="Times New Roman" w:cs="Times New Roman"/>
        </w:rPr>
        <w:t>Че</w:t>
      </w:r>
      <w:r w:rsidRPr="00706DE4">
        <w:rPr>
          <w:rFonts w:ascii="Times New Roman" w:eastAsia="Times New Roman" w:hAnsi="Times New Roman" w:cs="Times New Roman"/>
          <w:spacing w:val="-1"/>
        </w:rPr>
        <w:t>рн</w:t>
      </w:r>
      <w:r w:rsidRPr="00706DE4">
        <w:rPr>
          <w:rFonts w:ascii="Times New Roman" w:eastAsia="Times New Roman" w:hAnsi="Times New Roman" w:cs="Times New Roman"/>
        </w:rPr>
        <w:t>о</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ый 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сти </w:t>
      </w:r>
      <w:r w:rsidRPr="00706DE4">
        <w:rPr>
          <w:rFonts w:ascii="Times New Roman" w:eastAsia="Times New Roman" w:hAnsi="Times New Roman" w:cs="Times New Roman"/>
          <w:spacing w:val="4"/>
        </w:rPr>
        <w:t>ЭГП</w:t>
      </w:r>
      <w:r w:rsidRPr="00706DE4">
        <w:rPr>
          <w:rFonts w:ascii="Times New Roman" w:eastAsia="Times New Roman" w:hAnsi="Times New Roman" w:cs="Times New Roman"/>
        </w:rPr>
        <w:t>, ПРП, насел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и характ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рис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 хоз</w:t>
      </w:r>
      <w:r w:rsidRPr="00706DE4">
        <w:rPr>
          <w:rFonts w:ascii="Times New Roman" w:eastAsia="Times New Roman" w:hAnsi="Times New Roman" w:cs="Times New Roman"/>
          <w:spacing w:val="-3"/>
        </w:rPr>
        <w:t>я</w:t>
      </w:r>
      <w:r w:rsidRPr="00706DE4">
        <w:rPr>
          <w:rFonts w:ascii="Times New Roman" w:eastAsia="Times New Roman" w:hAnsi="Times New Roman" w:cs="Times New Roman"/>
        </w:rPr>
        <w:t xml:space="preserve">йства.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соб</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нос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р</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иал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ой </w:t>
      </w:r>
      <w:r w:rsidRPr="00706DE4">
        <w:rPr>
          <w:rFonts w:ascii="Times New Roman" w:eastAsia="Times New Roman" w:hAnsi="Times New Roman" w:cs="Times New Roman"/>
          <w:spacing w:val="-3"/>
        </w:rPr>
        <w:t>с</w:t>
      </w:r>
      <w:r w:rsidRPr="00706DE4">
        <w:rPr>
          <w:rFonts w:ascii="Times New Roman" w:eastAsia="Times New Roman" w:hAnsi="Times New Roman" w:cs="Times New Roman"/>
        </w:rPr>
        <w:t>тр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кт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3"/>
        </w:rPr>
        <w:t>р</w:t>
      </w:r>
      <w:r w:rsidRPr="00706DE4">
        <w:rPr>
          <w:rFonts w:ascii="Times New Roman" w:eastAsia="Times New Roman" w:hAnsi="Times New Roman" w:cs="Times New Roman"/>
        </w:rPr>
        <w:t>ы хозяйства, специализация района. География важнейших отраслей хозяйства.</w:t>
      </w:r>
    </w:p>
    <w:p w14:paraId="09445E7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-Вят</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он: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1EE8470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Севе</w:t>
      </w:r>
      <w:r w:rsidRPr="00706DE4">
        <w:rPr>
          <w:rFonts w:ascii="Times New Roman" w:eastAsia="Times New Roman" w:hAnsi="Times New Roman" w:cs="Times New Roman"/>
          <w:spacing w:val="-2"/>
        </w:rPr>
        <w:t>р</w:t>
      </w: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w:t>
      </w:r>
      <w:r w:rsidRPr="00706DE4">
        <w:rPr>
          <w:rFonts w:ascii="Times New Roman" w:eastAsia="Times New Roman" w:hAnsi="Times New Roman" w:cs="Times New Roman"/>
        </w:rPr>
        <w:t>За</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й ра</w:t>
      </w:r>
      <w:r w:rsidRPr="00706DE4">
        <w:rPr>
          <w:rFonts w:ascii="Times New Roman" w:eastAsia="Times New Roman" w:hAnsi="Times New Roman" w:cs="Times New Roman"/>
          <w:spacing w:val="-1"/>
        </w:rPr>
        <w:t>йо</w:t>
      </w:r>
      <w:r w:rsidRPr="00706DE4">
        <w:rPr>
          <w:rFonts w:ascii="Times New Roman" w:eastAsia="Times New Roman" w:hAnsi="Times New Roman" w:cs="Times New Roman"/>
        </w:rPr>
        <w:t>н: особенности ЭГП, ПРП,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14:paraId="4FF8DA69" w14:textId="77777777" w:rsidR="00DB7A9E" w:rsidRPr="00706DE4" w:rsidRDefault="00AE25CB" w:rsidP="00706DE4">
      <w:pPr>
        <w:spacing w:after="0" w:line="240" w:lineRule="auto"/>
        <w:ind w:firstLine="709"/>
        <w:jc w:val="both"/>
        <w:rPr>
          <w:rFonts w:ascii="Times New Roman" w:eastAsia="Times New Roman" w:hAnsi="Times New Roman" w:cs="Times New Roman"/>
          <w:spacing w:val="-1"/>
        </w:rPr>
      </w:pPr>
      <w:r w:rsidRPr="00706DE4">
        <w:rPr>
          <w:rFonts w:ascii="Times New Roman" w:eastAsia="Times New Roman" w:hAnsi="Times New Roman" w:cs="Times New Roman"/>
        </w:rPr>
        <w:t>Ка</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гр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д</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кая об</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 xml:space="preserve">особенности ЭГП, </w:t>
      </w:r>
      <w:r w:rsidRPr="00706DE4">
        <w:rPr>
          <w:rFonts w:ascii="Times New Roman" w:eastAsia="Times New Roman" w:hAnsi="Times New Roman" w:cs="Times New Roman"/>
        </w:rPr>
        <w:t xml:space="preserve">ПРП, </w:t>
      </w:r>
      <w:r w:rsidRPr="00706DE4">
        <w:rPr>
          <w:rFonts w:ascii="Times New Roman" w:eastAsia="Times New Roman" w:hAnsi="Times New Roman" w:cs="Times New Roman"/>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14:paraId="18DFE150" w14:textId="77777777" w:rsidR="00DB7A9E" w:rsidRPr="00706DE4" w:rsidRDefault="00AE25CB" w:rsidP="00706DE4">
      <w:pPr>
        <w:spacing w:after="0" w:line="240" w:lineRule="auto"/>
        <w:ind w:firstLine="709"/>
        <w:jc w:val="both"/>
        <w:rPr>
          <w:rFonts w:ascii="Times New Roman" w:eastAsia="Times New Roman" w:hAnsi="Times New Roman" w:cs="Times New Roman"/>
          <w:spacing w:val="-1"/>
        </w:rPr>
      </w:pPr>
      <w:r w:rsidRPr="00706DE4">
        <w:rPr>
          <w:rFonts w:ascii="Times New Roman" w:eastAsia="Times New Roman" w:hAnsi="Times New Roman" w:cs="Times New Roman"/>
          <w:spacing w:val="-1"/>
        </w:rPr>
        <w:t>Моря Атлантического океана, омывающие Россию: транспортное значение, ресурсы.</w:t>
      </w:r>
    </w:p>
    <w:p w14:paraId="5FD3748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Е</w:t>
      </w:r>
      <w:r w:rsidRPr="00706DE4">
        <w:rPr>
          <w:rFonts w:ascii="Times New Roman" w:eastAsia="Times New Roman" w:hAnsi="Times New Roman" w:cs="Times New Roman"/>
        </w:rPr>
        <w:t>вропе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йСев</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2"/>
        </w:rPr>
        <w:t>р</w:t>
      </w:r>
      <w:r w:rsidRPr="00706DE4">
        <w:rPr>
          <w:rFonts w:ascii="Times New Roman" w:eastAsia="Times New Roman" w:hAnsi="Times New Roman" w:cs="Times New Roman"/>
        </w:rPr>
        <w:t>:</w:t>
      </w:r>
      <w:r w:rsidRPr="00706DE4">
        <w:rPr>
          <w:rFonts w:ascii="Times New Roman" w:eastAsia="Times New Roman" w:hAnsi="Times New Roman" w:cs="Times New Roman"/>
          <w:spacing w:val="4"/>
        </w:rPr>
        <w:t xml:space="preserve"> история освоения, </w:t>
      </w:r>
      <w:r w:rsidRPr="00706DE4">
        <w:rPr>
          <w:rFonts w:ascii="Times New Roman" w:eastAsia="Times New Roman" w:hAnsi="Times New Roman" w:cs="Times New Roman"/>
          <w:spacing w:val="-2"/>
        </w:rPr>
        <w:t xml:space="preserve">особенности ЭГП, </w:t>
      </w:r>
      <w:r w:rsidRPr="00706DE4">
        <w:rPr>
          <w:rFonts w:ascii="Times New Roman" w:eastAsia="Times New Roman" w:hAnsi="Times New Roman" w:cs="Times New Roman"/>
        </w:rPr>
        <w:t xml:space="preserve">ПРП, </w:t>
      </w:r>
      <w:r w:rsidRPr="00706DE4">
        <w:rPr>
          <w:rFonts w:ascii="Times New Roman" w:eastAsia="Times New Roman" w:hAnsi="Times New Roman" w:cs="Times New Roman"/>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4E296CC7" w14:textId="77777777" w:rsidR="00DB7A9E" w:rsidRPr="00706DE4" w:rsidRDefault="00AE25CB" w:rsidP="00706DE4">
      <w:pPr>
        <w:spacing w:after="0" w:line="240" w:lineRule="auto"/>
        <w:ind w:firstLine="709"/>
        <w:jc w:val="both"/>
        <w:rPr>
          <w:rFonts w:ascii="Times New Roman" w:eastAsia="Times New Roman" w:hAnsi="Times New Roman" w:cs="Times New Roman"/>
          <w:spacing w:val="-1"/>
        </w:rPr>
      </w:pP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 xml:space="preserve">оволжье: </w:t>
      </w:r>
      <w:r w:rsidRPr="00706DE4">
        <w:rPr>
          <w:rFonts w:ascii="Times New Roman" w:eastAsia="Times New Roman" w:hAnsi="Times New Roman" w:cs="Times New Roman"/>
          <w:spacing w:val="-1"/>
        </w:rPr>
        <w:t xml:space="preserve">особенности ЭГП, </w:t>
      </w:r>
      <w:r w:rsidRPr="00706DE4">
        <w:rPr>
          <w:rFonts w:ascii="Times New Roman" w:eastAsia="Times New Roman" w:hAnsi="Times New Roman" w:cs="Times New Roman"/>
        </w:rPr>
        <w:t xml:space="preserve">ПРП, </w:t>
      </w:r>
      <w:r w:rsidRPr="00706DE4">
        <w:rPr>
          <w:rFonts w:ascii="Times New Roman" w:eastAsia="Times New Roman" w:hAnsi="Times New Roman" w:cs="Times New Roman"/>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263EE80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Кр</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м:</w:t>
      </w:r>
      <w:r w:rsidRPr="00706DE4">
        <w:rPr>
          <w:rFonts w:ascii="Times New Roman" w:eastAsia="Times New Roman" w:hAnsi="Times New Roman" w:cs="Times New Roman"/>
          <w:spacing w:val="-3"/>
        </w:rPr>
        <w:t xml:space="preserve">особенности ЭГП, </w:t>
      </w:r>
      <w:r w:rsidRPr="00706DE4">
        <w:rPr>
          <w:rFonts w:ascii="Times New Roman" w:eastAsia="Times New Roman" w:hAnsi="Times New Roman" w:cs="Times New Roman"/>
        </w:rPr>
        <w:t>ПРП,</w:t>
      </w:r>
      <w:r w:rsidRPr="00706DE4">
        <w:rPr>
          <w:rFonts w:ascii="Times New Roman" w:eastAsia="Times New Roman" w:hAnsi="Times New Roman" w:cs="Times New Roman"/>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5659522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Севе</w:t>
      </w:r>
      <w:r w:rsidRPr="00706DE4">
        <w:rPr>
          <w:rFonts w:ascii="Times New Roman" w:eastAsia="Times New Roman" w:hAnsi="Times New Roman" w:cs="Times New Roman"/>
          <w:spacing w:val="-2"/>
        </w:rPr>
        <w:t>р</w:t>
      </w:r>
      <w:r w:rsidRPr="00706DE4">
        <w:rPr>
          <w:rFonts w:ascii="Times New Roman" w:eastAsia="Times New Roman" w:hAnsi="Times New Roman" w:cs="Times New Roman"/>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йКавказ: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3BB17FA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Юж</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ые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ря</w:t>
      </w:r>
      <w:r w:rsidRPr="00706DE4">
        <w:rPr>
          <w:rFonts w:ascii="Times New Roman" w:eastAsia="Times New Roman" w:hAnsi="Times New Roman" w:cs="Times New Roman"/>
          <w:spacing w:val="-3"/>
        </w:rPr>
        <w:t>Р</w:t>
      </w: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сс</w:t>
      </w:r>
      <w:r w:rsidRPr="00706DE4">
        <w:rPr>
          <w:rFonts w:ascii="Times New Roman" w:eastAsia="Times New Roman" w:hAnsi="Times New Roman" w:cs="Times New Roman"/>
        </w:rPr>
        <w:t xml:space="preserve">ии: </w:t>
      </w:r>
      <w:r w:rsidRPr="00706DE4">
        <w:rPr>
          <w:rFonts w:ascii="Times New Roman" w:eastAsia="Times New Roman" w:hAnsi="Times New Roman" w:cs="Times New Roman"/>
          <w:spacing w:val="-1"/>
        </w:rPr>
        <w:t>т</w:t>
      </w:r>
      <w:r w:rsidRPr="00706DE4">
        <w:rPr>
          <w:rFonts w:ascii="Times New Roman" w:eastAsia="Times New Roman" w:hAnsi="Times New Roman" w:cs="Times New Roman"/>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н</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рт</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ое зн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че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ие, рес</w:t>
      </w:r>
      <w:r w:rsidRPr="00706DE4">
        <w:rPr>
          <w:rFonts w:ascii="Times New Roman" w:eastAsia="Times New Roman" w:hAnsi="Times New Roman" w:cs="Times New Roman"/>
          <w:spacing w:val="-3"/>
        </w:rPr>
        <w:t>у</w:t>
      </w:r>
      <w:r w:rsidRPr="00706DE4">
        <w:rPr>
          <w:rFonts w:ascii="Times New Roman" w:eastAsia="Times New Roman" w:hAnsi="Times New Roman" w:cs="Times New Roman"/>
        </w:rPr>
        <w:t>рсы.</w:t>
      </w:r>
    </w:p>
    <w:p w14:paraId="237C0410" w14:textId="77777777" w:rsidR="00DB7A9E" w:rsidRPr="00706DE4" w:rsidRDefault="00AE25CB" w:rsidP="00706DE4">
      <w:pPr>
        <w:spacing w:after="0" w:line="240" w:lineRule="auto"/>
        <w:ind w:firstLine="709"/>
        <w:jc w:val="both"/>
        <w:rPr>
          <w:rFonts w:ascii="Times New Roman" w:eastAsia="Times New Roman" w:hAnsi="Times New Roman" w:cs="Times New Roman"/>
          <w:spacing w:val="-1"/>
        </w:rPr>
      </w:pPr>
      <w:r w:rsidRPr="00706DE4">
        <w:rPr>
          <w:rFonts w:ascii="Times New Roman" w:eastAsia="Times New Roman" w:hAnsi="Times New Roman" w:cs="Times New Roman"/>
        </w:rPr>
        <w:t>Урал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ий 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н: </w:t>
      </w:r>
      <w:r w:rsidRPr="00706DE4">
        <w:rPr>
          <w:rFonts w:ascii="Times New Roman" w:eastAsia="Times New Roman" w:hAnsi="Times New Roman" w:cs="Times New Roman"/>
          <w:spacing w:val="-1"/>
        </w:rPr>
        <w:t xml:space="preserve">особенности ЭГП, </w:t>
      </w:r>
      <w:r w:rsidRPr="00706DE4">
        <w:rPr>
          <w:rFonts w:ascii="Times New Roman" w:eastAsia="Times New Roman" w:hAnsi="Times New Roman" w:cs="Times New Roman"/>
        </w:rPr>
        <w:t>ПРП, этапыос</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ое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ия</w:t>
      </w:r>
      <w:r w:rsidRPr="00706DE4">
        <w:rPr>
          <w:rFonts w:ascii="Times New Roman" w:eastAsia="Times New Roman" w:hAnsi="Times New Roman" w:cs="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67B4A91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з</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атс</w:t>
      </w:r>
      <w:r w:rsidRPr="00706DE4">
        <w:rPr>
          <w:rFonts w:ascii="Times New Roman" w:eastAsia="Times New Roman" w:hAnsi="Times New Roman" w:cs="Times New Roman"/>
          <w:b/>
          <w:spacing w:val="-3"/>
        </w:rPr>
        <w:t>к</w:t>
      </w:r>
      <w:r w:rsidRPr="00706DE4">
        <w:rPr>
          <w:rFonts w:ascii="Times New Roman" w:eastAsia="Times New Roman" w:hAnsi="Times New Roman" w:cs="Times New Roman"/>
          <w:b/>
        </w:rPr>
        <w:t>ая ча</w:t>
      </w:r>
      <w:r w:rsidRPr="00706DE4">
        <w:rPr>
          <w:rFonts w:ascii="Times New Roman" w:eastAsia="Times New Roman" w:hAnsi="Times New Roman" w:cs="Times New Roman"/>
          <w:b/>
          <w:spacing w:val="-2"/>
        </w:rPr>
        <w:t>с</w:t>
      </w:r>
      <w:r w:rsidRPr="00706DE4">
        <w:rPr>
          <w:rFonts w:ascii="Times New Roman" w:eastAsia="Times New Roman" w:hAnsi="Times New Roman" w:cs="Times New Roman"/>
          <w:b/>
        </w:rPr>
        <w:t xml:space="preserve">ть </w:t>
      </w:r>
      <w:r w:rsidRPr="00706DE4">
        <w:rPr>
          <w:rFonts w:ascii="Times New Roman" w:eastAsia="Times New Roman" w:hAnsi="Times New Roman" w:cs="Times New Roman"/>
          <w:b/>
          <w:spacing w:val="-1"/>
        </w:rPr>
        <w:t>Р</w:t>
      </w:r>
      <w:r w:rsidRPr="00706DE4">
        <w:rPr>
          <w:rFonts w:ascii="Times New Roman" w:eastAsia="Times New Roman" w:hAnsi="Times New Roman" w:cs="Times New Roman"/>
          <w:b/>
        </w:rPr>
        <w:t>осси</w:t>
      </w:r>
      <w:r w:rsidRPr="00706DE4">
        <w:rPr>
          <w:rFonts w:ascii="Times New Roman" w:eastAsia="Times New Roman" w:hAnsi="Times New Roman" w:cs="Times New Roman"/>
          <w:b/>
          <w:spacing w:val="-2"/>
        </w:rPr>
        <w:t>и</w:t>
      </w:r>
      <w:r w:rsidRPr="00706DE4">
        <w:rPr>
          <w:rFonts w:ascii="Times New Roman" w:eastAsia="Times New Roman" w:hAnsi="Times New Roman" w:cs="Times New Roman"/>
          <w:b/>
        </w:rPr>
        <w:t>.</w:t>
      </w:r>
    </w:p>
    <w:p w14:paraId="18C79194" w14:textId="77777777" w:rsidR="00DB7A9E" w:rsidRPr="00706DE4" w:rsidRDefault="00AE25CB" w:rsidP="00706DE4">
      <w:pPr>
        <w:spacing w:after="0" w:line="240" w:lineRule="auto"/>
        <w:ind w:firstLine="709"/>
        <w:jc w:val="both"/>
        <w:rPr>
          <w:rFonts w:ascii="Times New Roman" w:eastAsia="Times New Roman" w:hAnsi="Times New Roman" w:cs="Times New Roman"/>
          <w:spacing w:val="-1"/>
        </w:rPr>
      </w:pPr>
      <w:r w:rsidRPr="00706DE4">
        <w:rPr>
          <w:rFonts w:ascii="Times New Roman" w:eastAsia="Times New Roman" w:hAnsi="Times New Roman" w:cs="Times New Roman"/>
        </w:rPr>
        <w:t>За</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ная</w:t>
      </w:r>
      <w:r w:rsidRPr="00706DE4">
        <w:rPr>
          <w:rFonts w:ascii="Times New Roman" w:eastAsia="Times New Roman" w:hAnsi="Times New Roman" w:cs="Times New Roman"/>
          <w:spacing w:val="-3"/>
        </w:rPr>
        <w:t>С</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би</w:t>
      </w:r>
      <w:r w:rsidRPr="00706DE4">
        <w:rPr>
          <w:rFonts w:ascii="Times New Roman" w:eastAsia="Times New Roman" w:hAnsi="Times New Roman" w:cs="Times New Roman"/>
        </w:rPr>
        <w:t>р</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 xml:space="preserve">особенности ЭГП, </w:t>
      </w:r>
      <w:r w:rsidRPr="00706DE4">
        <w:rPr>
          <w:rFonts w:ascii="Times New Roman" w:eastAsia="Times New Roman" w:hAnsi="Times New Roman" w:cs="Times New Roman"/>
        </w:rPr>
        <w:t>ПРП, этапы</w:t>
      </w:r>
      <w:r w:rsidRPr="00706DE4">
        <w:rPr>
          <w:rFonts w:ascii="Times New Roman" w:eastAsia="Times New Roman" w:hAnsi="Times New Roman" w:cs="Times New Roman"/>
          <w:spacing w:val="-2"/>
        </w:rPr>
        <w:t xml:space="preserve"> и проблемы </w:t>
      </w:r>
      <w:r w:rsidRPr="00706DE4">
        <w:rPr>
          <w:rFonts w:ascii="Times New Roman" w:eastAsia="Times New Roman" w:hAnsi="Times New Roman" w:cs="Times New Roman"/>
        </w:rPr>
        <w:t>ос</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ое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ия</w:t>
      </w:r>
      <w:r w:rsidRPr="00706DE4">
        <w:rPr>
          <w:rFonts w:ascii="Times New Roman" w:eastAsia="Times New Roman" w:hAnsi="Times New Roman" w:cs="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B28936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Моря Северного Ледовитого океана: транспортное значение, ресурсы.</w:t>
      </w:r>
    </w:p>
    <w:p w14:paraId="1EAC0946" w14:textId="77777777" w:rsidR="00DB7A9E" w:rsidRPr="00706DE4" w:rsidRDefault="00AE25CB" w:rsidP="00706DE4">
      <w:pPr>
        <w:spacing w:after="0" w:line="240" w:lineRule="auto"/>
        <w:ind w:firstLine="709"/>
        <w:jc w:val="both"/>
        <w:rPr>
          <w:rFonts w:ascii="Times New Roman" w:eastAsia="Times New Roman" w:hAnsi="Times New Roman" w:cs="Times New Roman"/>
          <w:spacing w:val="-1"/>
        </w:rPr>
      </w:pPr>
      <w:r w:rsidRPr="00706DE4">
        <w:rPr>
          <w:rFonts w:ascii="Times New Roman" w:eastAsia="Times New Roman" w:hAnsi="Times New Roman" w:cs="Times New Roman"/>
        </w:rPr>
        <w:t>Вос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ная</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б</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р</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 xml:space="preserve">особенности ЭГП, </w:t>
      </w:r>
      <w:r w:rsidRPr="00706DE4">
        <w:rPr>
          <w:rFonts w:ascii="Times New Roman" w:eastAsia="Times New Roman" w:hAnsi="Times New Roman" w:cs="Times New Roman"/>
        </w:rPr>
        <w:t>ПРП, этапы</w:t>
      </w:r>
      <w:r w:rsidRPr="00706DE4">
        <w:rPr>
          <w:rFonts w:ascii="Times New Roman" w:eastAsia="Times New Roman" w:hAnsi="Times New Roman" w:cs="Times New Roman"/>
          <w:spacing w:val="-2"/>
        </w:rPr>
        <w:t xml:space="preserve"> и проблемы </w:t>
      </w:r>
      <w:r w:rsidRPr="00706DE4">
        <w:rPr>
          <w:rFonts w:ascii="Times New Roman" w:eastAsia="Times New Roman" w:hAnsi="Times New Roman" w:cs="Times New Roman"/>
        </w:rPr>
        <w:t>ос</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ое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ия</w:t>
      </w:r>
      <w:r w:rsidRPr="00706DE4">
        <w:rPr>
          <w:rFonts w:ascii="Times New Roman" w:eastAsia="Times New Roman" w:hAnsi="Times New Roman" w:cs="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48EC8C0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ря</w:t>
      </w:r>
      <w:r w:rsidRPr="00706DE4">
        <w:rPr>
          <w:rFonts w:ascii="Times New Roman" w:eastAsia="Times New Roman" w:hAnsi="Times New Roman" w:cs="Times New Roman"/>
          <w:spacing w:val="-1"/>
        </w:rPr>
        <w:t>Ти</w:t>
      </w:r>
      <w:r w:rsidRPr="00706DE4">
        <w:rPr>
          <w:rFonts w:ascii="Times New Roman" w:eastAsia="Times New Roman" w:hAnsi="Times New Roman" w:cs="Times New Roman"/>
        </w:rPr>
        <w:t>хо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ке</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 транспортное значение, ресурсы.</w:t>
      </w:r>
    </w:p>
    <w:p w14:paraId="35C410CE" w14:textId="77777777" w:rsidR="00DB7A9E" w:rsidRPr="00706DE4" w:rsidRDefault="00AE25CB" w:rsidP="00706DE4">
      <w:pPr>
        <w:spacing w:after="0" w:line="240" w:lineRule="auto"/>
        <w:ind w:firstLine="709"/>
        <w:jc w:val="both"/>
        <w:rPr>
          <w:rFonts w:ascii="Times New Roman" w:eastAsia="Times New Roman" w:hAnsi="Times New Roman" w:cs="Times New Roman"/>
          <w:spacing w:val="-1"/>
        </w:rPr>
      </w:pPr>
      <w:r w:rsidRPr="00706DE4">
        <w:rPr>
          <w:rFonts w:ascii="Times New Roman" w:eastAsia="Times New Roman" w:hAnsi="Times New Roman" w:cs="Times New Roman"/>
        </w:rPr>
        <w:t>Дал</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ос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w:t>
      </w:r>
      <w:r w:rsidRPr="00706DE4">
        <w:rPr>
          <w:rFonts w:ascii="Times New Roman" w:eastAsia="Times New Roman" w:hAnsi="Times New Roman" w:cs="Times New Roman"/>
          <w:spacing w:val="-2"/>
        </w:rPr>
        <w:t>ф</w:t>
      </w:r>
      <w:r w:rsidRPr="00706DE4">
        <w:rPr>
          <w:rFonts w:ascii="Times New Roman" w:eastAsia="Times New Roman" w:hAnsi="Times New Roman" w:cs="Times New Roman"/>
        </w:rPr>
        <w:t>ор</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ров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иет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ии, этапы</w:t>
      </w:r>
      <w:r w:rsidRPr="00706DE4">
        <w:rPr>
          <w:rFonts w:ascii="Times New Roman" w:eastAsia="Times New Roman" w:hAnsi="Times New Roman" w:cs="Times New Roman"/>
          <w:spacing w:val="-2"/>
        </w:rPr>
        <w:t xml:space="preserve"> и проблемы </w:t>
      </w:r>
      <w:r w:rsidRPr="00706DE4">
        <w:rPr>
          <w:rFonts w:ascii="Times New Roman" w:eastAsia="Times New Roman" w:hAnsi="Times New Roman" w:cs="Times New Roman"/>
        </w:rPr>
        <w:t>ос</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ое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ия</w:t>
      </w:r>
      <w:r w:rsidRPr="00706DE4">
        <w:rPr>
          <w:rFonts w:ascii="Times New Roman" w:eastAsia="Times New Roman" w:hAnsi="Times New Roman" w:cs="Times New Roman"/>
          <w:spacing w:val="-1"/>
        </w:rPr>
        <w:t xml:space="preserve">, особенности ЭГП, </w:t>
      </w:r>
      <w:r w:rsidRPr="00706DE4">
        <w:rPr>
          <w:rFonts w:ascii="Times New Roman" w:eastAsia="Times New Roman" w:hAnsi="Times New Roman" w:cs="Times New Roman"/>
        </w:rPr>
        <w:t xml:space="preserve">ПРП, </w:t>
      </w:r>
      <w:r w:rsidRPr="00706DE4">
        <w:rPr>
          <w:rFonts w:ascii="Times New Roman" w:eastAsia="Times New Roman" w:hAnsi="Times New Roman" w:cs="Times New Roman"/>
          <w:spacing w:val="-1"/>
        </w:rPr>
        <w:t xml:space="preserve">население и характеристика хозяйства. Особенности территориальной структуры хозяйства, специализация района. </w:t>
      </w:r>
      <w:r w:rsidRPr="00706DE4">
        <w:rPr>
          <w:rFonts w:ascii="Times New Roman" w:eastAsia="Times New Roman" w:hAnsi="Times New Roman" w:cs="Times New Roman"/>
          <w:spacing w:val="-3"/>
        </w:rPr>
        <w:t>Р</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ьт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ри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иДал</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не</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оВос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окав</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циа</w:t>
      </w:r>
      <w:r w:rsidRPr="00706DE4">
        <w:rPr>
          <w:rFonts w:ascii="Times New Roman" w:eastAsia="Times New Roman" w:hAnsi="Times New Roman" w:cs="Times New Roman"/>
          <w:spacing w:val="8"/>
        </w:rPr>
        <w:t>л</w:t>
      </w:r>
      <w:r w:rsidRPr="00706DE4">
        <w:rPr>
          <w:rFonts w:ascii="Times New Roman" w:eastAsia="Times New Roman" w:hAnsi="Times New Roman" w:cs="Times New Roman"/>
          <w:spacing w:val="-1"/>
        </w:rPr>
        <w:t>ьн</w:t>
      </w:r>
      <w:r w:rsidRPr="00706DE4">
        <w:rPr>
          <w:rFonts w:ascii="Times New Roman" w:eastAsia="Times New Roman" w:hAnsi="Times New Roman" w:cs="Times New Roman"/>
        </w:rPr>
        <w:t>о-эко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ич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ом раз</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ит</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и Р</w:t>
      </w:r>
      <w:r w:rsidRPr="00706DE4">
        <w:rPr>
          <w:rFonts w:ascii="Times New Roman" w:eastAsia="Times New Roman" w:hAnsi="Times New Roman" w:cs="Times New Roman"/>
          <w:spacing w:val="-2"/>
        </w:rPr>
        <w:t>Ф</w:t>
      </w:r>
      <w:r w:rsidRPr="00706DE4">
        <w:rPr>
          <w:rFonts w:ascii="Times New Roman" w:eastAsia="Times New Roman" w:hAnsi="Times New Roman" w:cs="Times New Roman"/>
        </w:rPr>
        <w:t>.Г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ог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rPr>
        <w:t>ия</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ажн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йш</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хотр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сл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2"/>
        </w:rPr>
        <w:t>х</w:t>
      </w:r>
      <w:r w:rsidRPr="00706DE4">
        <w:rPr>
          <w:rFonts w:ascii="Times New Roman" w:eastAsia="Times New Roman" w:hAnsi="Times New Roman" w:cs="Times New Roman"/>
        </w:rPr>
        <w:t>оз</w:t>
      </w:r>
      <w:r w:rsidRPr="00706DE4">
        <w:rPr>
          <w:rFonts w:ascii="Times New Roman" w:eastAsia="Times New Roman" w:hAnsi="Times New Roman" w:cs="Times New Roman"/>
          <w:spacing w:val="-3"/>
        </w:rPr>
        <w:t>я</w:t>
      </w:r>
      <w:r w:rsidRPr="00706DE4">
        <w:rPr>
          <w:rFonts w:ascii="Times New Roman" w:eastAsia="Times New Roman" w:hAnsi="Times New Roman" w:cs="Times New Roman"/>
        </w:rPr>
        <w:t>йства.</w:t>
      </w:r>
    </w:p>
    <w:p w14:paraId="3DC56DC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Россияв мире.</w:t>
      </w:r>
    </w:p>
    <w:p w14:paraId="5A1134F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Рос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ияв со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рем</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rPr>
        <w:t>ом</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е(м</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сто</w:t>
      </w:r>
      <w:r w:rsidRPr="00706DE4">
        <w:rPr>
          <w:rFonts w:ascii="Times New Roman" w:eastAsia="Times New Roman" w:hAnsi="Times New Roman" w:cs="Times New Roman"/>
          <w:spacing w:val="-3"/>
        </w:rPr>
        <w:t>Р</w:t>
      </w: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сиивм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 xml:space="preserve">ре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ровню эко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ич</w:t>
      </w:r>
      <w:r w:rsidRPr="00706DE4">
        <w:rPr>
          <w:rFonts w:ascii="Times New Roman" w:eastAsia="Times New Roman" w:hAnsi="Times New Roman" w:cs="Times New Roman"/>
          <w:spacing w:val="-2"/>
        </w:rPr>
        <w:t>ес</w:t>
      </w:r>
      <w:r w:rsidRPr="00706DE4">
        <w:rPr>
          <w:rFonts w:ascii="Times New Roman" w:eastAsia="Times New Roman" w:hAnsi="Times New Roman" w:cs="Times New Roman"/>
        </w:rPr>
        <w:t>ко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 раз</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ит</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ч</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стие в эк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х и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 ор</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иза</w:t>
      </w:r>
      <w:r w:rsidRPr="00706DE4">
        <w:rPr>
          <w:rFonts w:ascii="Times New Roman" w:eastAsia="Times New Roman" w:hAnsi="Times New Roman" w:cs="Times New Roman"/>
          <w:spacing w:val="-2"/>
        </w:rPr>
        <w:t>ц</w:t>
      </w:r>
      <w:r w:rsidRPr="00706DE4">
        <w:rPr>
          <w:rFonts w:ascii="Times New Roman" w:eastAsia="Times New Roman" w:hAnsi="Times New Roman" w:cs="Times New Roman"/>
        </w:rPr>
        <w:t>и</w:t>
      </w:r>
      <w:r w:rsidRPr="00706DE4">
        <w:rPr>
          <w:rFonts w:ascii="Times New Roman" w:eastAsia="Times New Roman" w:hAnsi="Times New Roman" w:cs="Times New Roman"/>
          <w:spacing w:val="-2"/>
        </w:rPr>
        <w:t>я</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3"/>
        </w:rPr>
        <w:t>Р</w:t>
      </w: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 xml:space="preserve">сияв </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 xml:space="preserve">ом </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о</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яйстве (г</w:t>
      </w:r>
      <w:r w:rsidRPr="00706DE4">
        <w:rPr>
          <w:rFonts w:ascii="Times New Roman" w:eastAsia="Times New Roman" w:hAnsi="Times New Roman" w:cs="Times New Roman"/>
          <w:spacing w:val="5"/>
        </w:rPr>
        <w:t>л</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ые в</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ешнеэ</w:t>
      </w:r>
      <w:r w:rsidRPr="00706DE4">
        <w:rPr>
          <w:rFonts w:ascii="Times New Roman" w:eastAsia="Times New Roman" w:hAnsi="Times New Roman" w:cs="Times New Roman"/>
          <w:spacing w:val="-3"/>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но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ие пар</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рыст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тр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к</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раиг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ра</w:t>
      </w:r>
      <w:r w:rsidRPr="00706DE4">
        <w:rPr>
          <w:rFonts w:ascii="Times New Roman" w:eastAsia="Times New Roman" w:hAnsi="Times New Roman" w:cs="Times New Roman"/>
          <w:spacing w:val="-2"/>
        </w:rPr>
        <w:t>ф</w:t>
      </w:r>
      <w:r w:rsidRPr="00706DE4">
        <w:rPr>
          <w:rFonts w:ascii="Times New Roman" w:eastAsia="Times New Roman" w:hAnsi="Times New Roman" w:cs="Times New Roman"/>
        </w:rPr>
        <w:t>ияэк</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ор</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аии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рта</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ова</w:t>
      </w:r>
      <w:r w:rsidRPr="00706DE4">
        <w:rPr>
          <w:rFonts w:ascii="Times New Roman" w:eastAsia="Times New Roman" w:hAnsi="Times New Roman" w:cs="Times New Roman"/>
          <w:spacing w:val="-2"/>
        </w:rPr>
        <w:t>р</w:t>
      </w:r>
      <w:r w:rsidRPr="00706DE4">
        <w:rPr>
          <w:rFonts w:ascii="Times New Roman" w:eastAsia="Times New Roman" w:hAnsi="Times New Roman" w:cs="Times New Roman"/>
        </w:rPr>
        <w:t>ови</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сл</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 Рос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ия вм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ов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2"/>
        </w:rPr>
        <w:t>п</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ике. Россия и страны СНГ. </w:t>
      </w:r>
    </w:p>
    <w:p w14:paraId="612916F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Пр</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мер</w:t>
      </w:r>
      <w:r w:rsidRPr="00706DE4">
        <w:rPr>
          <w:rFonts w:ascii="Times New Roman" w:eastAsia="Times New Roman" w:hAnsi="Times New Roman" w:cs="Times New Roman"/>
          <w:b/>
          <w:spacing w:val="-1"/>
        </w:rPr>
        <w:t>ны</w:t>
      </w:r>
      <w:r w:rsidRPr="00706DE4">
        <w:rPr>
          <w:rFonts w:ascii="Times New Roman" w:eastAsia="Times New Roman" w:hAnsi="Times New Roman" w:cs="Times New Roman"/>
          <w:b/>
        </w:rPr>
        <w:t xml:space="preserve">е </w:t>
      </w:r>
      <w:r w:rsidRPr="00706DE4">
        <w:rPr>
          <w:rFonts w:ascii="Times New Roman" w:eastAsia="Times New Roman" w:hAnsi="Times New Roman" w:cs="Times New Roman"/>
          <w:b/>
          <w:spacing w:val="-2"/>
        </w:rPr>
        <w:t>т</w:t>
      </w:r>
      <w:r w:rsidRPr="00706DE4">
        <w:rPr>
          <w:rFonts w:ascii="Times New Roman" w:eastAsia="Times New Roman" w:hAnsi="Times New Roman" w:cs="Times New Roman"/>
          <w:b/>
        </w:rPr>
        <w:t>емы</w:t>
      </w:r>
      <w:r w:rsidRPr="00706DE4">
        <w:rPr>
          <w:rFonts w:ascii="Times New Roman" w:eastAsia="Times New Roman" w:hAnsi="Times New Roman" w:cs="Times New Roman"/>
          <w:b/>
          <w:spacing w:val="-1"/>
        </w:rPr>
        <w:t>п</w:t>
      </w:r>
      <w:r w:rsidRPr="00706DE4">
        <w:rPr>
          <w:rFonts w:ascii="Times New Roman" w:eastAsia="Times New Roman" w:hAnsi="Times New Roman" w:cs="Times New Roman"/>
          <w:b/>
        </w:rPr>
        <w:t>ра</w:t>
      </w:r>
      <w:r w:rsidRPr="00706DE4">
        <w:rPr>
          <w:rFonts w:ascii="Times New Roman" w:eastAsia="Times New Roman" w:hAnsi="Times New Roman" w:cs="Times New Roman"/>
          <w:b/>
          <w:spacing w:val="-1"/>
        </w:rPr>
        <w:t>к</w:t>
      </w:r>
      <w:r w:rsidRPr="00706DE4">
        <w:rPr>
          <w:rFonts w:ascii="Times New Roman" w:eastAsia="Times New Roman" w:hAnsi="Times New Roman" w:cs="Times New Roman"/>
          <w:b/>
        </w:rPr>
        <w:t>т</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ческ</w:t>
      </w:r>
      <w:r w:rsidRPr="00706DE4">
        <w:rPr>
          <w:rFonts w:ascii="Times New Roman" w:eastAsia="Times New Roman" w:hAnsi="Times New Roman" w:cs="Times New Roman"/>
          <w:b/>
          <w:spacing w:val="-4"/>
        </w:rPr>
        <w:t>и</w:t>
      </w:r>
      <w:r w:rsidRPr="00706DE4">
        <w:rPr>
          <w:rFonts w:ascii="Times New Roman" w:eastAsia="Times New Roman" w:hAnsi="Times New Roman" w:cs="Times New Roman"/>
          <w:b/>
        </w:rPr>
        <w:t>х р</w:t>
      </w:r>
      <w:r w:rsidRPr="00706DE4">
        <w:rPr>
          <w:rFonts w:ascii="Times New Roman" w:eastAsia="Times New Roman" w:hAnsi="Times New Roman" w:cs="Times New Roman"/>
          <w:b/>
          <w:spacing w:val="-2"/>
        </w:rPr>
        <w:t>а</w:t>
      </w:r>
      <w:r w:rsidRPr="00706DE4">
        <w:rPr>
          <w:rFonts w:ascii="Times New Roman" w:eastAsia="Times New Roman" w:hAnsi="Times New Roman" w:cs="Times New Roman"/>
          <w:b/>
          <w:spacing w:val="-1"/>
        </w:rPr>
        <w:t>бо</w:t>
      </w:r>
      <w:r w:rsidRPr="00706DE4">
        <w:rPr>
          <w:rFonts w:ascii="Times New Roman" w:eastAsia="Times New Roman" w:hAnsi="Times New Roman" w:cs="Times New Roman"/>
          <w:b/>
        </w:rPr>
        <w:t>т:</w:t>
      </w:r>
    </w:p>
    <w:p w14:paraId="0062963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Работа с картой «Имена на карте».</w:t>
      </w:r>
    </w:p>
    <w:p w14:paraId="6128797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Описание и нанесение на контурную карту географических объектов изученных маршрутов путешественников.</w:t>
      </w:r>
    </w:p>
    <w:p w14:paraId="68C8B5C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Определение зенитального положения Солнца в разные периоды года.</w:t>
      </w:r>
    </w:p>
    <w:p w14:paraId="76F1881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Определение координат географических объектов по карте.</w:t>
      </w:r>
    </w:p>
    <w:p w14:paraId="2AFE2E6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Определение положения объектов относительно друг друга:</w:t>
      </w:r>
    </w:p>
    <w:p w14:paraId="7445DAE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Определение направлений и расстояний по глобусу и карте.</w:t>
      </w:r>
    </w:p>
    <w:p w14:paraId="36EB114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Определение высот и глубин географических объектов с использованием шкалы высот и глубин.</w:t>
      </w:r>
    </w:p>
    <w:p w14:paraId="7302B05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Определение азимута.</w:t>
      </w:r>
    </w:p>
    <w:p w14:paraId="493350B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Ориентирование на местности.</w:t>
      </w:r>
    </w:p>
    <w:p w14:paraId="50AB8FE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Составление плана местности.</w:t>
      </w:r>
    </w:p>
    <w:p w14:paraId="60BCAFE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Работа с коллекциями минералов, горных пород, полезных ископаемых.</w:t>
      </w:r>
    </w:p>
    <w:p w14:paraId="41B58EC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Работа с картографическими источниками: нанесение элементов рельефа.</w:t>
      </w:r>
    </w:p>
    <w:p w14:paraId="6D33624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14:paraId="674E0C8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Работа с картографическими источниками: нанесение объектов гидрографии.</w:t>
      </w:r>
    </w:p>
    <w:p w14:paraId="384406B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Описание объектов гидрографии.</w:t>
      </w:r>
    </w:p>
    <w:p w14:paraId="24C35D2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Ведение дневника погоды.</w:t>
      </w:r>
    </w:p>
    <w:p w14:paraId="75D84DA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Работа с метеоприборами (проведение наблюдений и измерений, фиксация результатов, обработка результатов наблюдений) .</w:t>
      </w:r>
    </w:p>
    <w:p w14:paraId="0627958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Определение средних температур, амплитуды и построение графиков.</w:t>
      </w:r>
    </w:p>
    <w:p w14:paraId="37A0F73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14:paraId="3538231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14:paraId="45A7E33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Изучение природных комплексов своей местности.</w:t>
      </w:r>
    </w:p>
    <w:p w14:paraId="54C5242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Описание основных компонентов природы океанов Земли.</w:t>
      </w:r>
    </w:p>
    <w:p w14:paraId="2A08BE3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Создание презентационных материалов об океанах на основе различных источников информации.</w:t>
      </w:r>
    </w:p>
    <w:p w14:paraId="2C7619D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Описание основных компонентов природы материков Земли.</w:t>
      </w:r>
    </w:p>
    <w:p w14:paraId="49CA79D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Описание природных зон Земли.</w:t>
      </w:r>
    </w:p>
    <w:p w14:paraId="77B0148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Создание презентационных материалов о материке на основе различных источников информации.</w:t>
      </w:r>
    </w:p>
    <w:p w14:paraId="391145F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Прогнозирование перспективных путей рационального природопользования.</w:t>
      </w:r>
    </w:p>
    <w:p w14:paraId="66B58EA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Определение ГП и оценка его влияния на природу и жизнь людей в России.</w:t>
      </w:r>
    </w:p>
    <w:p w14:paraId="5E2ECE3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Работа с картографическими источниками: нанесение особенностей географического положения России.</w:t>
      </w:r>
    </w:p>
    <w:p w14:paraId="44AB337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Оценивание динамики изменения границ России и их значения.</w:t>
      </w:r>
    </w:p>
    <w:p w14:paraId="76E1F0E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Написание эссе о роли русских землепроходцев и исследователей в освоении и изучении территории России.</w:t>
      </w:r>
    </w:p>
    <w:p w14:paraId="54E3F99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Решение задач на определение разницы во времени различных территорий России.</w:t>
      </w:r>
    </w:p>
    <w:p w14:paraId="48EA820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Выявление взаимозависимостей тектонической структуры, формы рельефа, полезных ископаемых на территории России.</w:t>
      </w:r>
    </w:p>
    <w:p w14:paraId="678A0EA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Работа с картографическими источниками: нанесение элементов рельефа России.</w:t>
      </w:r>
    </w:p>
    <w:p w14:paraId="366199B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Описание элементов рельефа России.</w:t>
      </w:r>
    </w:p>
    <w:p w14:paraId="5952513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Построение профиля своей местности.</w:t>
      </w:r>
    </w:p>
    <w:p w14:paraId="4602F8C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Работа с картографическими источниками: нанесение объектов гидрографии России .</w:t>
      </w:r>
    </w:p>
    <w:p w14:paraId="7B0FF5C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Описание объектов гидрографии России.</w:t>
      </w:r>
    </w:p>
    <w:p w14:paraId="2E542E8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14:paraId="6E88DDA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Распределение количества осадков на территории России, работа с климатограммами.</w:t>
      </w:r>
    </w:p>
    <w:p w14:paraId="13AC6B3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Описание характеристики климата своего региона.</w:t>
      </w:r>
    </w:p>
    <w:p w14:paraId="589A207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Составление прогноза погоды на основе различных</w:t>
      </w:r>
      <w:r w:rsidRPr="00706DE4">
        <w:rPr>
          <w:rFonts w:ascii="Times New Roman" w:eastAsia="Times New Roman" w:hAnsi="Times New Roman" w:cs="Times New Roman"/>
        </w:rPr>
        <w:tab/>
        <w:t>источников информации.</w:t>
      </w:r>
    </w:p>
    <w:p w14:paraId="2BDCE00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Описание основных компонентов природы России.</w:t>
      </w:r>
    </w:p>
    <w:p w14:paraId="538C5CF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Создание презентационных материалов о природе России на основе различных источников информации.</w:t>
      </w:r>
    </w:p>
    <w:p w14:paraId="4AD74E7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Сравнение особенностей природы отдельных регионов страны.</w:t>
      </w:r>
    </w:p>
    <w:p w14:paraId="40E90F4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Определение видов особо охраняемых природных территорий России и их особенностей.</w:t>
      </w:r>
    </w:p>
    <w:p w14:paraId="47FCFD6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14:paraId="4F9218A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Определение особенностей размещения крупных народов России.</w:t>
      </w:r>
    </w:p>
    <w:p w14:paraId="32C7CBE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Определение, вычисление и сравнение показателей естественного прироста населения в разных частях России.</w:t>
      </w:r>
    </w:p>
    <w:p w14:paraId="35E5461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Чтение и анализ половозрастных пирамид.</w:t>
      </w:r>
    </w:p>
    <w:p w14:paraId="37BEA18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Оценивание демографической ситуации России и отдельных ее территорий.</w:t>
      </w:r>
    </w:p>
    <w:p w14:paraId="27482C6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Определение величины миграционного прироста населения в разных частях России.</w:t>
      </w:r>
    </w:p>
    <w:p w14:paraId="16DB921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Определение видов и направлений внутренних и внешних миграций, объяснение причин, составление схемы.</w:t>
      </w:r>
    </w:p>
    <w:p w14:paraId="0080DBD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Объяснение различий в обеспеченности трудовыми ресурсами отдельных регионов России.</w:t>
      </w:r>
    </w:p>
    <w:p w14:paraId="6A7FA71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Оценивание уровня урбанизации отдельных регионов России.</w:t>
      </w:r>
    </w:p>
    <w:p w14:paraId="3E3B111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Описание основных компонентов природы своей местности.</w:t>
      </w:r>
    </w:p>
    <w:p w14:paraId="7B0AEFC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14:paraId="6D9D720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Работа с картографическими источниками: нанесение субъектов, экономических районов и федеральных округов РФ.</w:t>
      </w:r>
    </w:p>
    <w:p w14:paraId="4C2C03A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14:paraId="4F9515C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Сравнение двух и более экономических районов России по заданным характеристикам.</w:t>
      </w:r>
    </w:p>
    <w:p w14:paraId="257153A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Создание презентационных материалов об экономических районах России на основе различных источников информации.</w:t>
      </w:r>
    </w:p>
    <w:p w14:paraId="07A2F7C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14:paraId="1208330F"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5F9B8EE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2.</w:t>
      </w:r>
      <w:r w:rsidR="002C4F1B" w:rsidRPr="00706DE4">
        <w:rPr>
          <w:rFonts w:ascii="Times New Roman" w:eastAsia="Times New Roman" w:hAnsi="Times New Roman" w:cs="Times New Roman"/>
          <w:b/>
        </w:rPr>
        <w:t>5</w:t>
      </w:r>
      <w:r w:rsidRPr="00706DE4">
        <w:rPr>
          <w:rFonts w:ascii="Times New Roman" w:eastAsia="Times New Roman" w:hAnsi="Times New Roman" w:cs="Times New Roman"/>
          <w:b/>
        </w:rPr>
        <w:t xml:space="preserve">.2.7. Математика </w:t>
      </w:r>
    </w:p>
    <w:p w14:paraId="6DC6268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Ниже представлено содержание курсов математики 5–6 классов, алгебры и геометрии 7–9 классов по содержательно-методическим линиям в соответствии с Федеральным государственным образовательным стандартом основного общего образования. </w:t>
      </w:r>
    </w:p>
    <w:p w14:paraId="65C2125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Множества и отношения между ними</w:t>
      </w:r>
    </w:p>
    <w:p w14:paraId="61467E1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14:paraId="685FA36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Операции над множествами</w:t>
      </w:r>
    </w:p>
    <w:p w14:paraId="380B791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14:paraId="2B31FBD8"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Высказывания</w:t>
      </w:r>
    </w:p>
    <w:p w14:paraId="37974AB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Истинность и ложность высказывания. Сложные и простые высказывания. Отрицание высказываний. Операции над высказываниями: и, или, не. Условные высказывания (импликации). </w:t>
      </w:r>
    </w:p>
    <w:p w14:paraId="421904C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Содержание курса математики в 5–6 классах</w:t>
      </w:r>
    </w:p>
    <w:p w14:paraId="54D8FAA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Натуральные числа и нуль</w:t>
      </w:r>
    </w:p>
    <w:p w14:paraId="23154AB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Натуральный ряд чисел и его свойства</w:t>
      </w:r>
    </w:p>
    <w:p w14:paraId="02DF103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14:paraId="427EC6E2"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Запись и чтение натуральных чисел</w:t>
      </w:r>
    </w:p>
    <w:p w14:paraId="14A093F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14:paraId="6F591643"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Округление натуральных чисел</w:t>
      </w:r>
    </w:p>
    <w:p w14:paraId="47B7F6A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Необходимость округления. Правило округления натуральных чисел.</w:t>
      </w:r>
    </w:p>
    <w:p w14:paraId="777D8D1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Сравнение натуральных чисел и числа 0</w:t>
      </w:r>
    </w:p>
    <w:p w14:paraId="269A052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Понятие о сравнении двух чисел, математическая запись сравнений, способы сравнения чисел.</w:t>
      </w:r>
    </w:p>
    <w:p w14:paraId="7DC41E00"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Действия с натуральными числами</w:t>
      </w:r>
    </w:p>
    <w:p w14:paraId="67BFE3B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14:paraId="47904EF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14:paraId="0632C90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Переместительный и сочетательный законы сложения и умножения, распределительный закон умножения, обоснование алгоритмов выполнения действий.</w:t>
      </w:r>
    </w:p>
    <w:p w14:paraId="6557D7B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Степень с натуральным показателем</w:t>
      </w:r>
    </w:p>
    <w:p w14:paraId="75FB086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14:paraId="3A7D51F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Числовые выражения</w:t>
      </w:r>
    </w:p>
    <w:p w14:paraId="74BE841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Числовое выражение и его значение, порядок выполнения действий.</w:t>
      </w:r>
    </w:p>
    <w:p w14:paraId="4BDF3163"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Деление с остатком</w:t>
      </w:r>
    </w:p>
    <w:p w14:paraId="4C768FA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14:paraId="7B731BEA"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Свойства и признаки делимости</w:t>
      </w:r>
    </w:p>
    <w:p w14:paraId="0A02DD1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Свойство делимости суммы (разности) на число. Признаки делимости на 2, 3, 5, 9, 10. Признаки делимости на 4, 6, 8, 11. Обоснование признаков делимости. Решение практических задач с применением признаков делимости. </w:t>
      </w:r>
    </w:p>
    <w:p w14:paraId="2AE78EC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Разложение числа на простые множители</w:t>
      </w:r>
    </w:p>
    <w:p w14:paraId="105DF5B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Простые и составные числа, решето Эратосфена. </w:t>
      </w:r>
    </w:p>
    <w:p w14:paraId="7FA90E0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Разложение натурального числа на множители, разложение на простые множители. Количество делителей числа, процесс разложения на множители, представление об основной теореме арифметики.</w:t>
      </w:r>
    </w:p>
    <w:p w14:paraId="138C0F7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Алгебраические выражения</w:t>
      </w:r>
    </w:p>
    <w:p w14:paraId="7F3B0C7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14:paraId="175949A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Делители и кратные</w:t>
      </w:r>
    </w:p>
    <w:p w14:paraId="576C712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14:paraId="763DAFF2"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Дроби</w:t>
      </w:r>
    </w:p>
    <w:p w14:paraId="3793BB6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Обыкновенные дроби</w:t>
      </w:r>
    </w:p>
    <w:p w14:paraId="3988DB7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Доля, часть, дробное число, дробь. Дробное число как результат деления. Правильные и неправильные дроби, смешанное число.</w:t>
      </w:r>
    </w:p>
    <w:p w14:paraId="52596DC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Запись натурального числа в виде дроби с заданным знаменателем, преобразование смешанного числа в неправильную дробь и наоборот.</w:t>
      </w:r>
    </w:p>
    <w:p w14:paraId="4BD45E0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Приведение дробей к общему знаменателю. Сравнение обыкновенных дробей. </w:t>
      </w:r>
    </w:p>
    <w:p w14:paraId="2D2909D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Сложение и вычитание обыкновенных дробей. Умножение и деление обыкновенных дробей. Распределительный закон умножения.</w:t>
      </w:r>
    </w:p>
    <w:p w14:paraId="1A6C47C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Арифметические действия со смешанными числами. </w:t>
      </w:r>
    </w:p>
    <w:p w14:paraId="4709F3E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Разные приемы выполнения действий с дробными числами.</w:t>
      </w:r>
      <w:r w:rsidRPr="00706DE4">
        <w:rPr>
          <w:rFonts w:ascii="Times New Roman" w:eastAsia="Times New Roman" w:hAnsi="Times New Roman" w:cs="Times New Roman"/>
        </w:rPr>
        <w:tab/>
      </w:r>
    </w:p>
    <w:p w14:paraId="63DFE77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Способы рационализации вычислений и их применение при изучении математики.</w:t>
      </w:r>
    </w:p>
    <w:p w14:paraId="1FBFEA0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Десятичные дроби</w:t>
      </w:r>
    </w:p>
    <w:p w14:paraId="20818C3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14:paraId="24ED2859"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Отношение двух чисел</w:t>
      </w:r>
    </w:p>
    <w:p w14:paraId="3931964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rPr>
        <w:t>Масштаб на плане и карте.Пропорции. Свойства пропорций, применение пропорций и отношений при решении задач.</w:t>
      </w:r>
    </w:p>
    <w:p w14:paraId="3E5FFC1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Среднее арифметическое чисел</w:t>
      </w:r>
    </w:p>
    <w:p w14:paraId="0357ACD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14:paraId="558E98CF"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Проценты</w:t>
      </w:r>
    </w:p>
    <w:p w14:paraId="5A891BD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14:paraId="58FDA40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Диаграммы</w:t>
      </w:r>
    </w:p>
    <w:p w14:paraId="158A7EB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Столбчатые и круговые диаграммы. Извлечение информации из диаграмм. Изображение диаграмм по числовым данным.</w:t>
      </w:r>
    </w:p>
    <w:p w14:paraId="7D2C8BC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Рациональные числа</w:t>
      </w:r>
    </w:p>
    <w:p w14:paraId="30FAFB7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Положительные и отрицательные числа</w:t>
      </w:r>
    </w:p>
    <w:p w14:paraId="278E5B5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14:paraId="1B5351F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Решение текстовых задач</w:t>
      </w:r>
    </w:p>
    <w:p w14:paraId="667CCC32"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Единицы измерений</w:t>
      </w:r>
      <w:r w:rsidRPr="00706DE4">
        <w:rPr>
          <w:rFonts w:ascii="Times New Roman" w:eastAsia="Times New Roman" w:hAnsi="Times New Roman" w:cs="Times New Roman"/>
        </w:rPr>
        <w:t>: длины, площади, объёма, массы, времени, скорости, а также зависимости между величинами.Зависимости между величинами: скорость, время, расстояние; производительность, время, работа; цена, количество, стоимость и др.</w:t>
      </w:r>
    </w:p>
    <w:p w14:paraId="5CB274F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Задачи на все арифметические действия</w:t>
      </w:r>
    </w:p>
    <w:p w14:paraId="453E7A5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Решение арифметическим методом простых задач и задач повышенной трудности. Использование таблиц, схем, чертежей, других средств представления данных при решении задачи, </w:t>
      </w:r>
    </w:p>
    <w:p w14:paraId="08E8BF3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План и этапы решения задачи. Анализ решения. Проверка решения, проверка обратным действием.</w:t>
      </w:r>
    </w:p>
    <w:p w14:paraId="63FD5A4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Решение задач на движение и работу</w:t>
      </w:r>
    </w:p>
    <w:p w14:paraId="097C5A5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14:paraId="02A17BB8"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rPr>
        <w:t>Решение задач на нахождение части числа и числа по его части.</w:t>
      </w:r>
    </w:p>
    <w:p w14:paraId="0813EE5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Решение задач на проценты. Применение пропорций при решении задач.</w:t>
      </w:r>
    </w:p>
    <w:p w14:paraId="7FABC87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Логические задачи</w:t>
      </w:r>
    </w:p>
    <w:p w14:paraId="7C37536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Решение логических задач. Решение логических задач с помощью графов, таблиц. </w:t>
      </w:r>
    </w:p>
    <w:p w14:paraId="71880FB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Элементы геометрии или наглядная геометрия</w:t>
      </w:r>
    </w:p>
    <w:p w14:paraId="0BCF5285"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Фигуры в окружающем мире</w:t>
      </w:r>
    </w:p>
    <w:p w14:paraId="2B9D81F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Фигура на плоскости и тело в пространстве. Форма, размер.Точка,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 площадей, объёмов.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14:paraId="548FF62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Вычисление площади прямоугольника. Вычисление объёма прямоугольного параллелепипеда. Длина окружности и площадь круга. Решение практических задач с применением простейших свойств фигур. </w:t>
      </w:r>
    </w:p>
    <w:p w14:paraId="31E27DE6"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Содержание курса математики в 7–9 классах</w:t>
      </w:r>
    </w:p>
    <w:p w14:paraId="5904AA95"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Алгебра</w:t>
      </w:r>
    </w:p>
    <w:p w14:paraId="231101A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Числа</w:t>
      </w:r>
    </w:p>
    <w:p w14:paraId="5E79303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Рациональные числа</w:t>
      </w:r>
    </w:p>
    <w:p w14:paraId="6A3CACC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14:paraId="34BD9B4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Иррациональные числа</w:t>
      </w:r>
    </w:p>
    <w:p w14:paraId="68FB8B3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Понятие иррационального числа. Распознавание иррациональных чисел. Иррациональность числа </w:t>
      </w:r>
      <w:r w:rsidRPr="00706DE4">
        <w:rPr>
          <w:rFonts w:ascii="Times New Roman" w:hAnsi="Times New Roman" w:cs="Times New Roman"/>
        </w:rPr>
        <w:object w:dxaOrig="364" w:dyaOrig="364" w14:anchorId="0AB406D2">
          <v:rect id="rectole0000000013" o:spid="_x0000_i1038" style="width:14.25pt;height:14.25pt" o:ole="" o:preferrelative="t" stroked="f">
            <v:imagedata r:id="rId32" o:title=""/>
          </v:rect>
          <o:OLEObject Type="Embed" ProgID="StaticMetafile" ShapeID="rectole0000000013" DrawAspect="Content" ObjectID="_1695579893" r:id="rId33"/>
        </w:object>
      </w:r>
      <w:r w:rsidRPr="00706DE4">
        <w:rPr>
          <w:rFonts w:ascii="Times New Roman" w:eastAsia="Times New Roman" w:hAnsi="Times New Roman" w:cs="Times New Roman"/>
        </w:rPr>
        <w:t>. Сравнение иррациональных чисел. Множество действительных чисел.</w:t>
      </w:r>
    </w:p>
    <w:p w14:paraId="1519EB85"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Тождественные преобразования</w:t>
      </w:r>
    </w:p>
    <w:p w14:paraId="1E6D1BE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Числовые и буквенные выражения</w:t>
      </w:r>
    </w:p>
    <w:p w14:paraId="5AD4CE9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Выражение с переменной. Значение выражения. Подстановка выражений вместо переменных. </w:t>
      </w:r>
    </w:p>
    <w:p w14:paraId="3106C7A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Целые выражения</w:t>
      </w:r>
    </w:p>
    <w:p w14:paraId="6C2740F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14:paraId="38F42D0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14:paraId="0A6F612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Дробно-рациональные выражения</w:t>
      </w:r>
    </w:p>
    <w:p w14:paraId="6DEEA3D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14:paraId="7710D31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Преобразование выражений, содержащих знак модуля.</w:t>
      </w:r>
    </w:p>
    <w:p w14:paraId="5B7FCF2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Квадратные корни</w:t>
      </w:r>
    </w:p>
    <w:p w14:paraId="513C1B3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Действия с квадратными корнями: умножение, деление корней, вынесение множителя за знак корня. </w:t>
      </w:r>
    </w:p>
    <w:p w14:paraId="09ECB7F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Уравнения и неравенства</w:t>
      </w:r>
    </w:p>
    <w:p w14:paraId="595B48C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Равенства</w:t>
      </w:r>
    </w:p>
    <w:p w14:paraId="1E044C1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Числовое равенство. Свойства числовых равенств. Равенство с переменной. Левая и правая части равенства. </w:t>
      </w:r>
    </w:p>
    <w:p w14:paraId="25E7FEF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Уравнения</w:t>
      </w:r>
    </w:p>
    <w:p w14:paraId="502D708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Понятие уравнения и корня уравнения. Представление о равносильности уравнений. Область определения уравнения.</w:t>
      </w:r>
    </w:p>
    <w:p w14:paraId="7A4284E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Линейное уравнение и его корни</w:t>
      </w:r>
    </w:p>
    <w:p w14:paraId="64F1123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Решение линейных уравнений. Линейное уравнение с параметром. Количество корней линейного уравнения. Решение линейных уравнений с параметром.</w:t>
      </w:r>
    </w:p>
    <w:p w14:paraId="0F54BDB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Квадратное уравнение и его корни</w:t>
      </w:r>
    </w:p>
    <w:p w14:paraId="40FE16D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Неполные квадратные уравнения. Дискриминант квадратного уравнения. Формула корней квадратного уравнения. Решение квадратных уравнений: использование формулы, графический метод решения, разложение на множители, подбор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14:paraId="6EBF841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Дробно-рациональные уравнения</w:t>
      </w:r>
    </w:p>
    <w:p w14:paraId="443B002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Решение простейших дробно-линейных уравнений. Решение дробно-рациональных уравнений. </w:t>
      </w:r>
    </w:p>
    <w:p w14:paraId="2680DE6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Методы решения уравнений</w:t>
      </w:r>
      <w:r w:rsidRPr="00706DE4">
        <w:rPr>
          <w:rFonts w:ascii="Times New Roman" w:eastAsia="Times New Roman" w:hAnsi="Times New Roman" w:cs="Times New Roman"/>
        </w:rPr>
        <w:t>: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14:paraId="38E1359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Простейшие иррациональные уравнения </w:t>
      </w:r>
      <w:r w:rsidRPr="00706DE4">
        <w:rPr>
          <w:rFonts w:ascii="Times New Roman" w:hAnsi="Times New Roman" w:cs="Times New Roman"/>
        </w:rPr>
        <w:object w:dxaOrig="1174" w:dyaOrig="445" w14:anchorId="37766947">
          <v:rect id="rectole0000000014" o:spid="_x0000_i1039" style="width:57.75pt;height:21.75pt" o:ole="" o:preferrelative="t" stroked="f">
            <v:imagedata r:id="rId8" o:title=""/>
          </v:rect>
          <o:OLEObject Type="Embed" ProgID="StaticMetafile" ShapeID="rectole0000000014" DrawAspect="Content" ObjectID="_1695579894" r:id="rId34"/>
        </w:object>
      </w:r>
      <w:r w:rsidRPr="00706DE4">
        <w:rPr>
          <w:rFonts w:ascii="Times New Roman" w:eastAsia="Times New Roman" w:hAnsi="Times New Roman" w:cs="Times New Roman"/>
        </w:rPr>
        <w:t xml:space="preserve">, </w:t>
      </w:r>
      <w:r w:rsidRPr="00706DE4">
        <w:rPr>
          <w:rFonts w:ascii="Times New Roman" w:hAnsi="Times New Roman" w:cs="Times New Roman"/>
        </w:rPr>
        <w:object w:dxaOrig="1721" w:dyaOrig="445" w14:anchorId="54B18B1B">
          <v:rect id="rectole0000000015" o:spid="_x0000_i1040" style="width:86.25pt;height:21.75pt" o:ole="" o:preferrelative="t" stroked="f">
            <v:imagedata r:id="rId10" o:title=""/>
          </v:rect>
          <o:OLEObject Type="Embed" ProgID="StaticMetafile" ShapeID="rectole0000000015" DrawAspect="Content" ObjectID="_1695579895" r:id="rId35"/>
        </w:object>
      </w:r>
      <w:r w:rsidRPr="00706DE4">
        <w:rPr>
          <w:rFonts w:ascii="Times New Roman" w:eastAsia="Times New Roman" w:hAnsi="Times New Roman" w:cs="Times New Roman"/>
        </w:rPr>
        <w:t>.</w:t>
      </w:r>
    </w:p>
    <w:p w14:paraId="32D2AF3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Уравнения вида </w:t>
      </w:r>
      <w:r w:rsidRPr="00706DE4">
        <w:rPr>
          <w:rFonts w:ascii="Times New Roman" w:hAnsi="Times New Roman" w:cs="Times New Roman"/>
        </w:rPr>
        <w:object w:dxaOrig="708" w:dyaOrig="364" w14:anchorId="3A325B22">
          <v:rect id="rectole0000000016" o:spid="_x0000_i1041" style="width:36pt;height:14.25pt" o:ole="" o:preferrelative="t" stroked="f">
            <v:imagedata r:id="rId12" o:title=""/>
          </v:rect>
          <o:OLEObject Type="Embed" ProgID="StaticMetafile" ShapeID="rectole0000000016" DrawAspect="Content" ObjectID="_1695579896" r:id="rId36"/>
        </w:object>
      </w:r>
      <w:r w:rsidRPr="00706DE4">
        <w:rPr>
          <w:rFonts w:ascii="Times New Roman" w:eastAsia="Times New Roman" w:hAnsi="Times New Roman" w:cs="Times New Roman"/>
        </w:rPr>
        <w:t>.</w:t>
      </w:r>
    </w:p>
    <w:p w14:paraId="5798890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Уравнения в целых числах.</w:t>
      </w:r>
    </w:p>
    <w:p w14:paraId="11CDA64A"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Системы уравнений</w:t>
      </w:r>
    </w:p>
    <w:p w14:paraId="1971291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14:paraId="2541564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Понятие системы уравнений. Решение систем уравнений. </w:t>
      </w:r>
    </w:p>
    <w:p w14:paraId="5696D6B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Методы решения систем линейных уравнений с двумя переменными: графический метод, метод сложения, метод подстановки. </w:t>
      </w:r>
    </w:p>
    <w:p w14:paraId="73B8729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Системы линейных уравнений с параметром.</w:t>
      </w:r>
    </w:p>
    <w:p w14:paraId="0611D119"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Неравенства</w:t>
      </w:r>
    </w:p>
    <w:p w14:paraId="748F5A7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Числовые неравенства. Свойства числовых неравенств. Проверка справедливости неравенств при заданных значениях переменных. </w:t>
      </w:r>
    </w:p>
    <w:p w14:paraId="3A8E4B6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Неравенство с переменной. Левая и правая части неравенства, строгие и нестрогие неравенства. Область определения неравенства.</w:t>
      </w:r>
    </w:p>
    <w:p w14:paraId="7FF006B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Решение линейных неравенств. </w:t>
      </w:r>
    </w:p>
    <w:p w14:paraId="363F435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14:paraId="34077A4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Решение целых и дробно-рациональных неравенств методом интервалов.</w:t>
      </w:r>
    </w:p>
    <w:p w14:paraId="1DEB0AE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Линейные неравенства с параметром.</w:t>
      </w:r>
    </w:p>
    <w:p w14:paraId="5D0E053A"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Системы неравенств</w:t>
      </w:r>
    </w:p>
    <w:p w14:paraId="7DEB5C9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14:paraId="494BAA2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Функции</w:t>
      </w:r>
    </w:p>
    <w:p w14:paraId="76CB74E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Понятие функции</w:t>
      </w:r>
    </w:p>
    <w:p w14:paraId="7650C0D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значение. Исследование функции по её графику. </w:t>
      </w:r>
    </w:p>
    <w:p w14:paraId="1303134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Представление об асимптотах. </w:t>
      </w:r>
    </w:p>
    <w:p w14:paraId="780791E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Непрерывность функции. Кусочно заданные функции.</w:t>
      </w:r>
    </w:p>
    <w:p w14:paraId="55749E69"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Линейная функция</w:t>
      </w:r>
    </w:p>
    <w:p w14:paraId="75EE002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Свойства линейной функции, её график. Угловой коэффициент прямой. Положение графика линейной функции в зависимости от её коэффициентов.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14:paraId="4689BCF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Квадратичная функция</w:t>
      </w:r>
    </w:p>
    <w:p w14:paraId="2D239BC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Свойства, её график.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14:paraId="4A1B529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Обратная пропорциональность</w:t>
      </w:r>
    </w:p>
    <w:p w14:paraId="153D5BE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Свойства функции </w:t>
      </w:r>
      <w:r w:rsidRPr="00706DE4">
        <w:rPr>
          <w:rFonts w:ascii="Times New Roman" w:hAnsi="Times New Roman" w:cs="Times New Roman"/>
        </w:rPr>
        <w:object w:dxaOrig="627" w:dyaOrig="627" w14:anchorId="38DEF667">
          <v:rect id="rectole0000000017" o:spid="_x0000_i1042" style="width:28.5pt;height:28.5pt" o:ole="" o:preferrelative="t" stroked="f">
            <v:imagedata r:id="rId37" o:title=""/>
          </v:rect>
          <o:OLEObject Type="Embed" ProgID="StaticMetafile" ShapeID="rectole0000000017" DrawAspect="Content" ObjectID="_1695579897" r:id="rId38"/>
        </w:object>
      </w:r>
      <w:r w:rsidRPr="00706DE4">
        <w:rPr>
          <w:rFonts w:ascii="Times New Roman" w:hAnsi="Times New Roman" w:cs="Times New Roman"/>
        </w:rPr>
        <w:object w:dxaOrig="627" w:dyaOrig="465" w14:anchorId="5C9F9918">
          <v:rect id="rectole0000000018" o:spid="_x0000_i1043" style="width:28.5pt;height:21.75pt" o:ole="" o:preferrelative="t" stroked="f">
            <v:imagedata r:id="rId39" o:title=""/>
          </v:rect>
          <o:OLEObject Type="Embed" ProgID="StaticMetafile" ShapeID="rectole0000000018" DrawAspect="Content" ObjectID="_1695579898" r:id="rId40"/>
        </w:object>
      </w:r>
      <w:r w:rsidRPr="00706DE4">
        <w:rPr>
          <w:rFonts w:ascii="Times New Roman" w:eastAsia="Times New Roman" w:hAnsi="Times New Roman" w:cs="Times New Roman"/>
        </w:rPr>
        <w:t xml:space="preserve">. Гипербола. </w:t>
      </w:r>
    </w:p>
    <w:p w14:paraId="6DFA907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Графики функций</w:t>
      </w:r>
      <w:r w:rsidRPr="00706DE4">
        <w:rPr>
          <w:rFonts w:ascii="Times New Roman" w:eastAsia="Times New Roman" w:hAnsi="Times New Roman" w:cs="Times New Roman"/>
        </w:rPr>
        <w:t xml:space="preserve">. Преобразование графика функции </w:t>
      </w:r>
      <w:r w:rsidRPr="00706DE4">
        <w:rPr>
          <w:rFonts w:ascii="Times New Roman" w:hAnsi="Times New Roman" w:cs="Times New Roman"/>
        </w:rPr>
        <w:object w:dxaOrig="971" w:dyaOrig="323" w14:anchorId="71C11917">
          <v:rect id="rectole0000000019" o:spid="_x0000_i1044" style="width:50.25pt;height:14.25pt" o:ole="" o:preferrelative="t" stroked="f">
            <v:imagedata r:id="rId41" o:title=""/>
          </v:rect>
          <o:OLEObject Type="Embed" ProgID="StaticMetafile" ShapeID="rectole0000000019" DrawAspect="Content" ObjectID="_1695579899" r:id="rId42"/>
        </w:object>
      </w:r>
      <w:r w:rsidRPr="00706DE4">
        <w:rPr>
          <w:rFonts w:ascii="Times New Roman" w:eastAsia="Times New Roman" w:hAnsi="Times New Roman" w:cs="Times New Roman"/>
        </w:rPr>
        <w:t xml:space="preserve"> для построения графиков функций </w:t>
      </w:r>
      <w:r w:rsidRPr="00706DE4">
        <w:rPr>
          <w:rFonts w:ascii="Times New Roman" w:hAnsi="Times New Roman" w:cs="Times New Roman"/>
        </w:rPr>
        <w:object w:dxaOrig="1842" w:dyaOrig="364" w14:anchorId="17EC6C5D">
          <v:rect id="rectole0000000020" o:spid="_x0000_i1045" style="width:93.75pt;height:14.25pt" o:ole="" o:preferrelative="t" stroked="f">
            <v:imagedata r:id="rId24" o:title=""/>
          </v:rect>
          <o:OLEObject Type="Embed" ProgID="StaticMetafile" ShapeID="rectole0000000020" DrawAspect="Content" ObjectID="_1695579900" r:id="rId43"/>
        </w:object>
      </w:r>
      <w:r w:rsidRPr="00706DE4">
        <w:rPr>
          <w:rFonts w:ascii="Times New Roman" w:eastAsia="Times New Roman" w:hAnsi="Times New Roman" w:cs="Times New Roman"/>
        </w:rPr>
        <w:t>.</w:t>
      </w:r>
    </w:p>
    <w:p w14:paraId="40851B3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Графики функций </w:t>
      </w:r>
      <w:r w:rsidRPr="00706DE4">
        <w:rPr>
          <w:rFonts w:ascii="Times New Roman" w:hAnsi="Times New Roman" w:cs="Times New Roman"/>
        </w:rPr>
        <w:object w:dxaOrig="1296" w:dyaOrig="627" w14:anchorId="6405D991">
          <v:rect id="rectole0000000021" o:spid="_x0000_i1046" style="width:64.5pt;height:28.5pt" o:ole="" o:preferrelative="t" stroked="f">
            <v:imagedata r:id="rId14" o:title=""/>
          </v:rect>
          <o:OLEObject Type="Embed" ProgID="StaticMetafile" ShapeID="rectole0000000021" DrawAspect="Content" ObjectID="_1695579901" r:id="rId44"/>
        </w:object>
      </w:r>
      <w:r w:rsidRPr="00706DE4">
        <w:rPr>
          <w:rFonts w:ascii="Times New Roman" w:eastAsia="Times New Roman" w:hAnsi="Times New Roman" w:cs="Times New Roman"/>
        </w:rPr>
        <w:t xml:space="preserve">, </w:t>
      </w:r>
      <w:r w:rsidRPr="00706DE4">
        <w:rPr>
          <w:rFonts w:ascii="Times New Roman" w:hAnsi="Times New Roman" w:cs="Times New Roman"/>
        </w:rPr>
        <w:object w:dxaOrig="789" w:dyaOrig="364" w14:anchorId="4F7868D7">
          <v:rect id="rectole0000000022" o:spid="_x0000_i1047" style="width:36pt;height:14.25pt" o:ole="" o:preferrelative="t" stroked="f">
            <v:imagedata r:id="rId16" o:title=""/>
          </v:rect>
          <o:OLEObject Type="Embed" ProgID="StaticMetafile" ShapeID="rectole0000000022" DrawAspect="Content" ObjectID="_1695579902" r:id="rId45"/>
        </w:object>
      </w:r>
      <w:r w:rsidRPr="00706DE4">
        <w:rPr>
          <w:rFonts w:ascii="Times New Roman" w:eastAsia="Times New Roman" w:hAnsi="Times New Roman" w:cs="Times New Roman"/>
        </w:rPr>
        <w:t xml:space="preserve">, </w:t>
      </w:r>
      <w:r w:rsidRPr="00706DE4">
        <w:rPr>
          <w:rFonts w:ascii="Times New Roman" w:hAnsi="Times New Roman" w:cs="Times New Roman"/>
        </w:rPr>
        <w:object w:dxaOrig="789" w:dyaOrig="364" w14:anchorId="595ADFCA">
          <v:rect id="rectole0000000023" o:spid="_x0000_i1048" style="width:36pt;height:14.25pt" o:ole="" o:preferrelative="t" stroked="f">
            <v:imagedata r:id="rId18" o:title=""/>
          </v:rect>
          <o:OLEObject Type="Embed" ProgID="StaticMetafile" ShapeID="rectole0000000023" DrawAspect="Content" ObjectID="_1695579903" r:id="rId46"/>
        </w:object>
      </w:r>
      <w:r w:rsidRPr="00706DE4">
        <w:rPr>
          <w:rFonts w:ascii="Times New Roman" w:hAnsi="Times New Roman" w:cs="Times New Roman"/>
        </w:rPr>
        <w:object w:dxaOrig="729" w:dyaOrig="364" w14:anchorId="0E482080">
          <v:rect id="rectole0000000024" o:spid="_x0000_i1049" style="width:36pt;height:14.25pt" o:ole="" o:preferrelative="t" stroked="f">
            <v:imagedata r:id="rId20" o:title=""/>
          </v:rect>
          <o:OLEObject Type="Embed" ProgID="StaticMetafile" ShapeID="rectole0000000024" DrawAspect="Content" ObjectID="_1695579904" r:id="rId47"/>
        </w:object>
      </w:r>
      <w:r w:rsidRPr="00706DE4">
        <w:rPr>
          <w:rFonts w:ascii="Times New Roman" w:eastAsia="Times New Roman" w:hAnsi="Times New Roman" w:cs="Times New Roman"/>
        </w:rPr>
        <w:t xml:space="preserve">, </w:t>
      </w:r>
      <w:r w:rsidRPr="00706DE4">
        <w:rPr>
          <w:rFonts w:ascii="Times New Roman" w:hAnsi="Times New Roman" w:cs="Times New Roman"/>
        </w:rPr>
        <w:object w:dxaOrig="668" w:dyaOrig="364" w14:anchorId="0013995C">
          <v:rect id="rectole0000000025" o:spid="_x0000_i1050" style="width:36pt;height:14.25pt" o:ole="" o:preferrelative="t" stroked="f">
            <v:imagedata r:id="rId22" o:title=""/>
          </v:rect>
          <o:OLEObject Type="Embed" ProgID="StaticMetafile" ShapeID="rectole0000000025" DrawAspect="Content" ObjectID="_1695579905" r:id="rId48"/>
        </w:object>
      </w:r>
      <w:r w:rsidRPr="00706DE4">
        <w:rPr>
          <w:rFonts w:ascii="Times New Roman" w:eastAsia="Times New Roman" w:hAnsi="Times New Roman" w:cs="Times New Roman"/>
        </w:rPr>
        <w:t xml:space="preserve">. </w:t>
      </w:r>
    </w:p>
    <w:p w14:paraId="4D72F6A9"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Последовательности и прогрессии</w:t>
      </w:r>
    </w:p>
    <w:p w14:paraId="4E6D82C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Сходящаяся геометрическая прогрессия. Решение задач. </w:t>
      </w:r>
    </w:p>
    <w:p w14:paraId="5A3E7D15"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Решение текстовых задач</w:t>
      </w:r>
    </w:p>
    <w:p w14:paraId="2A516D5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Задачи на все арифметические действия</w:t>
      </w:r>
    </w:p>
    <w:p w14:paraId="10DC6CD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14:paraId="73490DF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План и этапы решения задачи. Анализ решения. Проверка решения, проверка обратным действием.</w:t>
      </w:r>
    </w:p>
    <w:p w14:paraId="54AA631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З</w:t>
      </w:r>
      <w:r w:rsidRPr="00706DE4">
        <w:rPr>
          <w:rFonts w:ascii="Times New Roman" w:eastAsia="Times New Roman" w:hAnsi="Times New Roman" w:cs="Times New Roman"/>
          <w:b/>
        </w:rPr>
        <w:t>адачи на движение и работу</w:t>
      </w:r>
    </w:p>
    <w:p w14:paraId="27A98FB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14:paraId="2EFBA8E4"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rPr>
        <w:t>Решение задач на нахождение части числа и числа по его части.</w:t>
      </w:r>
    </w:p>
    <w:p w14:paraId="078AEFE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Решение задач на проценты, применение пропорций при решении задач.</w:t>
      </w:r>
    </w:p>
    <w:p w14:paraId="7821FF73"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Логические задачи</w:t>
      </w:r>
    </w:p>
    <w:p w14:paraId="4B51E81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Решение логических задач. Решение логических задач с помощью графов, таблиц. </w:t>
      </w:r>
    </w:p>
    <w:p w14:paraId="2042C52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 xml:space="preserve">Основные методы решения задач: </w:t>
      </w:r>
      <w:r w:rsidRPr="00706DE4">
        <w:rPr>
          <w:rFonts w:ascii="Times New Roman" w:eastAsia="Times New Roman" w:hAnsi="Times New Roman" w:cs="Times New Roman"/>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14:paraId="3C92457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Статистика и теория вероятностей</w:t>
      </w:r>
    </w:p>
    <w:p w14:paraId="5280512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Статистика</w:t>
      </w:r>
    </w:p>
    <w:p w14:paraId="1FB549D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 Меры рассеивания: размах, дисперсия и стандартное отклонение. Случайная изменчивость. Изменчивость при измерениях. Решающие правила. Закономерности в изменчивых величинах.</w:t>
      </w:r>
    </w:p>
    <w:p w14:paraId="08DE715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Случайные опыты и случайные события</w:t>
      </w:r>
    </w:p>
    <w:p w14:paraId="58AE948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умножение вероятностей. Независимые события. Последовательные независимые испытания. Роль независимых событий в жизни, в частности – в технике.</w:t>
      </w:r>
    </w:p>
    <w:p w14:paraId="3C8415C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Элементы комбинаторики</w:t>
      </w:r>
    </w:p>
    <w:p w14:paraId="3243F88A"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06DE4">
        <w:rPr>
          <w:rFonts w:ascii="Times New Roman" w:eastAsia="Times New Roman" w:hAnsi="Times New Roman" w:cs="Times New Roman"/>
          <w:b/>
        </w:rPr>
        <w:t xml:space="preserve">. </w:t>
      </w:r>
    </w:p>
    <w:p w14:paraId="74A29508"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Случайные величины</w:t>
      </w:r>
    </w:p>
    <w:p w14:paraId="1C3C380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14:paraId="4D3D9857"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Геометрия</w:t>
      </w:r>
    </w:p>
    <w:p w14:paraId="4F0A25D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Геометрические фигуры</w:t>
      </w:r>
    </w:p>
    <w:p w14:paraId="535B441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Фигуры в геометрии и в окружающем мире</w:t>
      </w:r>
    </w:p>
    <w:p w14:paraId="6F50C22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14:paraId="0836610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Точка, отрезок, прямая, луч, ломаная, плоскость, угол, биссектриса угла и её свойства, виды углов.</w:t>
      </w:r>
    </w:p>
    <w:p w14:paraId="29348523"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Многоугольники</w:t>
      </w:r>
    </w:p>
    <w:p w14:paraId="5EE4496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14:paraId="76E115B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14:paraId="340BD04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14:paraId="4441D463"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Окружность, круг</w:t>
      </w:r>
    </w:p>
    <w:p w14:paraId="2C7DB45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14:paraId="6D7BD69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Объёмные фигуры</w:t>
      </w:r>
    </w:p>
    <w:p w14:paraId="42E4B4D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Многогранник и его элементы. Названия многогранников с разным положением и количеством граней. Распознавание многогранников. Первичные представления о пирамидах, параллелепипедах, призмах, сфере, шаре, цилиндре, конусе, их элементах и простейших свойствах. </w:t>
      </w:r>
    </w:p>
    <w:p w14:paraId="5AFAE00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Осевая симметрия геометрических фигур. Центральная симметрия геометрических фигур. </w:t>
      </w:r>
    </w:p>
    <w:p w14:paraId="6571DF75"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Отношения</w:t>
      </w:r>
    </w:p>
    <w:p w14:paraId="5C96870F"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Равенство фигур</w:t>
      </w:r>
    </w:p>
    <w:p w14:paraId="15C8387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Свойства и признаки равенства треугольников. </w:t>
      </w:r>
    </w:p>
    <w:p w14:paraId="3D2A39C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Параллельность прямых</w:t>
      </w:r>
    </w:p>
    <w:p w14:paraId="17F6F19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Признаки и свойства параллельных прямых. Аксиома параллельности Евклида. Теорема Фалеса.</w:t>
      </w:r>
    </w:p>
    <w:p w14:paraId="779E0796"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Перпендикулярные прямые</w:t>
      </w:r>
    </w:p>
    <w:p w14:paraId="0496036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Прямой угол. Перпендикуляр к прямой. Наклонная, проекция. Серединный перпендикуляр к отрезку. Свойства и признаки перпендикулярности. </w:t>
      </w:r>
    </w:p>
    <w:p w14:paraId="0A0C335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Подобие</w:t>
      </w:r>
    </w:p>
    <w:p w14:paraId="111A9D0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Пропорциональные отрезки, подобие фигур. Подобные треугольники. Признаки подобия. </w:t>
      </w:r>
    </w:p>
    <w:p w14:paraId="4506B1C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Взаимное расположение</w:t>
      </w:r>
      <w:r w:rsidRPr="00706DE4">
        <w:rPr>
          <w:rFonts w:ascii="Times New Roman" w:eastAsia="Times New Roman" w:hAnsi="Times New Roman" w:cs="Times New Roman"/>
        </w:rPr>
        <w:t xml:space="preserve"> прямой и окружности, двух окружностей.</w:t>
      </w:r>
    </w:p>
    <w:p w14:paraId="2CDF7E9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Измерения и вычисления</w:t>
      </w:r>
    </w:p>
    <w:p w14:paraId="1507D8B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Величины</w:t>
      </w:r>
    </w:p>
    <w:p w14:paraId="6910F1D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Понятие величины. Длина. Измерение длины. Единицы измерения длины. Величина угла. Градусная мера угла. </w:t>
      </w:r>
    </w:p>
    <w:p w14:paraId="4A1AA26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Понятие о площади плоской фигуры и её свойствах. Измерение площадей. Единицы измерения площади.</w:t>
      </w:r>
    </w:p>
    <w:p w14:paraId="7AD4B5A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Представление об объёме и его свойствах. Измерение объёма. Единицы измерения объёмов.</w:t>
      </w:r>
    </w:p>
    <w:p w14:paraId="4D4909D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Измерения и вычисления</w:t>
      </w:r>
    </w:p>
    <w:p w14:paraId="060BCFB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Инструменты для измерений и построений; измерение и вычисление углов, длин (расстояний), площадей.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w:t>
      </w:r>
    </w:p>
    <w:p w14:paraId="0E2D031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Расстояния</w:t>
      </w:r>
    </w:p>
    <w:p w14:paraId="6FDD42A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14:paraId="1652053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Геометрические построения</w:t>
      </w:r>
    </w:p>
    <w:p w14:paraId="639DCF1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Геометрические построения для иллюстрации свойств геометрических фигур.</w:t>
      </w:r>
    </w:p>
    <w:p w14:paraId="381E783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Инструменты для построений. Циркуль, линейка, угольник.</w:t>
      </w:r>
    </w:p>
    <w:p w14:paraId="03F71ED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Простейшие построения циркулем и линейкой: построение биссектрисы угла, перпендикуляра к прямой, угла, равного данному, </w:t>
      </w:r>
    </w:p>
    <w:p w14:paraId="3A67DD4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Построение треугольников по трём сторонам, двум сторонам и углу между ними, стороне и двум прилежащим к ней углам.</w:t>
      </w:r>
    </w:p>
    <w:p w14:paraId="3DA1A4B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Деление отрезка в данном отношении.</w:t>
      </w:r>
    </w:p>
    <w:p w14:paraId="7D39073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Геометрические преобразования </w:t>
      </w:r>
    </w:p>
    <w:p w14:paraId="0FD61FF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Преобразования</w:t>
      </w:r>
    </w:p>
    <w:p w14:paraId="249645D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rPr>
        <w:t>Представление о межпредметном понятии «преобразование». Преобразования в математике (в арифметике, алгебре, геометрические преобразования). Подобие.</w:t>
      </w:r>
    </w:p>
    <w:p w14:paraId="3402188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Движения</w:t>
      </w:r>
    </w:p>
    <w:p w14:paraId="4F73E19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Осевая и центральная симметрия, поворот и параллельный перенос. Комбинации движений на плоскости и их свойства. </w:t>
      </w:r>
    </w:p>
    <w:p w14:paraId="2BA1281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Векторы и координаты на плоскости</w:t>
      </w:r>
    </w:p>
    <w:p w14:paraId="608B6E24"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Векторы</w:t>
      </w:r>
    </w:p>
    <w:p w14:paraId="600D43F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14:paraId="77F5B30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Координаты</w:t>
      </w:r>
    </w:p>
    <w:p w14:paraId="27E2BC6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Основные понятия, координаты вектора, расстояние между точками. Координаты середины отрезка. Уравнения фигур.</w:t>
      </w:r>
    </w:p>
    <w:p w14:paraId="4062D51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Применение векторов и координат для решения простейших геометрических задач.</w:t>
      </w:r>
    </w:p>
    <w:p w14:paraId="2A95E87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История математики</w:t>
      </w:r>
    </w:p>
    <w:p w14:paraId="5403E28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История математики. Возникновение математики как науки, этапы её развития. Основные разделы математики. Выдающиеся математики и их вклад в развитие науки.</w:t>
      </w:r>
    </w:p>
    <w:p w14:paraId="3416A2A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Геометрия и искусство. Геометрические закономерности окружающего мира.</w:t>
      </w:r>
    </w:p>
    <w:p w14:paraId="636A7DF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706DE4">
        <w:rPr>
          <w:rFonts w:ascii="Times New Roman" w:hAnsi="Times New Roman" w:cs="Times New Roman"/>
        </w:rPr>
        <w:object w:dxaOrig="1680" w:dyaOrig="425" w14:anchorId="0AEEFD25">
          <v:rect id="rectole0000000026" o:spid="_x0000_i1051" style="width:86.25pt;height:21.75pt" o:ole="" o:preferrelative="t" stroked="f">
            <v:imagedata r:id="rId49" o:title=""/>
          </v:rect>
          <o:OLEObject Type="Embed" ProgID="StaticMetafile" ShapeID="rectole0000000026" DrawAspect="Content" ObjectID="_1695579906" r:id="rId50"/>
        </w:object>
      </w:r>
      <w:r w:rsidRPr="00706DE4">
        <w:rPr>
          <w:rFonts w:ascii="Times New Roman" w:eastAsia="Times New Roman" w:hAnsi="Times New Roman" w:cs="Times New Roman"/>
        </w:rPr>
        <w:t>?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14:paraId="076F4766"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5312BF4A"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Содержание курса математики в 7-9 классах (углублённый уровень)</w:t>
      </w:r>
    </w:p>
    <w:p w14:paraId="11414C4F"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Алгебра</w:t>
      </w:r>
    </w:p>
    <w:p w14:paraId="11191EAF"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Числа</w:t>
      </w:r>
    </w:p>
    <w:p w14:paraId="0BBAEAF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Рациональные числа</w:t>
      </w:r>
    </w:p>
    <w:p w14:paraId="1CD4622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Сравнение рациональных чисел. Действия с рациональными числами. Представление рационального числа десятичной дробью. </w:t>
      </w:r>
    </w:p>
    <w:p w14:paraId="1AC5CE3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Иррациональные числа</w:t>
      </w:r>
    </w:p>
    <w:p w14:paraId="3184738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Множество действительных чисел.</w:t>
      </w:r>
    </w:p>
    <w:p w14:paraId="4151360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Представления о расширениях числовых множеств. </w:t>
      </w:r>
    </w:p>
    <w:p w14:paraId="63924331"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Тождественные преобразования</w:t>
      </w:r>
    </w:p>
    <w:p w14:paraId="7D28A5C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Числовые и буквенные выражения</w:t>
      </w:r>
    </w:p>
    <w:p w14:paraId="1B6CFAF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Выражение с переменной. Значение выражения. Подстановка выражений вместо переменных. </w:t>
      </w:r>
    </w:p>
    <w:p w14:paraId="3EE3D12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Целые выражения</w:t>
      </w:r>
    </w:p>
    <w:p w14:paraId="44DCC58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Законы арифметических действий. Преобразования выражений, содержащих степени с натуральным показателем. </w:t>
      </w:r>
    </w:p>
    <w:p w14:paraId="6493850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Многочлены</w:t>
      </w:r>
    </w:p>
    <w:p w14:paraId="0A62DFA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14:paraId="0E2A73B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14:paraId="0DA604D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Понятие тождества</w:t>
      </w:r>
    </w:p>
    <w:p w14:paraId="3515031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Тождественное преобразование. Представление о тождестве на множестве.</w:t>
      </w:r>
    </w:p>
    <w:p w14:paraId="0223CE9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Дробно-рациональные выражения</w:t>
      </w:r>
    </w:p>
    <w:p w14:paraId="32BA274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14:paraId="2A821BF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Преобразование выражений, содержащих знак модуля.</w:t>
      </w:r>
    </w:p>
    <w:p w14:paraId="5C77107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Иррациональные выражения</w:t>
      </w:r>
    </w:p>
    <w:p w14:paraId="5EC09C1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14:paraId="1E313B4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14:paraId="61BB141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Степень с рациональным показателем. Преобразование выражений, содержащих степень с рациональным показателем.</w:t>
      </w:r>
    </w:p>
    <w:p w14:paraId="60FE8A46"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Уравнения </w:t>
      </w:r>
    </w:p>
    <w:p w14:paraId="200B8A0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Равенства</w:t>
      </w:r>
    </w:p>
    <w:p w14:paraId="75BC00C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Числовое равенство. Свойства числовых равенств. Равенство с переменной. Левая и правая части равенства. </w:t>
      </w:r>
    </w:p>
    <w:p w14:paraId="48765C8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Уравнения</w:t>
      </w:r>
    </w:p>
    <w:p w14:paraId="7FC9AF7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Понятие уравнения и корня уравнения. Представление о равносильности уравнений и уравнениях-следствиях.</w:t>
      </w:r>
    </w:p>
    <w:p w14:paraId="775C658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Представление о равносильности на множестве. Равносильные преобразования уравнений.</w:t>
      </w:r>
    </w:p>
    <w:p w14:paraId="2EB0DAD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Методы решения уравнений</w:t>
      </w:r>
    </w:p>
    <w:p w14:paraId="51C762D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14:paraId="6928711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Линейное уравнение и его корни</w:t>
      </w:r>
    </w:p>
    <w:p w14:paraId="4F87005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Решение линейных уравнений. Количество корней линейного уравнения. Линейное уравнение с параметром.</w:t>
      </w:r>
    </w:p>
    <w:p w14:paraId="09247E3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Квадратное уравнение и его корни</w:t>
      </w:r>
    </w:p>
    <w:p w14:paraId="580AECC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14:paraId="362B791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Дробно-рациональные уравнения</w:t>
      </w:r>
    </w:p>
    <w:p w14:paraId="3CD17AE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Решение дробно-рациональных уравнений. </w:t>
      </w:r>
    </w:p>
    <w:p w14:paraId="4B64494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Простейшие иррациональные уравнения</w:t>
      </w:r>
      <w:r w:rsidRPr="00706DE4">
        <w:rPr>
          <w:rFonts w:ascii="Times New Roman" w:eastAsia="Times New Roman" w:hAnsi="Times New Roman" w:cs="Times New Roman"/>
        </w:rPr>
        <w:t xml:space="preserve">: </w:t>
      </w:r>
      <w:r w:rsidRPr="00706DE4">
        <w:rPr>
          <w:rFonts w:ascii="Times New Roman" w:hAnsi="Times New Roman" w:cs="Times New Roman"/>
        </w:rPr>
        <w:object w:dxaOrig="1133" w:dyaOrig="485" w14:anchorId="0D723A0E">
          <v:rect id="rectole0000000027" o:spid="_x0000_i1052" style="width:57.75pt;height:21.75pt" o:ole="" o:preferrelative="t" stroked="f">
            <v:imagedata r:id="rId8" o:title=""/>
          </v:rect>
          <o:OLEObject Type="Embed" ProgID="StaticMetafile" ShapeID="rectole0000000027" DrawAspect="Content" ObjectID="_1695579907" r:id="rId51"/>
        </w:object>
      </w:r>
      <w:r w:rsidRPr="00706DE4">
        <w:rPr>
          <w:rFonts w:ascii="Times New Roman" w:eastAsia="Times New Roman" w:hAnsi="Times New Roman" w:cs="Times New Roman"/>
        </w:rPr>
        <w:t xml:space="preserve">; </w:t>
      </w:r>
      <w:r w:rsidRPr="00706DE4">
        <w:rPr>
          <w:rFonts w:ascii="Times New Roman" w:hAnsi="Times New Roman" w:cs="Times New Roman"/>
        </w:rPr>
        <w:object w:dxaOrig="1721" w:dyaOrig="485" w14:anchorId="7229E266">
          <v:rect id="rectole0000000028" o:spid="_x0000_i1053" style="width:86.25pt;height:21.75pt" o:ole="" o:preferrelative="t" stroked="f">
            <v:imagedata r:id="rId10" o:title=""/>
          </v:rect>
          <o:OLEObject Type="Embed" ProgID="StaticMetafile" ShapeID="rectole0000000028" DrawAspect="Content" ObjectID="_1695579908" r:id="rId52"/>
        </w:object>
      </w:r>
      <w:r w:rsidRPr="00706DE4">
        <w:rPr>
          <w:rFonts w:ascii="Times New Roman" w:hAnsi="Times New Roman" w:cs="Times New Roman"/>
        </w:rPr>
        <w:object w:dxaOrig="1255" w:dyaOrig="384" w14:anchorId="4BDF5D5B">
          <v:rect id="rectole0000000029" o:spid="_x0000_i1054" style="width:64.5pt;height:21.75pt" o:ole="" o:preferrelative="t" stroked="f">
            <v:imagedata r:id="rId53" o:title=""/>
          </v:rect>
          <o:OLEObject Type="Embed" ProgID="StaticMetafile" ShapeID="rectole0000000029" DrawAspect="Content" ObjectID="_1695579909" r:id="rId54"/>
        </w:object>
      </w:r>
      <w:r w:rsidRPr="00706DE4">
        <w:rPr>
          <w:rFonts w:ascii="Times New Roman" w:hAnsi="Times New Roman" w:cs="Times New Roman"/>
        </w:rPr>
        <w:object w:dxaOrig="708" w:dyaOrig="344" w14:anchorId="530D4EE3">
          <v:rect id="rectole0000000030" o:spid="_x0000_i1055" style="width:36pt;height:14.25pt" o:ole="" o:preferrelative="t" stroked="f">
            <v:imagedata r:id="rId55" o:title=""/>
          </v:rect>
          <o:OLEObject Type="Embed" ProgID="StaticMetafile" ShapeID="rectole0000000030" DrawAspect="Content" ObjectID="_1695579910" r:id="rId56"/>
        </w:object>
      </w:r>
      <w:r w:rsidRPr="00706DE4">
        <w:rPr>
          <w:rFonts w:ascii="Times New Roman" w:hAnsi="Times New Roman" w:cs="Times New Roman"/>
        </w:rPr>
        <w:object w:dxaOrig="729" w:dyaOrig="344" w14:anchorId="40984AB5">
          <v:rect id="rectole0000000031" o:spid="_x0000_i1056" style="width:36pt;height:14.25pt" o:ole="" o:preferrelative="t" stroked="f">
            <v:imagedata r:id="rId57" o:title=""/>
          </v:rect>
          <o:OLEObject Type="Embed" ProgID="StaticMetafile" ShapeID="rectole0000000031" DrawAspect="Content" ObjectID="_1695579911" r:id="rId58"/>
        </w:object>
      </w:r>
      <w:r w:rsidRPr="00706DE4">
        <w:rPr>
          <w:rFonts w:ascii="Times New Roman" w:eastAsia="Times New Roman" w:hAnsi="Times New Roman" w:cs="Times New Roman"/>
        </w:rPr>
        <w:t xml:space="preserve">и их решение. Решение иррациональных уравнений </w:t>
      </w:r>
      <w:r w:rsidRPr="00706DE4">
        <w:rPr>
          <w:rFonts w:ascii="Times New Roman" w:hAnsi="Times New Roman" w:cs="Times New Roman"/>
        </w:rPr>
        <w:object w:dxaOrig="1498" w:dyaOrig="485" w14:anchorId="2D76DF57">
          <v:rect id="rectole0000000032" o:spid="_x0000_i1057" style="width:1in;height:21.75pt" o:ole="" o:preferrelative="t" stroked="f">
            <v:imagedata r:id="rId59" o:title=""/>
          </v:rect>
          <o:OLEObject Type="Embed" ProgID="StaticMetafile" ShapeID="rectole0000000032" DrawAspect="Content" ObjectID="_1695579912" r:id="rId60"/>
        </w:object>
      </w:r>
      <w:r w:rsidRPr="00706DE4">
        <w:rPr>
          <w:rFonts w:ascii="Times New Roman" w:eastAsia="Times New Roman" w:hAnsi="Times New Roman" w:cs="Times New Roman"/>
        </w:rPr>
        <w:t>.</w:t>
      </w:r>
    </w:p>
    <w:p w14:paraId="615B26F1"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Системы уравнений</w:t>
      </w:r>
    </w:p>
    <w:p w14:paraId="00F1CDB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14:paraId="576D70A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Представление о графической интерпретации произвольного уравнения с двумя переменными: линии на плоскости. </w:t>
      </w:r>
    </w:p>
    <w:p w14:paraId="1C87464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Понятие системы уравнений. Решение систем уравнений. </w:t>
      </w:r>
    </w:p>
    <w:p w14:paraId="0C9F088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Представление о равносильности систем уравнений. </w:t>
      </w:r>
    </w:p>
    <w:p w14:paraId="4C16DF8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14:paraId="24896E7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14:paraId="475FCF2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Неравенства</w:t>
      </w:r>
    </w:p>
    <w:p w14:paraId="419BEC8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Числовые неравенства. Свойства числовых неравенств. Проверка справедливости неравенств при заданных значениях переменных. </w:t>
      </w:r>
    </w:p>
    <w:p w14:paraId="15CDE89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w:t>
      </w:r>
    </w:p>
    <w:p w14:paraId="175F96E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Понятие о решении неравенства. Множество решений неравенства.</w:t>
      </w:r>
    </w:p>
    <w:p w14:paraId="492D1DC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Представление о равносильности неравенств. </w:t>
      </w:r>
    </w:p>
    <w:p w14:paraId="62DBE01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Линейное неравенство и множества его решений. Решение линейных неравенств. Линейное неравенство с параметром.</w:t>
      </w:r>
    </w:p>
    <w:p w14:paraId="28309DC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14:paraId="6C22E4A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Квадратное неравенство с параметром и его решение. </w:t>
      </w:r>
    </w:p>
    <w:p w14:paraId="11AB3F2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Простейшие иррациональные неравенства: </w:t>
      </w:r>
      <w:r w:rsidRPr="00706DE4">
        <w:rPr>
          <w:rFonts w:ascii="Times New Roman" w:hAnsi="Times New Roman" w:cs="Times New Roman"/>
        </w:rPr>
        <w:object w:dxaOrig="1133" w:dyaOrig="485" w14:anchorId="4462E16D">
          <v:rect id="rectole0000000033" o:spid="_x0000_i1058" style="width:57.75pt;height:21.75pt" o:ole="" o:preferrelative="t" stroked="f">
            <v:imagedata r:id="rId61" o:title=""/>
          </v:rect>
          <o:OLEObject Type="Embed" ProgID="StaticMetafile" ShapeID="rectole0000000033" DrawAspect="Content" ObjectID="_1695579913" r:id="rId62"/>
        </w:object>
      </w:r>
      <w:r w:rsidRPr="00706DE4">
        <w:rPr>
          <w:rFonts w:ascii="Times New Roman" w:eastAsia="Times New Roman" w:hAnsi="Times New Roman" w:cs="Times New Roman"/>
        </w:rPr>
        <w:t xml:space="preserve">; </w:t>
      </w:r>
      <w:r w:rsidRPr="00706DE4">
        <w:rPr>
          <w:rFonts w:ascii="Times New Roman" w:hAnsi="Times New Roman" w:cs="Times New Roman"/>
        </w:rPr>
        <w:object w:dxaOrig="1133" w:dyaOrig="485" w14:anchorId="206EDDC1">
          <v:rect id="rectole0000000034" o:spid="_x0000_i1059" style="width:57.75pt;height:21.75pt" o:ole="" o:preferrelative="t" stroked="f">
            <v:imagedata r:id="rId63" o:title=""/>
          </v:rect>
          <o:OLEObject Type="Embed" ProgID="StaticMetafile" ShapeID="rectole0000000034" DrawAspect="Content" ObjectID="_1695579914" r:id="rId64"/>
        </w:object>
      </w:r>
      <w:r w:rsidRPr="00706DE4">
        <w:rPr>
          <w:rFonts w:ascii="Times New Roman" w:eastAsia="Times New Roman" w:hAnsi="Times New Roman" w:cs="Times New Roman"/>
        </w:rPr>
        <w:t xml:space="preserve">; </w:t>
      </w:r>
      <w:r w:rsidRPr="00706DE4">
        <w:rPr>
          <w:rFonts w:ascii="Times New Roman" w:hAnsi="Times New Roman" w:cs="Times New Roman"/>
        </w:rPr>
        <w:object w:dxaOrig="1721" w:dyaOrig="485" w14:anchorId="583DEFB5">
          <v:rect id="rectole0000000035" o:spid="_x0000_i1060" style="width:86.25pt;height:21.75pt" o:ole="" o:preferrelative="t" stroked="f">
            <v:imagedata r:id="rId65" o:title=""/>
          </v:rect>
          <o:OLEObject Type="Embed" ProgID="StaticMetafile" ShapeID="rectole0000000035" DrawAspect="Content" ObjectID="_1695579915" r:id="rId66"/>
        </w:object>
      </w:r>
      <w:r w:rsidRPr="00706DE4">
        <w:rPr>
          <w:rFonts w:ascii="Times New Roman" w:hAnsi="Times New Roman" w:cs="Times New Roman"/>
        </w:rPr>
        <w:object w:dxaOrig="1255" w:dyaOrig="384" w14:anchorId="5B21CE3D">
          <v:rect id="rectole0000000036" o:spid="_x0000_i1061" style="width:64.5pt;height:21.75pt" o:ole="" o:preferrelative="t" stroked="f">
            <v:imagedata r:id="rId67" o:title=""/>
          </v:rect>
          <o:OLEObject Type="Embed" ProgID="StaticMetafile" ShapeID="rectole0000000036" DrawAspect="Content" ObjectID="_1695579916" r:id="rId68"/>
        </w:object>
      </w:r>
      <w:r w:rsidRPr="00706DE4">
        <w:rPr>
          <w:rFonts w:ascii="Times New Roman" w:eastAsia="Times New Roman" w:hAnsi="Times New Roman" w:cs="Times New Roman"/>
        </w:rPr>
        <w:t>.</w:t>
      </w:r>
    </w:p>
    <w:p w14:paraId="71A181B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Общий метод интервалов для решения неравенств.</w:t>
      </w:r>
    </w:p>
    <w:p w14:paraId="5BFA5A8A"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Системы неравенств</w:t>
      </w:r>
    </w:p>
    <w:p w14:paraId="2E70532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14:paraId="2632ABA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14:paraId="00F0E1A5"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Функции</w:t>
      </w:r>
    </w:p>
    <w:p w14:paraId="340D299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Понятие зависимости</w:t>
      </w:r>
    </w:p>
    <w:p w14:paraId="78017DF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Прямоугольная система координат. График зависимости.</w:t>
      </w:r>
    </w:p>
    <w:p w14:paraId="6C4A5896"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Функция</w:t>
      </w:r>
    </w:p>
    <w:p w14:paraId="7B3571A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14:paraId="4C55AA39"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Линейная функция</w:t>
      </w:r>
    </w:p>
    <w:p w14:paraId="0D701A1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Свойства, график. Угловой коэффициент прямой. Положение графика линейной функции в зависимости от её коэффициентов.</w:t>
      </w:r>
    </w:p>
    <w:p w14:paraId="20A6700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Квадратичная функция</w:t>
      </w:r>
    </w:p>
    <w:p w14:paraId="2C2382F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Свойства, график</w:t>
      </w:r>
      <w:r w:rsidRPr="00706DE4">
        <w:rPr>
          <w:rFonts w:ascii="Times New Roman" w:eastAsia="Times New Roman" w:hAnsi="Times New Roman" w:cs="Times New Roman"/>
          <w:b/>
        </w:rPr>
        <w:t>.</w:t>
      </w:r>
      <w:r w:rsidRPr="00706DE4">
        <w:rPr>
          <w:rFonts w:ascii="Times New Roman" w:eastAsia="Times New Roman" w:hAnsi="Times New Roman" w:cs="Times New Roman"/>
        </w:rPr>
        <w:t xml:space="preserve"> Свойства квадратичной функции. Парабола. Построение графика квадратичной функции. </w:t>
      </w:r>
    </w:p>
    <w:p w14:paraId="69635AA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Использование свойств квадратичной функции для решения задач. </w:t>
      </w:r>
    </w:p>
    <w:p w14:paraId="239A73B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Обратная пропорциональность</w:t>
      </w:r>
    </w:p>
    <w:p w14:paraId="7757122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Свойства функции </w:t>
      </w:r>
      <w:r w:rsidRPr="00706DE4">
        <w:rPr>
          <w:rFonts w:ascii="Times New Roman" w:hAnsi="Times New Roman" w:cs="Times New Roman"/>
        </w:rPr>
        <w:object w:dxaOrig="627" w:dyaOrig="627" w14:anchorId="3AF1F20C">
          <v:rect id="rectole0000000037" o:spid="_x0000_i1062" style="width:28.5pt;height:28.5pt" o:ole="" o:preferrelative="t" stroked="f">
            <v:imagedata r:id="rId37" o:title=""/>
          </v:rect>
          <o:OLEObject Type="Embed" ProgID="StaticMetafile" ShapeID="rectole0000000037" DrawAspect="Content" ObjectID="_1695579917" r:id="rId69"/>
        </w:object>
      </w:r>
      <w:r w:rsidRPr="00706DE4">
        <w:rPr>
          <w:rFonts w:ascii="Times New Roman" w:hAnsi="Times New Roman" w:cs="Times New Roman"/>
        </w:rPr>
        <w:object w:dxaOrig="627" w:dyaOrig="465" w14:anchorId="6EDF81CF">
          <v:rect id="rectole0000000038" o:spid="_x0000_i1063" style="width:28.5pt;height:21.75pt" o:ole="" o:preferrelative="t" stroked="f">
            <v:imagedata r:id="rId39" o:title=""/>
          </v:rect>
          <o:OLEObject Type="Embed" ProgID="StaticMetafile" ShapeID="rectole0000000038" DrawAspect="Content" ObjectID="_1695579918" r:id="rId70"/>
        </w:object>
      </w:r>
      <w:r w:rsidRPr="00706DE4">
        <w:rPr>
          <w:rFonts w:ascii="Times New Roman" w:eastAsia="Times New Roman" w:hAnsi="Times New Roman" w:cs="Times New Roman"/>
        </w:rPr>
        <w:t xml:space="preserve">. Гипербола. Представление об асимптотах. </w:t>
      </w:r>
    </w:p>
    <w:p w14:paraId="625FF24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Степенная функция с показателем3</w:t>
      </w:r>
    </w:p>
    <w:p w14:paraId="15DE69B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Свойства. Кубическая парабола. </w:t>
      </w:r>
    </w:p>
    <w:p w14:paraId="108AFFE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 xml:space="preserve">Функции </w:t>
      </w:r>
      <w:r w:rsidRPr="00706DE4">
        <w:rPr>
          <w:rFonts w:ascii="Times New Roman" w:hAnsi="Times New Roman" w:cs="Times New Roman"/>
        </w:rPr>
        <w:object w:dxaOrig="789" w:dyaOrig="364" w14:anchorId="0F83DF08">
          <v:rect id="rectole0000000039" o:spid="_x0000_i1064" style="width:36pt;height:14.25pt" o:ole="" o:preferrelative="t" stroked="f">
            <v:imagedata r:id="rId71" o:title=""/>
          </v:rect>
          <o:OLEObject Type="Embed" ProgID="StaticMetafile" ShapeID="rectole0000000039" DrawAspect="Content" ObjectID="_1695579919" r:id="rId72"/>
        </w:object>
      </w:r>
      <w:r w:rsidRPr="00706DE4">
        <w:rPr>
          <w:rFonts w:ascii="Times New Roman" w:eastAsia="Times New Roman" w:hAnsi="Times New Roman" w:cs="Times New Roman"/>
        </w:rPr>
        <w:t xml:space="preserve">, </w:t>
      </w:r>
      <w:r w:rsidRPr="00706DE4">
        <w:rPr>
          <w:rFonts w:ascii="Times New Roman" w:hAnsi="Times New Roman" w:cs="Times New Roman"/>
        </w:rPr>
        <w:object w:dxaOrig="789" w:dyaOrig="364" w14:anchorId="5110010F">
          <v:rect id="rectole0000000040" o:spid="_x0000_i1065" style="width:36pt;height:14.25pt" o:ole="" o:preferrelative="t" stroked="f">
            <v:imagedata r:id="rId73" o:title=""/>
          </v:rect>
          <o:OLEObject Type="Embed" ProgID="StaticMetafile" ShapeID="rectole0000000040" DrawAspect="Content" ObjectID="_1695579920" r:id="rId74"/>
        </w:object>
      </w:r>
      <w:r w:rsidRPr="00706DE4">
        <w:rPr>
          <w:rFonts w:ascii="Times New Roman" w:eastAsia="Times New Roman" w:hAnsi="Times New Roman" w:cs="Times New Roman"/>
        </w:rPr>
        <w:t xml:space="preserve">, </w:t>
      </w:r>
      <w:r w:rsidRPr="00706DE4">
        <w:rPr>
          <w:rFonts w:ascii="Times New Roman" w:hAnsi="Times New Roman" w:cs="Times New Roman"/>
        </w:rPr>
        <w:object w:dxaOrig="708" w:dyaOrig="364" w14:anchorId="6E057D67">
          <v:rect id="rectole0000000041" o:spid="_x0000_i1066" style="width:36pt;height:14.25pt" o:ole="" o:preferrelative="t" stroked="f">
            <v:imagedata r:id="rId22" o:title=""/>
          </v:rect>
          <o:OLEObject Type="Embed" ProgID="StaticMetafile" ShapeID="rectole0000000041" DrawAspect="Content" ObjectID="_1695579921" r:id="rId75"/>
        </w:object>
      </w:r>
      <w:r w:rsidRPr="00706DE4">
        <w:rPr>
          <w:rFonts w:ascii="Times New Roman" w:eastAsia="Times New Roman" w:hAnsi="Times New Roman" w:cs="Times New Roman"/>
        </w:rPr>
        <w:t>. Их свойства и графики. Степенная функция с показателем степени больше 3.</w:t>
      </w:r>
    </w:p>
    <w:p w14:paraId="3F881A0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Преобразование графиков функций: параллельный перенос, симметрия, растяжение/сжатие. </w:t>
      </w:r>
    </w:p>
    <w:p w14:paraId="635A977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Представление о взаимно обратных функциях. </w:t>
      </w:r>
    </w:p>
    <w:p w14:paraId="2570A64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Непрерывность функции и точки разрыва функций. Кусочно заданные функции.</w:t>
      </w:r>
    </w:p>
    <w:p w14:paraId="6DA82F5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Последовательности и прогрессии</w:t>
      </w:r>
    </w:p>
    <w:p w14:paraId="682DCB6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 </w:t>
      </w:r>
    </w:p>
    <w:p w14:paraId="3FE0959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Метод математической индукции, его применение для вывода формул, доказательства равенств и неравенств, решения задач на делимость.</w:t>
      </w:r>
    </w:p>
    <w:p w14:paraId="25D8A385"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Решение текстовых задач</w:t>
      </w:r>
    </w:p>
    <w:p w14:paraId="0305E5F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Задачи на все арифметические действия</w:t>
      </w:r>
    </w:p>
    <w:p w14:paraId="14549EA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14:paraId="0D57700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План и этапы решения задачи. Анализ решения. Проверка. Проверка обратным действием. </w:t>
      </w:r>
    </w:p>
    <w:p w14:paraId="6E714A4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Решение задач на движение и работу</w:t>
      </w:r>
    </w:p>
    <w:p w14:paraId="0B3A82A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14:paraId="5EB3B90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rPr>
        <w:t>Решение задач на нахождение части числа и числа по его части.</w:t>
      </w:r>
    </w:p>
    <w:p w14:paraId="2FCF2D3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Решение задач на проценты, применение пропорций при решении задач.</w:t>
      </w:r>
    </w:p>
    <w:p w14:paraId="3A07979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Логические задачи</w:t>
      </w:r>
    </w:p>
    <w:p w14:paraId="504F3D3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Решение логических задач. Решение логических задач с помощью графов, таблиц. </w:t>
      </w:r>
    </w:p>
    <w:p w14:paraId="0AEB69A1"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Основные методы решения задач</w:t>
      </w:r>
    </w:p>
    <w:p w14:paraId="043FFD6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14:paraId="25E885C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Статистика и теория вероятностей</w:t>
      </w:r>
    </w:p>
    <w:p w14:paraId="6460C95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Статистика</w:t>
      </w:r>
    </w:p>
    <w:p w14:paraId="70198C6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14:paraId="1F2B942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Случайные опыты и случайные события</w:t>
      </w:r>
    </w:p>
    <w:p w14:paraId="65DE414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14:paraId="1A7C113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Элементы комбинаторики и испытания Бернулли</w:t>
      </w:r>
    </w:p>
    <w:p w14:paraId="24AD80E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14:paraId="2F37563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Геометрическая вероятность</w:t>
      </w:r>
    </w:p>
    <w:p w14:paraId="78F45C1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Случайный выбор точки из фигуры на плоскости, отрезка и дуги окружности. Случайный выбор числа из числового отрезка.</w:t>
      </w:r>
    </w:p>
    <w:p w14:paraId="517CE65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Случайные величины</w:t>
      </w:r>
    </w:p>
    <w:p w14:paraId="3F9CB23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14:paraId="796E3E1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Геометрия</w:t>
      </w:r>
    </w:p>
    <w:p w14:paraId="1552306A"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Геометрические фигуры</w:t>
      </w:r>
    </w:p>
    <w:p w14:paraId="0D17FD72"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Фигуры в геометрии и в окружающем мире</w:t>
      </w:r>
    </w:p>
    <w:p w14:paraId="6C62B4F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Фигура, форма. Внутренняя, внешняя область фигуры, граница. Плоские и неплоские фигуры. Линии и области на плоскости. </w:t>
      </w:r>
    </w:p>
    <w:p w14:paraId="21C5243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Выделение свойств объектов. Формирование представлений о межпредметных понятиях: фигура, форма. Точка, отрезок, прямая, луч, ломаная, плоскость, угол, биссектриса угла и её свойства, виды углов.</w:t>
      </w:r>
    </w:p>
    <w:p w14:paraId="230A827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Многоугольники</w:t>
      </w:r>
    </w:p>
    <w:p w14:paraId="653C8D3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Сумма углов невыпуклого многоугольника. </w:t>
      </w:r>
    </w:p>
    <w:p w14:paraId="5F032DD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14:paraId="18031C7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Четырёхугольники. Параллелограмм, ромб, прямоугольник, квадрат, трапеция. Свойства и признаки параллелограмма, ромба, прямоугольника. Теорема Вариньона. </w:t>
      </w:r>
    </w:p>
    <w:p w14:paraId="4A67453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Окружность, круг</w:t>
      </w:r>
    </w:p>
    <w:p w14:paraId="76D715D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14:paraId="346E92A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Объёмные фигуры</w:t>
      </w:r>
    </w:p>
    <w:p w14:paraId="10FDFD7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Многогранник и его элементы. Названия многогранников с разным положением и количеством граней. Распознавание и многогранников. Первичные представления о пирамидах, параллелепипедах, призмах, сфере, шаре, цилиндре, конусе, их элементах и простейших свойствах. </w:t>
      </w:r>
    </w:p>
    <w:p w14:paraId="7AF2B445"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Отношения</w:t>
      </w:r>
    </w:p>
    <w:p w14:paraId="4BFAB1A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Равенство фигур</w:t>
      </w:r>
    </w:p>
    <w:p w14:paraId="6B7F285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Свойства и признаки равенства треугольников. Дополнительные признаки равенства треугольников. Признаки равенства параллелограммов.</w:t>
      </w:r>
    </w:p>
    <w:p w14:paraId="083C74E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Параллельность прямых</w:t>
      </w:r>
    </w:p>
    <w:p w14:paraId="125E1C0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Признаки и свойства параллельных прямых. Аксиома параллельности Евклида. Первичные представления о неевклидовых геометриях. Теорема Фалеса.</w:t>
      </w:r>
    </w:p>
    <w:p w14:paraId="3F6655B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Перпендикулярные прямые</w:t>
      </w:r>
    </w:p>
    <w:p w14:paraId="53F4370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Прямой угол, Перпендикуляр к прямой. Серединный перпендикуляр к отрезку. Свойства и признаки перпендикулярности. Наклонные проекции, их свойства.</w:t>
      </w:r>
    </w:p>
    <w:p w14:paraId="5AEF318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Подобие</w:t>
      </w:r>
    </w:p>
    <w:p w14:paraId="254BCDC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Пропорциональные отрезки, подобие фигур. Подобные треугольники. Признаки подобия. Отношение площадей подобных фигур. </w:t>
      </w:r>
    </w:p>
    <w:p w14:paraId="68230F6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Взаимное расположение</w:t>
      </w:r>
      <w:r w:rsidRPr="00706DE4">
        <w:rPr>
          <w:rFonts w:ascii="Times New Roman" w:eastAsia="Times New Roman" w:hAnsi="Times New Roman" w:cs="Times New Roman"/>
        </w:rPr>
        <w:t xml:space="preserve"> прямой и окружности, двух окружностей.</w:t>
      </w:r>
    </w:p>
    <w:p w14:paraId="2413E6A0"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2A833EA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Измерения и вычисления</w:t>
      </w:r>
    </w:p>
    <w:p w14:paraId="08082F5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Величины</w:t>
      </w:r>
    </w:p>
    <w:p w14:paraId="3D0C004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Понятие величины, Длина. Измерение длины. Единцы измерения длины.</w:t>
      </w:r>
    </w:p>
    <w:p w14:paraId="10748DE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Величина угла. Градусная мера угла. Синус, косинус и тангенс острого угла прямоугольного треугольника. </w:t>
      </w:r>
    </w:p>
    <w:p w14:paraId="62756B8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Понятие о площади плоской фигуры и её свойствах. Измерение площадей. Единицы измерения площади.</w:t>
      </w:r>
    </w:p>
    <w:p w14:paraId="4DABF1B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rPr>
        <w:t>Представление об объёме и его свойствах. Измерение объёма. Единицы измерения объёмов.</w:t>
      </w:r>
    </w:p>
    <w:p w14:paraId="5865C09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Измерения и вычисления</w:t>
      </w:r>
    </w:p>
    <w:p w14:paraId="529B48E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14:paraId="2A47FDF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w:t>
      </w:r>
    </w:p>
    <w:p w14:paraId="26E79E5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Теорема косинусов. Теорема синусов. </w:t>
      </w:r>
    </w:p>
    <w:p w14:paraId="1EB32C4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Решение треугольников. Вычисление углов. Вычисление высоты, медианы и биссектрисы треугольника. Ортотреугольник. Теорема Птолемея. Теорема Менелая.</w:t>
      </w:r>
    </w:p>
    <w:p w14:paraId="5AB5849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Расстояния</w:t>
      </w:r>
    </w:p>
    <w:p w14:paraId="00AD746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Расстояние между точками. Расстояние от точки до прямой. Расстояние между фигурами. </w:t>
      </w:r>
    </w:p>
    <w:p w14:paraId="1958109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Равновеликие и равносоставленные фигуры. </w:t>
      </w:r>
    </w:p>
    <w:p w14:paraId="6281B4B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Свойства (аксиомы) длины отрезка, величины угла, площади и объёма фигуры.</w:t>
      </w:r>
    </w:p>
    <w:p w14:paraId="24FED4D8"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Геометрические построения</w:t>
      </w:r>
    </w:p>
    <w:p w14:paraId="5F38241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Геометрические построения для иллюстрации свойств геометрических фигур.</w:t>
      </w:r>
    </w:p>
    <w:p w14:paraId="07CDFE2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Инструменты для построений. Циркуль, линейка.</w:t>
      </w:r>
    </w:p>
    <w:p w14:paraId="049B9F3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Простейшие построения циркулем и линейкой: построение биссектрисы угла, перпендикуляра к прямой, угла, равного данному, </w:t>
      </w:r>
    </w:p>
    <w:p w14:paraId="6137EFA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Построение треугольников по трём сторонам, двум сторонам и углу между ними, стороне и двум прилежащим к ней углам.</w:t>
      </w:r>
    </w:p>
    <w:p w14:paraId="39F1980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Деление отрезка в данном отношении.</w:t>
      </w:r>
    </w:p>
    <w:p w14:paraId="0461635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Основные методы решения задач на построение (метод геометрических мест точек, метод параллельного переноса, метод симметрии, метод подобия).</w:t>
      </w:r>
    </w:p>
    <w:p w14:paraId="272DAA1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Этапы решения задач на построение.</w:t>
      </w:r>
    </w:p>
    <w:p w14:paraId="1DE252BA"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Геометрические преобразования</w:t>
      </w:r>
    </w:p>
    <w:p w14:paraId="0E8C696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Преобразования</w:t>
      </w:r>
    </w:p>
    <w:p w14:paraId="3BB4B1B1"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rPr>
        <w:t>Представление о межпредметном понятии «преобразование». Преобразования в математике (в арифметике, алгебре, геометрические преобразования).</w:t>
      </w:r>
    </w:p>
    <w:p w14:paraId="1E11B74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Движения</w:t>
      </w:r>
    </w:p>
    <w:p w14:paraId="28B01E4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Осевая и центральная симметрия, поворот и параллельный перенос.комбинации движений на плоскости и их свойства; </w:t>
      </w:r>
    </w:p>
    <w:p w14:paraId="0786E96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Подобие как преобразование</w:t>
      </w:r>
    </w:p>
    <w:p w14:paraId="5DB408A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Гомотетия. Геометрические преобразования как средство доказательства утверждений и решения задач. </w:t>
      </w:r>
    </w:p>
    <w:p w14:paraId="5EBDB7E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Векторы и координаты на плоскости</w:t>
      </w:r>
    </w:p>
    <w:p w14:paraId="2F44F7B4"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Векторы</w:t>
      </w:r>
    </w:p>
    <w:p w14:paraId="03DF859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Понятие вектора, действия над векторами, векторный базис, разложение вектора по базисным векторам. Единственность разложения векторов по базису, скалярное произведение, использование векторов в физике.</w:t>
      </w:r>
    </w:p>
    <w:p w14:paraId="3115ADF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Координаты</w:t>
      </w:r>
    </w:p>
    <w:p w14:paraId="27C036C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Основные понятия, координаты вектора, расстояние между точками. Координаты середины отрезка. Уравнения фигур.</w:t>
      </w:r>
    </w:p>
    <w:p w14:paraId="1402137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Применение векторов и координат для решения геометрических задач.</w:t>
      </w:r>
    </w:p>
    <w:p w14:paraId="2EB06A6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Аффинная система координат. Радиус-векторы точек. Центроид системы точек.</w:t>
      </w:r>
    </w:p>
    <w:p w14:paraId="40EFE76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История математики</w:t>
      </w:r>
    </w:p>
    <w:p w14:paraId="4E8C8A3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История математики. Возникновение математики как науки, этапы её развития. Основные разделы математики. Выдающиеся математики и их вклад в развитие науки.</w:t>
      </w:r>
    </w:p>
    <w:p w14:paraId="00A05F1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Геометрия и искусство. Геометрические закономерности окружающего мира.</w:t>
      </w:r>
    </w:p>
    <w:p w14:paraId="236CC4C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706DE4">
        <w:rPr>
          <w:rFonts w:ascii="Times New Roman" w:hAnsi="Times New Roman" w:cs="Times New Roman"/>
        </w:rPr>
        <w:object w:dxaOrig="1680" w:dyaOrig="425" w14:anchorId="63A8DA44">
          <v:rect id="rectole0000000042" o:spid="_x0000_i1067" style="width:86.25pt;height:21.75pt" o:ole="" o:preferrelative="t" stroked="f">
            <v:imagedata r:id="rId49" o:title=""/>
          </v:rect>
          <o:OLEObject Type="Embed" ProgID="StaticMetafile" ShapeID="rectole0000000042" DrawAspect="Content" ObjectID="_1695579922" r:id="rId76"/>
        </w:object>
      </w:r>
      <w:r w:rsidRPr="00706DE4">
        <w:rPr>
          <w:rFonts w:ascii="Times New Roman" w:eastAsia="Times New Roman" w:hAnsi="Times New Roman" w:cs="Times New Roman"/>
        </w:rPr>
        <w:t>?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14:paraId="1EC5F4D1"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2B4DB1D5" w14:textId="77777777" w:rsidR="00DB7A9E" w:rsidRPr="00706DE4" w:rsidRDefault="00E96C69" w:rsidP="00706DE4">
      <w:pPr>
        <w:spacing w:after="0" w:line="240" w:lineRule="auto"/>
        <w:ind w:firstLine="709"/>
        <w:rPr>
          <w:rFonts w:ascii="Times New Roman" w:eastAsia="Times New Roman" w:hAnsi="Times New Roman" w:cs="Times New Roman"/>
          <w:b/>
        </w:rPr>
      </w:pPr>
      <w:r w:rsidRPr="00706DE4">
        <w:rPr>
          <w:rFonts w:ascii="Times New Roman" w:eastAsia="Times New Roman" w:hAnsi="Times New Roman" w:cs="Times New Roman"/>
          <w:b/>
        </w:rPr>
        <w:t>2.5.2.8</w:t>
      </w:r>
      <w:r w:rsidR="00AE25CB" w:rsidRPr="00706DE4">
        <w:rPr>
          <w:rFonts w:ascii="Times New Roman" w:eastAsia="Times New Roman" w:hAnsi="Times New Roman" w:cs="Times New Roman"/>
          <w:b/>
        </w:rPr>
        <w:t>. Информатика</w:t>
      </w:r>
    </w:p>
    <w:p w14:paraId="5EAC078A" w14:textId="77777777" w:rsidR="00DB7A9E" w:rsidRPr="00706DE4" w:rsidRDefault="00AE25CB" w:rsidP="00706DE4">
      <w:pPr>
        <w:tabs>
          <w:tab w:val="left" w:pos="1180"/>
        </w:tabs>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Введение</w:t>
      </w:r>
    </w:p>
    <w:p w14:paraId="08AA2273" w14:textId="77777777" w:rsidR="00DB7A9E" w:rsidRPr="00706DE4" w:rsidRDefault="00AE25CB" w:rsidP="00706DE4">
      <w:pPr>
        <w:spacing w:after="0" w:line="240" w:lineRule="auto"/>
        <w:ind w:left="709"/>
        <w:jc w:val="both"/>
        <w:rPr>
          <w:rFonts w:ascii="Times New Roman" w:eastAsia="Times New Roman" w:hAnsi="Times New Roman" w:cs="Times New Roman"/>
        </w:rPr>
      </w:pPr>
      <w:r w:rsidRPr="00706DE4">
        <w:rPr>
          <w:rFonts w:ascii="Times New Roman" w:eastAsia="Times New Roman" w:hAnsi="Times New Roman" w:cs="Times New Roman"/>
          <w:b/>
          <w:spacing w:val="1"/>
        </w:rPr>
        <w:t>Информаци</w:t>
      </w:r>
      <w:r w:rsidRPr="00706DE4">
        <w:rPr>
          <w:rFonts w:ascii="Times New Roman" w:eastAsia="Times New Roman" w:hAnsi="Times New Roman" w:cs="Times New Roman"/>
          <w:b/>
        </w:rPr>
        <w:t>яи</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н</w:t>
      </w:r>
      <w:r w:rsidRPr="00706DE4">
        <w:rPr>
          <w:rFonts w:ascii="Times New Roman" w:eastAsia="Times New Roman" w:hAnsi="Times New Roman" w:cs="Times New Roman"/>
          <w:b/>
          <w:spacing w:val="-1"/>
        </w:rPr>
        <w:t>ф</w:t>
      </w:r>
      <w:r w:rsidRPr="00706DE4">
        <w:rPr>
          <w:rFonts w:ascii="Times New Roman" w:eastAsia="Times New Roman" w:hAnsi="Times New Roman" w:cs="Times New Roman"/>
          <w:b/>
          <w:spacing w:val="2"/>
        </w:rPr>
        <w:t>о</w:t>
      </w:r>
      <w:r w:rsidRPr="00706DE4">
        <w:rPr>
          <w:rFonts w:ascii="Times New Roman" w:eastAsia="Times New Roman" w:hAnsi="Times New Roman" w:cs="Times New Roman"/>
          <w:b/>
          <w:spacing w:val="1"/>
        </w:rPr>
        <w:t>рм</w:t>
      </w:r>
      <w:r w:rsidRPr="00706DE4">
        <w:rPr>
          <w:rFonts w:ascii="Times New Roman" w:eastAsia="Times New Roman" w:hAnsi="Times New Roman" w:cs="Times New Roman"/>
          <w:b/>
          <w:spacing w:val="3"/>
        </w:rPr>
        <w:t>а</w:t>
      </w:r>
      <w:r w:rsidRPr="00706DE4">
        <w:rPr>
          <w:rFonts w:ascii="Times New Roman" w:eastAsia="Times New Roman" w:hAnsi="Times New Roman" w:cs="Times New Roman"/>
          <w:b/>
        </w:rPr>
        <w:t>ционныеп</w:t>
      </w:r>
      <w:r w:rsidRPr="00706DE4">
        <w:rPr>
          <w:rFonts w:ascii="Times New Roman" w:eastAsia="Times New Roman" w:hAnsi="Times New Roman" w:cs="Times New Roman"/>
          <w:b/>
          <w:spacing w:val="1"/>
        </w:rPr>
        <w:t>р</w:t>
      </w:r>
      <w:r w:rsidRPr="00706DE4">
        <w:rPr>
          <w:rFonts w:ascii="Times New Roman" w:eastAsia="Times New Roman" w:hAnsi="Times New Roman" w:cs="Times New Roman"/>
          <w:b/>
          <w:spacing w:val="2"/>
        </w:rPr>
        <w:t>о</w:t>
      </w:r>
      <w:r w:rsidRPr="00706DE4">
        <w:rPr>
          <w:rFonts w:ascii="Times New Roman" w:eastAsia="Times New Roman" w:hAnsi="Times New Roman" w:cs="Times New Roman"/>
          <w:b/>
        </w:rPr>
        <w:t>ц</w:t>
      </w:r>
      <w:r w:rsidRPr="00706DE4">
        <w:rPr>
          <w:rFonts w:ascii="Times New Roman" w:eastAsia="Times New Roman" w:hAnsi="Times New Roman" w:cs="Times New Roman"/>
          <w:b/>
          <w:spacing w:val="1"/>
        </w:rPr>
        <w:t>ессы</w:t>
      </w:r>
    </w:p>
    <w:p w14:paraId="01F8416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Происхождени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термин</w:t>
      </w:r>
      <w:r w:rsidRPr="00706DE4">
        <w:rPr>
          <w:rFonts w:ascii="Times New Roman" w:eastAsia="Times New Roman" w:hAnsi="Times New Roman" w:cs="Times New Roman"/>
        </w:rPr>
        <w:t>а «</w:t>
      </w:r>
      <w:r w:rsidRPr="00706DE4">
        <w:rPr>
          <w:rFonts w:ascii="Times New Roman" w:eastAsia="Times New Roman" w:hAnsi="Times New Roman" w:cs="Times New Roman"/>
          <w:spacing w:val="1"/>
        </w:rPr>
        <w:t>информатика»</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Различны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аспект</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1"/>
        </w:rPr>
        <w:t>слов</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«информаци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информаци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ка</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данные</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которы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могу</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быт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обработан</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1"/>
        </w:rPr>
        <w:t>автоматизированно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системой</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информаци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ка</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сведения</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предназначенны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дл</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восприяти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человеком</w:t>
      </w:r>
      <w:r w:rsidRPr="00706DE4">
        <w:rPr>
          <w:rFonts w:ascii="Times New Roman" w:eastAsia="Times New Roman" w:hAnsi="Times New Roman" w:cs="Times New Roman"/>
        </w:rPr>
        <w:t>.</w:t>
      </w:r>
    </w:p>
    <w:p w14:paraId="2BF141D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Пример</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данных</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тексты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числа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Дискретност</w:t>
      </w:r>
      <w:r w:rsidRPr="00706DE4">
        <w:rPr>
          <w:rFonts w:ascii="Times New Roman" w:eastAsia="Times New Roman" w:hAnsi="Times New Roman" w:cs="Times New Roman"/>
        </w:rPr>
        <w:t xml:space="preserve">ь </w:t>
      </w:r>
      <w:r w:rsidRPr="00706DE4">
        <w:rPr>
          <w:rFonts w:ascii="Times New Roman" w:eastAsia="Times New Roman" w:hAnsi="Times New Roman" w:cs="Times New Roman"/>
          <w:spacing w:val="1"/>
        </w:rPr>
        <w:t>данных</w:t>
      </w:r>
      <w:r w:rsidRPr="00706DE4">
        <w:rPr>
          <w:rFonts w:ascii="Times New Roman" w:eastAsia="Times New Roman" w:hAnsi="Times New Roman" w:cs="Times New Roman"/>
        </w:rPr>
        <w:t>.</w:t>
      </w:r>
    </w:p>
    <w:p w14:paraId="61789F6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форм</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ц</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н</w:t>
      </w:r>
      <w:r w:rsidRPr="00706DE4">
        <w:rPr>
          <w:rFonts w:ascii="Times New Roman" w:eastAsia="Times New Roman" w:hAnsi="Times New Roman" w:cs="Times New Roman"/>
          <w:spacing w:val="2"/>
        </w:rPr>
        <w:t>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2"/>
        </w:rPr>
        <w:t>п</w:t>
      </w:r>
      <w:r w:rsidRPr="00706DE4">
        <w:rPr>
          <w:rFonts w:ascii="Times New Roman" w:eastAsia="Times New Roman" w:hAnsi="Times New Roman" w:cs="Times New Roman"/>
        </w:rPr>
        <w:t>р</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ц</w:t>
      </w:r>
      <w:r w:rsidRPr="00706DE4">
        <w:rPr>
          <w:rFonts w:ascii="Times New Roman" w:eastAsia="Times New Roman" w:hAnsi="Times New Roman" w:cs="Times New Roman"/>
          <w:spacing w:val="1"/>
        </w:rPr>
        <w:t>ес</w:t>
      </w:r>
      <w:r w:rsidRPr="00706DE4">
        <w:rPr>
          <w:rFonts w:ascii="Times New Roman" w:eastAsia="Times New Roman" w:hAnsi="Times New Roman" w:cs="Times New Roman"/>
          <w:spacing w:val="-1"/>
        </w:rPr>
        <w:t>с</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процессы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связанны</w:t>
      </w:r>
      <w:r w:rsidRPr="00706DE4">
        <w:rPr>
          <w:rFonts w:ascii="Times New Roman" w:eastAsia="Times New Roman" w:hAnsi="Times New Roman" w:cs="Times New Roman"/>
        </w:rPr>
        <w:t>ес</w:t>
      </w:r>
      <w:r w:rsidRPr="00706DE4">
        <w:rPr>
          <w:rFonts w:ascii="Times New Roman" w:eastAsia="Times New Roman" w:hAnsi="Times New Roman" w:cs="Times New Roman"/>
          <w:spacing w:val="1"/>
        </w:rPr>
        <w:t>хранением</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преобразование</w:t>
      </w:r>
      <w:r w:rsidRPr="00706DE4">
        <w:rPr>
          <w:rFonts w:ascii="Times New Roman" w:eastAsia="Times New Roman" w:hAnsi="Times New Roman" w:cs="Times New Roman"/>
        </w:rPr>
        <w:t>ми</w:t>
      </w:r>
      <w:r w:rsidRPr="00706DE4">
        <w:rPr>
          <w:rFonts w:ascii="Times New Roman" w:eastAsia="Times New Roman" w:hAnsi="Times New Roman" w:cs="Times New Roman"/>
          <w:spacing w:val="1"/>
        </w:rPr>
        <w:t>передаче</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данных</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 xml:space="preserve"> Пример</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1"/>
        </w:rPr>
        <w:t>информационны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 xml:space="preserve">процессов </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окружающе</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мире</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Анали</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данных</w:t>
      </w:r>
      <w:r w:rsidRPr="00706DE4">
        <w:rPr>
          <w:rFonts w:ascii="Times New Roman" w:eastAsia="Times New Roman" w:hAnsi="Times New Roman" w:cs="Times New Roman"/>
        </w:rPr>
        <w:t>.</w:t>
      </w:r>
    </w:p>
    <w:p w14:paraId="6B87A394" w14:textId="77777777" w:rsidR="00DB7A9E" w:rsidRPr="00706DE4" w:rsidRDefault="00AE25CB" w:rsidP="00706DE4">
      <w:pPr>
        <w:spacing w:after="0" w:line="240" w:lineRule="auto"/>
        <w:ind w:left="709"/>
        <w:jc w:val="both"/>
        <w:rPr>
          <w:rFonts w:ascii="Times New Roman" w:eastAsia="Times New Roman" w:hAnsi="Times New Roman" w:cs="Times New Roman"/>
        </w:rPr>
      </w:pPr>
      <w:r w:rsidRPr="00706DE4">
        <w:rPr>
          <w:rFonts w:ascii="Times New Roman" w:eastAsia="Times New Roman" w:hAnsi="Times New Roman" w:cs="Times New Roman"/>
          <w:b/>
          <w:spacing w:val="1"/>
        </w:rPr>
        <w:t>Ком</w:t>
      </w:r>
      <w:r w:rsidRPr="00706DE4">
        <w:rPr>
          <w:rFonts w:ascii="Times New Roman" w:eastAsia="Times New Roman" w:hAnsi="Times New Roman" w:cs="Times New Roman"/>
          <w:b/>
        </w:rPr>
        <w:t>п</w:t>
      </w:r>
      <w:r w:rsidRPr="00706DE4">
        <w:rPr>
          <w:rFonts w:ascii="Times New Roman" w:eastAsia="Times New Roman" w:hAnsi="Times New Roman" w:cs="Times New Roman"/>
          <w:b/>
          <w:spacing w:val="1"/>
        </w:rPr>
        <w:t>ь</w:t>
      </w:r>
      <w:r w:rsidRPr="00706DE4">
        <w:rPr>
          <w:rFonts w:ascii="Times New Roman" w:eastAsia="Times New Roman" w:hAnsi="Times New Roman" w:cs="Times New Roman"/>
          <w:b/>
          <w:spacing w:val="-2"/>
        </w:rPr>
        <w:t>ю</w:t>
      </w:r>
      <w:r w:rsidRPr="00706DE4">
        <w:rPr>
          <w:rFonts w:ascii="Times New Roman" w:eastAsia="Times New Roman" w:hAnsi="Times New Roman" w:cs="Times New Roman"/>
          <w:b/>
          <w:spacing w:val="2"/>
        </w:rPr>
        <w:t>т</w:t>
      </w:r>
      <w:r w:rsidRPr="00706DE4">
        <w:rPr>
          <w:rFonts w:ascii="Times New Roman" w:eastAsia="Times New Roman" w:hAnsi="Times New Roman" w:cs="Times New Roman"/>
          <w:b/>
          <w:spacing w:val="1"/>
        </w:rPr>
        <w:t>е</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2"/>
        </w:rPr>
        <w:t>у</w:t>
      </w:r>
      <w:r w:rsidRPr="00706DE4">
        <w:rPr>
          <w:rFonts w:ascii="Times New Roman" w:eastAsia="Times New Roman" w:hAnsi="Times New Roman" w:cs="Times New Roman"/>
          <w:b/>
          <w:spacing w:val="-2"/>
        </w:rPr>
        <w:t>н</w:t>
      </w:r>
      <w:r w:rsidRPr="00706DE4">
        <w:rPr>
          <w:rFonts w:ascii="Times New Roman" w:eastAsia="Times New Roman" w:hAnsi="Times New Roman" w:cs="Times New Roman"/>
          <w:b/>
        </w:rPr>
        <w:t>и</w:t>
      </w:r>
      <w:r w:rsidRPr="00706DE4">
        <w:rPr>
          <w:rFonts w:ascii="Times New Roman" w:eastAsia="Times New Roman" w:hAnsi="Times New Roman" w:cs="Times New Roman"/>
          <w:b/>
          <w:spacing w:val="1"/>
        </w:rPr>
        <w:t>верс</w:t>
      </w:r>
      <w:r w:rsidRPr="00706DE4">
        <w:rPr>
          <w:rFonts w:ascii="Times New Roman" w:eastAsia="Times New Roman" w:hAnsi="Times New Roman" w:cs="Times New Roman"/>
          <w:b/>
        </w:rPr>
        <w:t>а</w:t>
      </w:r>
      <w:r w:rsidRPr="00706DE4">
        <w:rPr>
          <w:rFonts w:ascii="Times New Roman" w:eastAsia="Times New Roman" w:hAnsi="Times New Roman" w:cs="Times New Roman"/>
          <w:b/>
          <w:spacing w:val="2"/>
        </w:rPr>
        <w:t>л</w:t>
      </w:r>
      <w:r w:rsidRPr="00706DE4">
        <w:rPr>
          <w:rFonts w:ascii="Times New Roman" w:eastAsia="Times New Roman" w:hAnsi="Times New Roman" w:cs="Times New Roman"/>
          <w:b/>
          <w:spacing w:val="1"/>
        </w:rPr>
        <w:t>ьно</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2"/>
        </w:rPr>
        <w:t>у</w:t>
      </w:r>
      <w:r w:rsidRPr="00706DE4">
        <w:rPr>
          <w:rFonts w:ascii="Times New Roman" w:eastAsia="Times New Roman" w:hAnsi="Times New Roman" w:cs="Times New Roman"/>
          <w:b/>
          <w:spacing w:val="-1"/>
        </w:rPr>
        <w:t>с</w:t>
      </w:r>
      <w:r w:rsidRPr="00706DE4">
        <w:rPr>
          <w:rFonts w:ascii="Times New Roman" w:eastAsia="Times New Roman" w:hAnsi="Times New Roman" w:cs="Times New Roman"/>
          <w:b/>
          <w:spacing w:val="2"/>
        </w:rPr>
        <w:t>т</w:t>
      </w:r>
      <w:r w:rsidRPr="00706DE4">
        <w:rPr>
          <w:rFonts w:ascii="Times New Roman" w:eastAsia="Times New Roman" w:hAnsi="Times New Roman" w:cs="Times New Roman"/>
          <w:b/>
          <w:spacing w:val="-2"/>
        </w:rPr>
        <w:t>р</w:t>
      </w:r>
      <w:r w:rsidRPr="00706DE4">
        <w:rPr>
          <w:rFonts w:ascii="Times New Roman" w:eastAsia="Times New Roman" w:hAnsi="Times New Roman" w:cs="Times New Roman"/>
          <w:b/>
        </w:rPr>
        <w:t>ой</w:t>
      </w:r>
      <w:r w:rsidRPr="00706DE4">
        <w:rPr>
          <w:rFonts w:ascii="Times New Roman" w:eastAsia="Times New Roman" w:hAnsi="Times New Roman" w:cs="Times New Roman"/>
          <w:b/>
          <w:spacing w:val="1"/>
        </w:rPr>
        <w:t>с</w:t>
      </w:r>
      <w:r w:rsidRPr="00706DE4">
        <w:rPr>
          <w:rFonts w:ascii="Times New Roman" w:eastAsia="Times New Roman" w:hAnsi="Times New Roman" w:cs="Times New Roman"/>
          <w:b/>
          <w:spacing w:val="2"/>
        </w:rPr>
        <w:t>т</w:t>
      </w:r>
      <w:r w:rsidRPr="00706DE4">
        <w:rPr>
          <w:rFonts w:ascii="Times New Roman" w:eastAsia="Times New Roman" w:hAnsi="Times New Roman" w:cs="Times New Roman"/>
          <w:b/>
          <w:spacing w:val="1"/>
        </w:rPr>
        <w:t>в</w:t>
      </w:r>
      <w:r w:rsidRPr="00706DE4">
        <w:rPr>
          <w:rFonts w:ascii="Times New Roman" w:eastAsia="Times New Roman" w:hAnsi="Times New Roman" w:cs="Times New Roman"/>
          <w:b/>
        </w:rPr>
        <w:t>о</w:t>
      </w:r>
      <w:r w:rsidRPr="00706DE4">
        <w:rPr>
          <w:rFonts w:ascii="Times New Roman" w:eastAsia="Times New Roman" w:hAnsi="Times New Roman" w:cs="Times New Roman"/>
          <w:b/>
          <w:spacing w:val="2"/>
        </w:rPr>
        <w:t>о</w:t>
      </w:r>
      <w:r w:rsidRPr="00706DE4">
        <w:rPr>
          <w:rFonts w:ascii="Times New Roman" w:eastAsia="Times New Roman" w:hAnsi="Times New Roman" w:cs="Times New Roman"/>
          <w:b/>
        </w:rPr>
        <w:t>б</w:t>
      </w:r>
      <w:r w:rsidRPr="00706DE4">
        <w:rPr>
          <w:rFonts w:ascii="Times New Roman" w:eastAsia="Times New Roman" w:hAnsi="Times New Roman" w:cs="Times New Roman"/>
          <w:b/>
          <w:spacing w:val="1"/>
        </w:rPr>
        <w:t>р</w:t>
      </w:r>
      <w:r w:rsidRPr="00706DE4">
        <w:rPr>
          <w:rFonts w:ascii="Times New Roman" w:eastAsia="Times New Roman" w:hAnsi="Times New Roman" w:cs="Times New Roman"/>
          <w:b/>
        </w:rPr>
        <w:t>аб</w:t>
      </w:r>
      <w:r w:rsidRPr="00706DE4">
        <w:rPr>
          <w:rFonts w:ascii="Times New Roman" w:eastAsia="Times New Roman" w:hAnsi="Times New Roman" w:cs="Times New Roman"/>
          <w:b/>
          <w:spacing w:val="2"/>
        </w:rPr>
        <w:t>от</w:t>
      </w:r>
      <w:r w:rsidRPr="00706DE4">
        <w:rPr>
          <w:rFonts w:ascii="Times New Roman" w:eastAsia="Times New Roman" w:hAnsi="Times New Roman" w:cs="Times New Roman"/>
          <w:b/>
        </w:rPr>
        <w:t>киданны</w:t>
      </w:r>
      <w:r w:rsidRPr="00706DE4">
        <w:rPr>
          <w:rFonts w:ascii="Times New Roman" w:eastAsia="Times New Roman" w:hAnsi="Times New Roman" w:cs="Times New Roman"/>
          <w:b/>
          <w:spacing w:val="-1"/>
        </w:rPr>
        <w:t>х</w:t>
      </w:r>
    </w:p>
    <w:p w14:paraId="4D9B665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Устройств</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компьютера</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процессор</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оперативна</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память</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внешня</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энергонезависима</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память</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устройств</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ввод</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1"/>
        </w:rPr>
        <w:t>-вывода</w:t>
      </w:r>
      <w:r w:rsidRPr="00706DE4">
        <w:rPr>
          <w:rFonts w:ascii="Times New Roman" w:eastAsia="Times New Roman" w:hAnsi="Times New Roman" w:cs="Times New Roman"/>
        </w:rPr>
        <w:t>.</w:t>
      </w:r>
    </w:p>
    <w:p w14:paraId="5DB10D8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Рол</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програм</w:t>
      </w:r>
      <w:r w:rsidRPr="00706DE4">
        <w:rPr>
          <w:rFonts w:ascii="Times New Roman" w:eastAsia="Times New Roman" w:hAnsi="Times New Roman" w:cs="Times New Roman"/>
        </w:rPr>
        <w:t xml:space="preserve">мв </w:t>
      </w:r>
      <w:r w:rsidRPr="00706DE4">
        <w:rPr>
          <w:rFonts w:ascii="Times New Roman" w:eastAsia="Times New Roman" w:hAnsi="Times New Roman" w:cs="Times New Roman"/>
          <w:spacing w:val="1"/>
        </w:rPr>
        <w:t>использовани</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компьютера</w:t>
      </w:r>
      <w:r w:rsidRPr="00706DE4">
        <w:rPr>
          <w:rFonts w:ascii="Times New Roman" w:eastAsia="Times New Roman" w:hAnsi="Times New Roman" w:cs="Times New Roman"/>
        </w:rPr>
        <w:t>.</w:t>
      </w:r>
    </w:p>
    <w:p w14:paraId="6C603D7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Носител</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информации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используемы</w:t>
      </w:r>
      <w:r w:rsidRPr="00706DE4">
        <w:rPr>
          <w:rFonts w:ascii="Times New Roman" w:eastAsia="Times New Roman" w:hAnsi="Times New Roman" w:cs="Times New Roman"/>
        </w:rPr>
        <w:t xml:space="preserve">е в </w:t>
      </w:r>
      <w:r w:rsidRPr="00706DE4">
        <w:rPr>
          <w:rFonts w:ascii="Times New Roman" w:eastAsia="Times New Roman" w:hAnsi="Times New Roman" w:cs="Times New Roman"/>
          <w:spacing w:val="1"/>
        </w:rPr>
        <w:t>ИКТ</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истори</w:t>
      </w:r>
      <w:r w:rsidRPr="00706DE4">
        <w:rPr>
          <w:rFonts w:ascii="Times New Roman" w:eastAsia="Times New Roman" w:hAnsi="Times New Roman" w:cs="Times New Roman"/>
        </w:rPr>
        <w:t xml:space="preserve">я и </w:t>
      </w:r>
      <w:r w:rsidRPr="00706DE4">
        <w:rPr>
          <w:rFonts w:ascii="Times New Roman" w:eastAsia="Times New Roman" w:hAnsi="Times New Roman" w:cs="Times New Roman"/>
          <w:spacing w:val="1"/>
        </w:rPr>
        <w:t>перспектив</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развития</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Представлени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б</w:t>
      </w:r>
      <w:r w:rsidRPr="00706DE4">
        <w:rPr>
          <w:rFonts w:ascii="Times New Roman" w:eastAsia="Times New Roman" w:hAnsi="Times New Roman" w:cs="Times New Roman"/>
          <w:spacing w:val="1"/>
        </w:rPr>
        <w:t>объема</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данны</w:t>
      </w:r>
      <w:r w:rsidRPr="00706DE4">
        <w:rPr>
          <w:rFonts w:ascii="Times New Roman" w:eastAsia="Times New Roman" w:hAnsi="Times New Roman" w:cs="Times New Roman"/>
        </w:rPr>
        <w:t>хи</w:t>
      </w:r>
      <w:r w:rsidRPr="00706DE4">
        <w:rPr>
          <w:rFonts w:ascii="Times New Roman" w:eastAsia="Times New Roman" w:hAnsi="Times New Roman" w:cs="Times New Roman"/>
          <w:spacing w:val="1"/>
        </w:rPr>
        <w:t>скоростях доступа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характерны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дл</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различны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видо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носителей</w:t>
      </w:r>
      <w:r w:rsidRPr="00706DE4">
        <w:rPr>
          <w:rFonts w:ascii="Times New Roman" w:eastAsia="Times New Roman" w:hAnsi="Times New Roman" w:cs="Times New Roman"/>
        </w:rPr>
        <w:t>.</w:t>
      </w:r>
    </w:p>
    <w:p w14:paraId="432401F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Истори</w:t>
      </w:r>
      <w:r w:rsidRPr="00706DE4">
        <w:rPr>
          <w:rFonts w:ascii="Times New Roman" w:eastAsia="Times New Roman" w:hAnsi="Times New Roman" w:cs="Times New Roman"/>
        </w:rPr>
        <w:t>яи</w:t>
      </w:r>
      <w:r w:rsidRPr="00706DE4">
        <w:rPr>
          <w:rFonts w:ascii="Times New Roman" w:eastAsia="Times New Roman" w:hAnsi="Times New Roman" w:cs="Times New Roman"/>
          <w:spacing w:val="1"/>
        </w:rPr>
        <w:t>тенденци</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развити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компьютеров</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улучшени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характеристи</w:t>
      </w:r>
      <w:r w:rsidRPr="00706DE4">
        <w:rPr>
          <w:rFonts w:ascii="Times New Roman" w:eastAsia="Times New Roman" w:hAnsi="Times New Roman" w:cs="Times New Roman"/>
        </w:rPr>
        <w:t xml:space="preserve">к </w:t>
      </w:r>
      <w:r w:rsidRPr="00706DE4">
        <w:rPr>
          <w:rFonts w:ascii="Times New Roman" w:eastAsia="Times New Roman" w:hAnsi="Times New Roman" w:cs="Times New Roman"/>
          <w:spacing w:val="1"/>
        </w:rPr>
        <w:t>компьютеров</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Суперкомпьютеры</w:t>
      </w:r>
      <w:r w:rsidRPr="00706DE4">
        <w:rPr>
          <w:rFonts w:ascii="Times New Roman" w:eastAsia="Times New Roman" w:hAnsi="Times New Roman" w:cs="Times New Roman"/>
        </w:rPr>
        <w:t>.</w:t>
      </w:r>
    </w:p>
    <w:p w14:paraId="576CFA1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Математически</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основ</w:t>
      </w:r>
      <w:r w:rsidRPr="00706DE4">
        <w:rPr>
          <w:rFonts w:ascii="Times New Roman" w:eastAsia="Times New Roman" w:hAnsi="Times New Roman" w:cs="Times New Roman"/>
          <w:b/>
        </w:rPr>
        <w:t>ы</w:t>
      </w:r>
      <w:r w:rsidRPr="00706DE4">
        <w:rPr>
          <w:rFonts w:ascii="Times New Roman" w:eastAsia="Times New Roman" w:hAnsi="Times New Roman" w:cs="Times New Roman"/>
          <w:b/>
          <w:spacing w:val="1"/>
        </w:rPr>
        <w:t>информатик</w:t>
      </w:r>
      <w:r w:rsidRPr="00706DE4">
        <w:rPr>
          <w:rFonts w:ascii="Times New Roman" w:eastAsia="Times New Roman" w:hAnsi="Times New Roman" w:cs="Times New Roman"/>
          <w:b/>
        </w:rPr>
        <w:t>и</w:t>
      </w:r>
    </w:p>
    <w:p w14:paraId="0AC2FA28" w14:textId="77777777" w:rsidR="00DB7A9E" w:rsidRPr="00706DE4" w:rsidRDefault="00AE25CB" w:rsidP="00706DE4">
      <w:pPr>
        <w:spacing w:after="0" w:line="240" w:lineRule="auto"/>
        <w:ind w:left="709"/>
        <w:jc w:val="both"/>
        <w:rPr>
          <w:rFonts w:ascii="Times New Roman" w:eastAsia="Times New Roman" w:hAnsi="Times New Roman" w:cs="Times New Roman"/>
        </w:rPr>
      </w:pPr>
      <w:r w:rsidRPr="00706DE4">
        <w:rPr>
          <w:rFonts w:ascii="Times New Roman" w:eastAsia="Times New Roman" w:hAnsi="Times New Roman" w:cs="Times New Roman"/>
          <w:b/>
          <w:spacing w:val="1"/>
        </w:rPr>
        <w:t>Текст</w:t>
      </w:r>
      <w:r w:rsidRPr="00706DE4">
        <w:rPr>
          <w:rFonts w:ascii="Times New Roman" w:eastAsia="Times New Roman" w:hAnsi="Times New Roman" w:cs="Times New Roman"/>
          <w:b/>
        </w:rPr>
        <w:t>ыи</w:t>
      </w:r>
      <w:r w:rsidRPr="00706DE4">
        <w:rPr>
          <w:rFonts w:ascii="Times New Roman" w:eastAsia="Times New Roman" w:hAnsi="Times New Roman" w:cs="Times New Roman"/>
          <w:b/>
          <w:spacing w:val="1"/>
        </w:rPr>
        <w:t>кодировани</w:t>
      </w:r>
      <w:r w:rsidRPr="00706DE4">
        <w:rPr>
          <w:rFonts w:ascii="Times New Roman" w:eastAsia="Times New Roman" w:hAnsi="Times New Roman" w:cs="Times New Roman"/>
          <w:b/>
        </w:rPr>
        <w:t>е</w:t>
      </w:r>
    </w:p>
    <w:p w14:paraId="7503940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Символ</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Алфави</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конечно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множеств</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символов</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Текс</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конечная последовательност</w:t>
      </w:r>
      <w:r w:rsidRPr="00706DE4">
        <w:rPr>
          <w:rFonts w:ascii="Times New Roman" w:eastAsia="Times New Roman" w:hAnsi="Times New Roman" w:cs="Times New Roman"/>
        </w:rPr>
        <w:t xml:space="preserve">ь </w:t>
      </w:r>
      <w:r w:rsidRPr="00706DE4">
        <w:rPr>
          <w:rFonts w:ascii="Times New Roman" w:eastAsia="Times New Roman" w:hAnsi="Times New Roman" w:cs="Times New Roman"/>
          <w:spacing w:val="1"/>
        </w:rPr>
        <w:t>символо</w:t>
      </w:r>
      <w:r w:rsidRPr="00706DE4">
        <w:rPr>
          <w:rFonts w:ascii="Times New Roman" w:eastAsia="Times New Roman" w:hAnsi="Times New Roman" w:cs="Times New Roman"/>
        </w:rPr>
        <w:t xml:space="preserve">в </w:t>
      </w:r>
      <w:r w:rsidRPr="00706DE4">
        <w:rPr>
          <w:rFonts w:ascii="Times New Roman" w:eastAsia="Times New Roman" w:hAnsi="Times New Roman" w:cs="Times New Roman"/>
          <w:spacing w:val="1"/>
        </w:rPr>
        <w:t>данно</w:t>
      </w:r>
      <w:r w:rsidRPr="00706DE4">
        <w:rPr>
          <w:rFonts w:ascii="Times New Roman" w:eastAsia="Times New Roman" w:hAnsi="Times New Roman" w:cs="Times New Roman"/>
        </w:rPr>
        <w:t xml:space="preserve">го </w:t>
      </w:r>
      <w:r w:rsidRPr="00706DE4">
        <w:rPr>
          <w:rFonts w:ascii="Times New Roman" w:eastAsia="Times New Roman" w:hAnsi="Times New Roman" w:cs="Times New Roman"/>
          <w:spacing w:val="1"/>
        </w:rPr>
        <w:t>алфавита</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Количеств</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различны</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тексто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данно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длин</w:t>
      </w:r>
      <w:r w:rsidRPr="00706DE4">
        <w:rPr>
          <w:rFonts w:ascii="Times New Roman" w:eastAsia="Times New Roman" w:hAnsi="Times New Roman" w:cs="Times New Roman"/>
        </w:rPr>
        <w:t>ыв</w:t>
      </w:r>
      <w:r w:rsidRPr="00706DE4">
        <w:rPr>
          <w:rFonts w:ascii="Times New Roman" w:eastAsia="Times New Roman" w:hAnsi="Times New Roman" w:cs="Times New Roman"/>
          <w:spacing w:val="1"/>
        </w:rPr>
        <w:t>данно</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алфавите</w:t>
      </w:r>
      <w:r w:rsidRPr="00706DE4">
        <w:rPr>
          <w:rFonts w:ascii="Times New Roman" w:eastAsia="Times New Roman" w:hAnsi="Times New Roman" w:cs="Times New Roman"/>
        </w:rPr>
        <w:t>.</w:t>
      </w:r>
    </w:p>
    <w:p w14:paraId="255336B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Кодировани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символо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одног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алфавит</w:t>
      </w:r>
      <w:r w:rsidRPr="00706DE4">
        <w:rPr>
          <w:rFonts w:ascii="Times New Roman" w:eastAsia="Times New Roman" w:hAnsi="Times New Roman" w:cs="Times New Roman"/>
        </w:rPr>
        <w:t>ас</w:t>
      </w:r>
      <w:r w:rsidRPr="00706DE4">
        <w:rPr>
          <w:rFonts w:ascii="Times New Roman" w:eastAsia="Times New Roman" w:hAnsi="Times New Roman" w:cs="Times New Roman"/>
          <w:spacing w:val="1"/>
        </w:rPr>
        <w:t>помощь</w:t>
      </w:r>
      <w:r w:rsidRPr="00706DE4">
        <w:rPr>
          <w:rFonts w:ascii="Times New Roman" w:eastAsia="Times New Roman" w:hAnsi="Times New Roman" w:cs="Times New Roman"/>
        </w:rPr>
        <w:t>ю</w:t>
      </w:r>
      <w:r w:rsidRPr="00706DE4">
        <w:rPr>
          <w:rFonts w:ascii="Times New Roman" w:eastAsia="Times New Roman" w:hAnsi="Times New Roman" w:cs="Times New Roman"/>
          <w:spacing w:val="1"/>
        </w:rPr>
        <w:t>кодовы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сло</w:t>
      </w:r>
      <w:r w:rsidRPr="00706DE4">
        <w:rPr>
          <w:rFonts w:ascii="Times New Roman" w:eastAsia="Times New Roman" w:hAnsi="Times New Roman" w:cs="Times New Roman"/>
        </w:rPr>
        <w:t xml:space="preserve">вв </w:t>
      </w:r>
      <w:r w:rsidRPr="00706DE4">
        <w:rPr>
          <w:rFonts w:ascii="Times New Roman" w:eastAsia="Times New Roman" w:hAnsi="Times New Roman" w:cs="Times New Roman"/>
          <w:spacing w:val="1"/>
        </w:rPr>
        <w:t>друго</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алфавите</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кодова</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таблица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декодирование</w:t>
      </w:r>
      <w:r w:rsidRPr="00706DE4">
        <w:rPr>
          <w:rFonts w:ascii="Times New Roman" w:eastAsia="Times New Roman" w:hAnsi="Times New Roman" w:cs="Times New Roman"/>
        </w:rPr>
        <w:t>.</w:t>
      </w:r>
    </w:p>
    <w:p w14:paraId="0467310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Двоичны</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 xml:space="preserve"> алфавит</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Представлени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данны</w:t>
      </w:r>
      <w:r w:rsidRPr="00706DE4">
        <w:rPr>
          <w:rFonts w:ascii="Times New Roman" w:eastAsia="Times New Roman" w:hAnsi="Times New Roman" w:cs="Times New Roman"/>
        </w:rPr>
        <w:t>хв</w:t>
      </w:r>
      <w:r w:rsidRPr="00706DE4">
        <w:rPr>
          <w:rFonts w:ascii="Times New Roman" w:eastAsia="Times New Roman" w:hAnsi="Times New Roman" w:cs="Times New Roman"/>
          <w:spacing w:val="1"/>
        </w:rPr>
        <w:t>компьютер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ка</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тексто</w:t>
      </w:r>
      <w:r w:rsidRPr="00706DE4">
        <w:rPr>
          <w:rFonts w:ascii="Times New Roman" w:eastAsia="Times New Roman" w:hAnsi="Times New Roman" w:cs="Times New Roman"/>
        </w:rPr>
        <w:t xml:space="preserve">вв </w:t>
      </w:r>
      <w:r w:rsidRPr="00706DE4">
        <w:rPr>
          <w:rFonts w:ascii="Times New Roman" w:eastAsia="Times New Roman" w:hAnsi="Times New Roman" w:cs="Times New Roman"/>
          <w:spacing w:val="1"/>
        </w:rPr>
        <w:t>двоично</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алфавите</w:t>
      </w:r>
      <w:r w:rsidRPr="00706DE4">
        <w:rPr>
          <w:rFonts w:ascii="Times New Roman" w:eastAsia="Times New Roman" w:hAnsi="Times New Roman" w:cs="Times New Roman"/>
        </w:rPr>
        <w:t>.</w:t>
      </w:r>
    </w:p>
    <w:p w14:paraId="05D16B09" w14:textId="77777777" w:rsidR="00DB7A9E" w:rsidRPr="00706DE4" w:rsidRDefault="00AE25CB" w:rsidP="00706DE4">
      <w:pPr>
        <w:spacing w:after="0" w:line="240" w:lineRule="auto"/>
        <w:ind w:firstLine="709"/>
        <w:jc w:val="both"/>
        <w:rPr>
          <w:rFonts w:ascii="Times New Roman" w:eastAsia="Times New Roman" w:hAnsi="Times New Roman" w:cs="Times New Roman"/>
          <w:position w:val="-1"/>
        </w:rPr>
      </w:pPr>
      <w:r w:rsidRPr="00706DE4">
        <w:rPr>
          <w:rFonts w:ascii="Times New Roman" w:eastAsia="Times New Roman" w:hAnsi="Times New Roman" w:cs="Times New Roman"/>
          <w:spacing w:val="1"/>
        </w:rPr>
        <w:t>Двоичны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код</w:t>
      </w:r>
      <w:r w:rsidRPr="00706DE4">
        <w:rPr>
          <w:rFonts w:ascii="Times New Roman" w:eastAsia="Times New Roman" w:hAnsi="Times New Roman" w:cs="Times New Roman"/>
        </w:rPr>
        <w:t>ыс</w:t>
      </w:r>
      <w:r w:rsidRPr="00706DE4">
        <w:rPr>
          <w:rFonts w:ascii="Times New Roman" w:eastAsia="Times New Roman" w:hAnsi="Times New Roman" w:cs="Times New Roman"/>
          <w:spacing w:val="1"/>
        </w:rPr>
        <w:t>фиксированно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длино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кодовог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слова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Разрядност</w:t>
      </w:r>
      <w:r w:rsidRPr="00706DE4">
        <w:rPr>
          <w:rFonts w:ascii="Times New Roman" w:eastAsia="Times New Roman" w:hAnsi="Times New Roman" w:cs="Times New Roman"/>
        </w:rPr>
        <w:t xml:space="preserve">ь </w:t>
      </w:r>
      <w:r w:rsidRPr="00706DE4">
        <w:rPr>
          <w:rFonts w:ascii="Times New Roman" w:eastAsia="Times New Roman" w:hAnsi="Times New Roman" w:cs="Times New Roman"/>
          <w:spacing w:val="1"/>
        </w:rPr>
        <w:t>код</w:t>
      </w:r>
      <w:r w:rsidRPr="00706DE4">
        <w:rPr>
          <w:rFonts w:ascii="Times New Roman" w:eastAsia="Times New Roman" w:hAnsi="Times New Roman" w:cs="Times New Roman"/>
        </w:rPr>
        <w:t>а –</w:t>
      </w:r>
      <w:r w:rsidRPr="00706DE4">
        <w:rPr>
          <w:rFonts w:ascii="Times New Roman" w:eastAsia="Times New Roman" w:hAnsi="Times New Roman" w:cs="Times New Roman"/>
          <w:spacing w:val="1"/>
        </w:rPr>
        <w:t>длин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кодовог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слова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Пример</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двоичны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кодо</w:t>
      </w:r>
      <w:r w:rsidRPr="00706DE4">
        <w:rPr>
          <w:rFonts w:ascii="Times New Roman" w:eastAsia="Times New Roman" w:hAnsi="Times New Roman" w:cs="Times New Roman"/>
        </w:rPr>
        <w:t>вс</w:t>
      </w:r>
      <w:r w:rsidRPr="00706DE4">
        <w:rPr>
          <w:rFonts w:ascii="Times New Roman" w:eastAsia="Times New Roman" w:hAnsi="Times New Roman" w:cs="Times New Roman"/>
          <w:spacing w:val="1"/>
        </w:rPr>
        <w:t>разрядность</w:t>
      </w:r>
      <w:r w:rsidRPr="00706DE4">
        <w:rPr>
          <w:rFonts w:ascii="Times New Roman" w:eastAsia="Times New Roman" w:hAnsi="Times New Roman" w:cs="Times New Roman"/>
        </w:rPr>
        <w:t>ю</w:t>
      </w:r>
      <w:r w:rsidRPr="00706DE4">
        <w:rPr>
          <w:rFonts w:ascii="Times New Roman" w:eastAsia="Times New Roman" w:hAnsi="Times New Roman" w:cs="Times New Roman"/>
          <w:spacing w:val="1"/>
        </w:rPr>
        <w:t>8</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 xml:space="preserve">16, </w:t>
      </w:r>
      <w:r w:rsidRPr="00706DE4">
        <w:rPr>
          <w:rFonts w:ascii="Times New Roman" w:eastAsia="Times New Roman" w:hAnsi="Times New Roman" w:cs="Times New Roman"/>
          <w:spacing w:val="1"/>
          <w:position w:val="-1"/>
        </w:rPr>
        <w:t>32.</w:t>
      </w:r>
    </w:p>
    <w:p w14:paraId="4E03EB4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Единиц</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измерени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длин</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двоичны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 xml:space="preserve"> текстов</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бит</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байт</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производны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единицы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Количеств</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информации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содержащеес</w:t>
      </w:r>
      <w:r w:rsidRPr="00706DE4">
        <w:rPr>
          <w:rFonts w:ascii="Times New Roman" w:eastAsia="Times New Roman" w:hAnsi="Times New Roman" w:cs="Times New Roman"/>
        </w:rPr>
        <w:t xml:space="preserve">яв </w:t>
      </w:r>
      <w:r w:rsidRPr="00706DE4">
        <w:rPr>
          <w:rFonts w:ascii="Times New Roman" w:eastAsia="Times New Roman" w:hAnsi="Times New Roman" w:cs="Times New Roman"/>
          <w:spacing w:val="1"/>
        </w:rPr>
        <w:t>сообщении</w:t>
      </w:r>
      <w:r w:rsidRPr="00706DE4">
        <w:rPr>
          <w:rFonts w:ascii="Times New Roman" w:eastAsia="Times New Roman" w:hAnsi="Times New Roman" w:cs="Times New Roman"/>
        </w:rPr>
        <w:t>.</w:t>
      </w:r>
    </w:p>
    <w:p w14:paraId="076690D7" w14:textId="77777777" w:rsidR="00DB7A9E" w:rsidRPr="00706DE4" w:rsidRDefault="00AE25CB" w:rsidP="00706DE4">
      <w:pPr>
        <w:spacing w:after="0" w:line="240" w:lineRule="auto"/>
        <w:ind w:left="709"/>
        <w:jc w:val="both"/>
        <w:rPr>
          <w:rFonts w:ascii="Times New Roman" w:eastAsia="Times New Roman" w:hAnsi="Times New Roman" w:cs="Times New Roman"/>
        </w:rPr>
      </w:pPr>
      <w:r w:rsidRPr="00706DE4">
        <w:rPr>
          <w:rFonts w:ascii="Times New Roman" w:eastAsia="Times New Roman" w:hAnsi="Times New Roman" w:cs="Times New Roman"/>
          <w:b/>
          <w:spacing w:val="1"/>
        </w:rPr>
        <w:t>Дискретизация</w:t>
      </w:r>
    </w:p>
    <w:p w14:paraId="04CF2D8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Измерени</w:t>
      </w:r>
      <w:r w:rsidRPr="00706DE4">
        <w:rPr>
          <w:rFonts w:ascii="Times New Roman" w:eastAsia="Times New Roman" w:hAnsi="Times New Roman" w:cs="Times New Roman"/>
        </w:rPr>
        <w:t>еи</w:t>
      </w:r>
      <w:r w:rsidRPr="00706DE4">
        <w:rPr>
          <w:rFonts w:ascii="Times New Roman" w:eastAsia="Times New Roman" w:hAnsi="Times New Roman" w:cs="Times New Roman"/>
          <w:spacing w:val="1"/>
        </w:rPr>
        <w:t>дискретизация</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Обще</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представлени</w:t>
      </w:r>
      <w:r w:rsidRPr="00706DE4">
        <w:rPr>
          <w:rFonts w:ascii="Times New Roman" w:eastAsia="Times New Roman" w:hAnsi="Times New Roman" w:cs="Times New Roman"/>
        </w:rPr>
        <w:t>ео</w:t>
      </w:r>
      <w:r w:rsidRPr="00706DE4">
        <w:rPr>
          <w:rFonts w:ascii="Times New Roman" w:eastAsia="Times New Roman" w:hAnsi="Times New Roman" w:cs="Times New Roman"/>
          <w:spacing w:val="1"/>
        </w:rPr>
        <w:t>цифрово</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1"/>
        </w:rPr>
        <w:t>представлени</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аудиови</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уальны</w:t>
      </w:r>
      <w:r w:rsidRPr="00706DE4">
        <w:rPr>
          <w:rFonts w:ascii="Times New Roman" w:eastAsia="Times New Roman" w:hAnsi="Times New Roman" w:cs="Times New Roman"/>
        </w:rPr>
        <w:t xml:space="preserve">хи </w:t>
      </w:r>
      <w:r w:rsidRPr="00706DE4">
        <w:rPr>
          <w:rFonts w:ascii="Times New Roman" w:eastAsia="Times New Roman" w:hAnsi="Times New Roman" w:cs="Times New Roman"/>
          <w:spacing w:val="1"/>
        </w:rPr>
        <w:t>други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непрерывны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данных</w:t>
      </w:r>
      <w:r w:rsidRPr="00706DE4">
        <w:rPr>
          <w:rFonts w:ascii="Times New Roman" w:eastAsia="Times New Roman" w:hAnsi="Times New Roman" w:cs="Times New Roman"/>
        </w:rPr>
        <w:t>.</w:t>
      </w:r>
    </w:p>
    <w:p w14:paraId="1B112D1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ди</w:t>
      </w:r>
      <w:r w:rsidRPr="00706DE4">
        <w:rPr>
          <w:rFonts w:ascii="Times New Roman" w:eastAsia="Times New Roman" w:hAnsi="Times New Roman" w:cs="Times New Roman"/>
          <w:spacing w:val="2"/>
        </w:rPr>
        <w:t>ро</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н</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г</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1"/>
        </w:rPr>
        <w:t>ф</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чес</w:t>
      </w:r>
      <w:r w:rsidRPr="00706DE4">
        <w:rPr>
          <w:rFonts w:ascii="Times New Roman" w:eastAsia="Times New Roman" w:hAnsi="Times New Roman" w:cs="Times New Roman"/>
        </w:rPr>
        <w:t>к</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йи</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ф</w:t>
      </w: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м</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2"/>
        </w:rPr>
        <w:t>ц</w:t>
      </w:r>
      <w:r w:rsidRPr="00706DE4">
        <w:rPr>
          <w:rFonts w:ascii="Times New Roman" w:eastAsia="Times New Roman" w:hAnsi="Times New Roman" w:cs="Times New Roman"/>
        </w:rPr>
        <w:t>и</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2"/>
        </w:rPr>
        <w:t>ор</w:t>
      </w:r>
      <w:r w:rsidRPr="00706DE4">
        <w:rPr>
          <w:rFonts w:ascii="Times New Roman" w:eastAsia="Times New Roman" w:hAnsi="Times New Roman" w:cs="Times New Roman"/>
          <w:spacing w:val="-2"/>
        </w:rPr>
        <w:t>м</w:t>
      </w:r>
      <w:r w:rsidRPr="00706DE4">
        <w:rPr>
          <w:rFonts w:ascii="Times New Roman" w:eastAsia="Times New Roman" w:hAnsi="Times New Roman" w:cs="Times New Roman"/>
        </w:rPr>
        <w:t>и</w:t>
      </w:r>
      <w:r w:rsidRPr="00706DE4">
        <w:rPr>
          <w:rFonts w:ascii="Times New Roman" w:eastAsia="Times New Roman" w:hAnsi="Times New Roman" w:cs="Times New Roman"/>
          <w:spacing w:val="2"/>
        </w:rPr>
        <w:t>р</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ван</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з</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б</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1"/>
        </w:rPr>
        <w:t>ж</w:t>
      </w:r>
      <w:r w:rsidRPr="00706DE4">
        <w:rPr>
          <w:rFonts w:ascii="Times New Roman" w:eastAsia="Times New Roman" w:hAnsi="Times New Roman" w:cs="Times New Roman"/>
          <w:spacing w:val="1"/>
        </w:rPr>
        <w:t>е</w:t>
      </w:r>
      <w:r w:rsidRPr="00706DE4">
        <w:rPr>
          <w:rFonts w:ascii="Times New Roman" w:eastAsia="Times New Roman" w:hAnsi="Times New Roman" w:cs="Times New Roman"/>
        </w:rPr>
        <w:t>н</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аэ</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монитора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К</w:t>
      </w: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д</w:t>
      </w:r>
      <w:r w:rsidRPr="00706DE4">
        <w:rPr>
          <w:rFonts w:ascii="Times New Roman" w:eastAsia="Times New Roman" w:hAnsi="Times New Roman" w:cs="Times New Roman"/>
        </w:rPr>
        <w:t>и</w:t>
      </w:r>
      <w:r w:rsidRPr="00706DE4">
        <w:rPr>
          <w:rFonts w:ascii="Times New Roman" w:eastAsia="Times New Roman" w:hAnsi="Times New Roman" w:cs="Times New Roman"/>
          <w:spacing w:val="2"/>
        </w:rPr>
        <w:t>ро</w:t>
      </w:r>
      <w:r w:rsidRPr="00706DE4">
        <w:rPr>
          <w:rFonts w:ascii="Times New Roman" w:eastAsia="Times New Roman" w:hAnsi="Times New Roman" w:cs="Times New Roman"/>
          <w:spacing w:val="-2"/>
        </w:rPr>
        <w:t>в</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н</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2"/>
        </w:rPr>
        <w:t>ц</w:t>
      </w:r>
      <w:r w:rsidRPr="00706DE4">
        <w:rPr>
          <w:rFonts w:ascii="Times New Roman" w:eastAsia="Times New Roman" w:hAnsi="Times New Roman" w:cs="Times New Roman"/>
          <w:spacing w:val="1"/>
        </w:rPr>
        <w:t>вета</w:t>
      </w:r>
      <w:r w:rsidRPr="00706DE4">
        <w:rPr>
          <w:rFonts w:ascii="Times New Roman" w:eastAsia="Times New Roman" w:hAnsi="Times New Roman" w:cs="Times New Roman"/>
        </w:rPr>
        <w:t>.Ц</w:t>
      </w:r>
      <w:r w:rsidRPr="00706DE4">
        <w:rPr>
          <w:rFonts w:ascii="Times New Roman" w:eastAsia="Times New Roman" w:hAnsi="Times New Roman" w:cs="Times New Roman"/>
          <w:spacing w:val="1"/>
        </w:rPr>
        <w:t>ветов</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м</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д</w:t>
      </w:r>
      <w:r w:rsidRPr="00706DE4">
        <w:rPr>
          <w:rFonts w:ascii="Times New Roman" w:eastAsia="Times New Roman" w:hAnsi="Times New Roman" w:cs="Times New Roman"/>
          <w:spacing w:val="1"/>
        </w:rPr>
        <w:t>ели</w:t>
      </w:r>
      <w:r w:rsidRPr="00706DE4">
        <w:rPr>
          <w:rFonts w:ascii="Times New Roman" w:eastAsia="Times New Roman" w:hAnsi="Times New Roman" w:cs="Times New Roman"/>
          <w:b/>
        </w:rPr>
        <w:t>.</w:t>
      </w:r>
      <w:r w:rsidRPr="00706DE4">
        <w:rPr>
          <w:rFonts w:ascii="Times New Roman" w:eastAsia="Times New Roman" w:hAnsi="Times New Roman" w:cs="Times New Roman"/>
          <w:spacing w:val="2"/>
        </w:rPr>
        <w:t>Ко</w:t>
      </w:r>
      <w:r w:rsidRPr="00706DE4">
        <w:rPr>
          <w:rFonts w:ascii="Times New Roman" w:eastAsia="Times New Roman" w:hAnsi="Times New Roman" w:cs="Times New Roman"/>
        </w:rPr>
        <w:t>ди</w:t>
      </w:r>
      <w:r w:rsidRPr="00706DE4">
        <w:rPr>
          <w:rFonts w:ascii="Times New Roman" w:eastAsia="Times New Roman" w:hAnsi="Times New Roman" w:cs="Times New Roman"/>
          <w:spacing w:val="2"/>
        </w:rPr>
        <w:t>ро</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н</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ка</w:t>
      </w:r>
      <w:r w:rsidRPr="00706DE4">
        <w:rPr>
          <w:rFonts w:ascii="Times New Roman" w:eastAsia="Times New Roman" w:hAnsi="Times New Roman" w:cs="Times New Roman"/>
          <w:b/>
        </w:rPr>
        <w:t xml:space="preserve">. </w:t>
      </w:r>
      <w:r w:rsidRPr="00706DE4">
        <w:rPr>
          <w:rFonts w:ascii="Times New Roman" w:eastAsia="Times New Roman" w:hAnsi="Times New Roman" w:cs="Times New Roman"/>
          <w:spacing w:val="1"/>
        </w:rPr>
        <w:t>Разрядност</w:t>
      </w:r>
      <w:r w:rsidRPr="00706DE4">
        <w:rPr>
          <w:rFonts w:ascii="Times New Roman" w:eastAsia="Times New Roman" w:hAnsi="Times New Roman" w:cs="Times New Roman"/>
        </w:rPr>
        <w:t xml:space="preserve">ь и </w:t>
      </w:r>
      <w:r w:rsidRPr="00706DE4">
        <w:rPr>
          <w:rFonts w:ascii="Times New Roman" w:eastAsia="Times New Roman" w:hAnsi="Times New Roman" w:cs="Times New Roman"/>
          <w:spacing w:val="1"/>
        </w:rPr>
        <w:t>частот</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записи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6"/>
        </w:rPr>
        <w:t>Количеств</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6"/>
        </w:rPr>
        <w:t>канало</w:t>
      </w:r>
      <w:r w:rsidRPr="00706DE4">
        <w:rPr>
          <w:rFonts w:ascii="Times New Roman" w:eastAsia="Times New Roman" w:hAnsi="Times New Roman" w:cs="Times New Roman"/>
        </w:rPr>
        <w:t>в</w:t>
      </w:r>
      <w:r w:rsidRPr="00706DE4">
        <w:rPr>
          <w:rFonts w:ascii="Times New Roman" w:eastAsia="Times New Roman" w:hAnsi="Times New Roman" w:cs="Times New Roman"/>
          <w:spacing w:val="6"/>
        </w:rPr>
        <w:t>записи</w:t>
      </w:r>
      <w:r w:rsidRPr="00706DE4">
        <w:rPr>
          <w:rFonts w:ascii="Times New Roman" w:eastAsia="Times New Roman" w:hAnsi="Times New Roman" w:cs="Times New Roman"/>
        </w:rPr>
        <w:t>.</w:t>
      </w:r>
    </w:p>
    <w:p w14:paraId="7CFC926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ц</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к</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ли</w:t>
      </w:r>
      <w:r w:rsidRPr="00706DE4">
        <w:rPr>
          <w:rFonts w:ascii="Times New Roman" w:eastAsia="Times New Roman" w:hAnsi="Times New Roman" w:cs="Times New Roman"/>
          <w:spacing w:val="1"/>
        </w:rPr>
        <w:t>честв</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ных п</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аме</w:t>
      </w:r>
      <w:r w:rsidRPr="00706DE4">
        <w:rPr>
          <w:rFonts w:ascii="Times New Roman" w:eastAsia="Times New Roman" w:hAnsi="Times New Roman" w:cs="Times New Roman"/>
          <w:spacing w:val="-2"/>
        </w:rPr>
        <w:t>т</w:t>
      </w:r>
      <w:r w:rsidRPr="00706DE4">
        <w:rPr>
          <w:rFonts w:ascii="Times New Roman" w:eastAsia="Times New Roman" w:hAnsi="Times New Roman" w:cs="Times New Roman"/>
        </w:rPr>
        <w:t>р</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w:t>
      </w:r>
      <w:r w:rsidRPr="00706DE4">
        <w:rPr>
          <w:rFonts w:ascii="Times New Roman" w:eastAsia="Times New Roman" w:hAnsi="Times New Roman" w:cs="Times New Roman"/>
          <w:spacing w:val="2"/>
        </w:rPr>
        <w:t>связанн</w:t>
      </w:r>
      <w:r w:rsidRPr="00706DE4">
        <w:rPr>
          <w:rFonts w:ascii="Times New Roman" w:eastAsia="Times New Roman" w:hAnsi="Times New Roman" w:cs="Times New Roman"/>
        </w:rPr>
        <w:t>ыхс</w:t>
      </w:r>
      <w:r w:rsidRPr="00706DE4">
        <w:rPr>
          <w:rFonts w:ascii="Times New Roman" w:eastAsia="Times New Roman" w:hAnsi="Times New Roman" w:cs="Times New Roman"/>
          <w:spacing w:val="1"/>
        </w:rPr>
        <w:t>представление</w:t>
      </w:r>
      <w:r w:rsidRPr="00706DE4">
        <w:rPr>
          <w:rFonts w:ascii="Times New Roman" w:eastAsia="Times New Roman" w:hAnsi="Times New Roman" w:cs="Times New Roman"/>
        </w:rPr>
        <w:t>м и х</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н</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ием</w:t>
      </w:r>
      <w:r w:rsidRPr="00706DE4">
        <w:rPr>
          <w:rFonts w:ascii="Times New Roman" w:eastAsia="Times New Roman" w:hAnsi="Times New Roman" w:cs="Times New Roman"/>
          <w:spacing w:val="-1"/>
        </w:rPr>
        <w:t>изображени</w:t>
      </w:r>
      <w:r w:rsidRPr="00706DE4">
        <w:rPr>
          <w:rFonts w:ascii="Times New Roman" w:eastAsia="Times New Roman" w:hAnsi="Times New Roman" w:cs="Times New Roman"/>
        </w:rPr>
        <w:t>йи</w:t>
      </w:r>
      <w:r w:rsidRPr="00706DE4">
        <w:rPr>
          <w:rFonts w:ascii="Times New Roman" w:eastAsia="Times New Roman" w:hAnsi="Times New Roman" w:cs="Times New Roman"/>
          <w:spacing w:val="-1"/>
        </w:rPr>
        <w:t>звуковы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файло</w:t>
      </w:r>
      <w:r w:rsidRPr="00706DE4">
        <w:rPr>
          <w:rFonts w:ascii="Times New Roman" w:eastAsia="Times New Roman" w:hAnsi="Times New Roman" w:cs="Times New Roman"/>
          <w:spacing w:val="-2"/>
        </w:rPr>
        <w:t>в</w:t>
      </w:r>
      <w:r w:rsidRPr="00706DE4">
        <w:rPr>
          <w:rFonts w:ascii="Times New Roman" w:eastAsia="Times New Roman" w:hAnsi="Times New Roman" w:cs="Times New Roman"/>
        </w:rPr>
        <w:t>.</w:t>
      </w:r>
    </w:p>
    <w:p w14:paraId="0089E765" w14:textId="77777777" w:rsidR="00DB7A9E" w:rsidRPr="00706DE4" w:rsidRDefault="00AE25CB" w:rsidP="00706DE4">
      <w:pPr>
        <w:spacing w:after="0" w:line="240" w:lineRule="auto"/>
        <w:ind w:left="709"/>
        <w:jc w:val="both"/>
        <w:rPr>
          <w:rFonts w:ascii="Times New Roman" w:eastAsia="Times New Roman" w:hAnsi="Times New Roman" w:cs="Times New Roman"/>
        </w:rPr>
      </w:pPr>
      <w:r w:rsidRPr="00706DE4">
        <w:rPr>
          <w:rFonts w:ascii="Times New Roman" w:eastAsia="Times New Roman" w:hAnsi="Times New Roman" w:cs="Times New Roman"/>
          <w:b/>
          <w:spacing w:val="1"/>
        </w:rPr>
        <w:t>Систем</w:t>
      </w:r>
      <w:r w:rsidRPr="00706DE4">
        <w:rPr>
          <w:rFonts w:ascii="Times New Roman" w:eastAsia="Times New Roman" w:hAnsi="Times New Roman" w:cs="Times New Roman"/>
          <w:b/>
        </w:rPr>
        <w:t>ы</w:t>
      </w:r>
      <w:r w:rsidRPr="00706DE4">
        <w:rPr>
          <w:rFonts w:ascii="Times New Roman" w:eastAsia="Times New Roman" w:hAnsi="Times New Roman" w:cs="Times New Roman"/>
          <w:b/>
          <w:spacing w:val="1"/>
        </w:rPr>
        <w:t>счисления</w:t>
      </w:r>
    </w:p>
    <w:p w14:paraId="457EBCF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Двоична</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системо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счислени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запис</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целы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чисе</w:t>
      </w:r>
      <w:r w:rsidRPr="00706DE4">
        <w:rPr>
          <w:rFonts w:ascii="Times New Roman" w:eastAsia="Times New Roman" w:hAnsi="Times New Roman" w:cs="Times New Roman"/>
        </w:rPr>
        <w:t>лв</w:t>
      </w:r>
      <w:r w:rsidRPr="00706DE4">
        <w:rPr>
          <w:rFonts w:ascii="Times New Roman" w:eastAsia="Times New Roman" w:hAnsi="Times New Roman" w:cs="Times New Roman"/>
          <w:spacing w:val="1"/>
        </w:rPr>
        <w:t>предела</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т0</w:t>
      </w:r>
      <w:r w:rsidRPr="00706DE4">
        <w:rPr>
          <w:rFonts w:ascii="Times New Roman" w:eastAsia="Times New Roman" w:hAnsi="Times New Roman" w:cs="Times New Roman"/>
          <w:spacing w:val="1"/>
        </w:rPr>
        <w:t>до 1024</w:t>
      </w:r>
      <w:r w:rsidRPr="00706DE4">
        <w:rPr>
          <w:rFonts w:ascii="Times New Roman" w:eastAsia="Times New Roman" w:hAnsi="Times New Roman" w:cs="Times New Roman"/>
        </w:rPr>
        <w:t>. П</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ев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д натуральных </w:t>
      </w:r>
      <w:r w:rsidRPr="00706DE4">
        <w:rPr>
          <w:rFonts w:ascii="Times New Roman" w:eastAsia="Times New Roman" w:hAnsi="Times New Roman" w:cs="Times New Roman"/>
          <w:spacing w:val="4"/>
        </w:rPr>
        <w:t>чисе</w:t>
      </w:r>
      <w:r w:rsidRPr="00706DE4">
        <w:rPr>
          <w:rFonts w:ascii="Times New Roman" w:eastAsia="Times New Roman" w:hAnsi="Times New Roman" w:cs="Times New Roman"/>
        </w:rPr>
        <w:t xml:space="preserve">л </w:t>
      </w:r>
      <w:r w:rsidRPr="00706DE4">
        <w:rPr>
          <w:rFonts w:ascii="Times New Roman" w:eastAsia="Times New Roman" w:hAnsi="Times New Roman" w:cs="Times New Roman"/>
          <w:spacing w:val="4"/>
        </w:rPr>
        <w:t>и</w:t>
      </w:r>
      <w:r w:rsidRPr="00706DE4">
        <w:rPr>
          <w:rFonts w:ascii="Times New Roman" w:eastAsia="Times New Roman" w:hAnsi="Times New Roman" w:cs="Times New Roman"/>
        </w:rPr>
        <w:t xml:space="preserve">з </w:t>
      </w:r>
      <w:r w:rsidRPr="00706DE4">
        <w:rPr>
          <w:rFonts w:ascii="Times New Roman" w:eastAsia="Times New Roman" w:hAnsi="Times New Roman" w:cs="Times New Roman"/>
          <w:spacing w:val="2"/>
        </w:rPr>
        <w:t>десятично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2"/>
        </w:rPr>
        <w:t>систем</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1"/>
        </w:rPr>
        <w:t>сч</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сле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 xml:space="preserve">я в </w:t>
      </w:r>
      <w:r w:rsidRPr="00706DE4">
        <w:rPr>
          <w:rFonts w:ascii="Times New Roman" w:eastAsia="Times New Roman" w:hAnsi="Times New Roman" w:cs="Times New Roman"/>
          <w:spacing w:val="2"/>
        </w:rPr>
        <w:t>двоичну</w:t>
      </w:r>
      <w:r w:rsidRPr="00706DE4">
        <w:rPr>
          <w:rFonts w:ascii="Times New Roman" w:eastAsia="Times New Roman" w:hAnsi="Times New Roman" w:cs="Times New Roman"/>
        </w:rPr>
        <w:t>юи</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 xml:space="preserve">з </w:t>
      </w:r>
      <w:r w:rsidRPr="00706DE4">
        <w:rPr>
          <w:rFonts w:ascii="Times New Roman" w:eastAsia="Times New Roman" w:hAnsi="Times New Roman" w:cs="Times New Roman"/>
          <w:spacing w:val="2"/>
        </w:rPr>
        <w:t>двоично</w:t>
      </w:r>
      <w:r w:rsidRPr="00706DE4">
        <w:rPr>
          <w:rFonts w:ascii="Times New Roman" w:eastAsia="Times New Roman" w:hAnsi="Times New Roman" w:cs="Times New Roman"/>
        </w:rPr>
        <w:t>йв</w:t>
      </w:r>
      <w:r w:rsidRPr="00706DE4">
        <w:rPr>
          <w:rFonts w:ascii="Times New Roman" w:eastAsia="Times New Roman" w:hAnsi="Times New Roman" w:cs="Times New Roman"/>
          <w:spacing w:val="2"/>
        </w:rPr>
        <w:t xml:space="preserve"> десятичну</w:t>
      </w:r>
      <w:r w:rsidRPr="00706DE4">
        <w:rPr>
          <w:rFonts w:ascii="Times New Roman" w:eastAsia="Times New Roman" w:hAnsi="Times New Roman" w:cs="Times New Roman"/>
          <w:spacing w:val="1"/>
        </w:rPr>
        <w:t>ю</w:t>
      </w:r>
      <w:r w:rsidRPr="00706DE4">
        <w:rPr>
          <w:rFonts w:ascii="Times New Roman" w:eastAsia="Times New Roman" w:hAnsi="Times New Roman" w:cs="Times New Roman"/>
        </w:rPr>
        <w:t>.</w:t>
      </w:r>
    </w:p>
    <w:p w14:paraId="2A24678A" w14:textId="77777777" w:rsidR="00DB7A9E" w:rsidRPr="00706DE4" w:rsidRDefault="00AE25CB" w:rsidP="00706DE4">
      <w:pPr>
        <w:tabs>
          <w:tab w:val="left" w:pos="1260"/>
        </w:tabs>
        <w:spacing w:after="0" w:line="240" w:lineRule="auto"/>
        <w:ind w:left="709"/>
        <w:jc w:val="both"/>
        <w:rPr>
          <w:rFonts w:ascii="Times New Roman" w:eastAsia="Times New Roman" w:hAnsi="Times New Roman" w:cs="Times New Roman"/>
        </w:rPr>
      </w:pPr>
      <w:r w:rsidRPr="00706DE4">
        <w:rPr>
          <w:rFonts w:ascii="Times New Roman" w:eastAsia="Times New Roman" w:hAnsi="Times New Roman" w:cs="Times New Roman"/>
          <w:b/>
        </w:rPr>
        <w:t>Элементыкомбинаторики,теориимножествиматематической логики.</w:t>
      </w:r>
    </w:p>
    <w:p w14:paraId="51A4D83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Формул</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перемножени</w:t>
      </w:r>
      <w:r w:rsidRPr="00706DE4">
        <w:rPr>
          <w:rFonts w:ascii="Times New Roman" w:eastAsia="Times New Roman" w:hAnsi="Times New Roman" w:cs="Times New Roman"/>
        </w:rPr>
        <w:t>яи</w:t>
      </w:r>
      <w:r w:rsidRPr="00706DE4">
        <w:rPr>
          <w:rFonts w:ascii="Times New Roman" w:eastAsia="Times New Roman" w:hAnsi="Times New Roman" w:cs="Times New Roman"/>
          <w:spacing w:val="1"/>
        </w:rPr>
        <w:t>сложени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количеств</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вариантов</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Количеств</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тексто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данно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длин</w:t>
      </w:r>
      <w:r w:rsidRPr="00706DE4">
        <w:rPr>
          <w:rFonts w:ascii="Times New Roman" w:eastAsia="Times New Roman" w:hAnsi="Times New Roman" w:cs="Times New Roman"/>
        </w:rPr>
        <w:t>ыв</w:t>
      </w:r>
      <w:r w:rsidRPr="00706DE4">
        <w:rPr>
          <w:rFonts w:ascii="Times New Roman" w:eastAsia="Times New Roman" w:hAnsi="Times New Roman" w:cs="Times New Roman"/>
          <w:spacing w:val="1"/>
        </w:rPr>
        <w:t>данно</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алфавите</w:t>
      </w:r>
      <w:r w:rsidRPr="00706DE4">
        <w:rPr>
          <w:rFonts w:ascii="Times New Roman" w:eastAsia="Times New Roman" w:hAnsi="Times New Roman" w:cs="Times New Roman"/>
        </w:rPr>
        <w:t>.</w:t>
      </w:r>
    </w:p>
    <w:p w14:paraId="3C07DA4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Множество</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Теоретик</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-множественны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операци</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объединение</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пересечение</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дополнение)</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Определени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количеств</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элементо</w:t>
      </w:r>
      <w:r w:rsidRPr="00706DE4">
        <w:rPr>
          <w:rFonts w:ascii="Times New Roman" w:eastAsia="Times New Roman" w:hAnsi="Times New Roman" w:cs="Times New Roman"/>
        </w:rPr>
        <w:t>вв</w:t>
      </w:r>
      <w:r w:rsidRPr="00706DE4">
        <w:rPr>
          <w:rFonts w:ascii="Times New Roman" w:eastAsia="Times New Roman" w:hAnsi="Times New Roman" w:cs="Times New Roman"/>
          <w:spacing w:val="1"/>
        </w:rPr>
        <w:t>множествах</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полученны</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з </w:t>
      </w:r>
      <w:r w:rsidRPr="00706DE4">
        <w:rPr>
          <w:rFonts w:ascii="Times New Roman" w:eastAsia="Times New Roman" w:hAnsi="Times New Roman" w:cs="Times New Roman"/>
          <w:spacing w:val="1"/>
        </w:rPr>
        <w:t>дву</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ил</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тре</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базовы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множест</w:t>
      </w:r>
      <w:r w:rsidRPr="00706DE4">
        <w:rPr>
          <w:rFonts w:ascii="Times New Roman" w:eastAsia="Times New Roman" w:hAnsi="Times New Roman" w:cs="Times New Roman"/>
        </w:rPr>
        <w:t>вс</w:t>
      </w:r>
      <w:r w:rsidRPr="00706DE4">
        <w:rPr>
          <w:rFonts w:ascii="Times New Roman" w:eastAsia="Times New Roman" w:hAnsi="Times New Roman" w:cs="Times New Roman"/>
          <w:spacing w:val="1"/>
        </w:rPr>
        <w:t>помощь</w:t>
      </w:r>
      <w:r w:rsidRPr="00706DE4">
        <w:rPr>
          <w:rFonts w:ascii="Times New Roman" w:eastAsia="Times New Roman" w:hAnsi="Times New Roman" w:cs="Times New Roman"/>
        </w:rPr>
        <w:t>ю</w:t>
      </w:r>
      <w:r w:rsidRPr="00706DE4">
        <w:rPr>
          <w:rFonts w:ascii="Times New Roman" w:eastAsia="Times New Roman" w:hAnsi="Times New Roman" w:cs="Times New Roman"/>
          <w:spacing w:val="1"/>
        </w:rPr>
        <w:t>операций объединения</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пересечени</w:t>
      </w:r>
      <w:r w:rsidRPr="00706DE4">
        <w:rPr>
          <w:rFonts w:ascii="Times New Roman" w:eastAsia="Times New Roman" w:hAnsi="Times New Roman" w:cs="Times New Roman"/>
        </w:rPr>
        <w:t>яи</w:t>
      </w:r>
      <w:r w:rsidRPr="00706DE4">
        <w:rPr>
          <w:rFonts w:ascii="Times New Roman" w:eastAsia="Times New Roman" w:hAnsi="Times New Roman" w:cs="Times New Roman"/>
          <w:spacing w:val="1"/>
        </w:rPr>
        <w:t>дополнения</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Диаграмм</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Эйлер</w:t>
      </w:r>
      <w:r w:rsidRPr="00706DE4">
        <w:rPr>
          <w:rFonts w:ascii="Times New Roman" w:eastAsia="Times New Roman" w:hAnsi="Times New Roman" w:cs="Times New Roman"/>
          <w:spacing w:val="4"/>
        </w:rPr>
        <w:t>а</w:t>
      </w:r>
      <w:r w:rsidRPr="00706DE4">
        <w:rPr>
          <w:rFonts w:ascii="Times New Roman" w:eastAsia="Times New Roman" w:hAnsi="Times New Roman" w:cs="Times New Roman"/>
          <w:spacing w:val="1"/>
        </w:rPr>
        <w:t>-Венна</w:t>
      </w:r>
      <w:r w:rsidRPr="00706DE4">
        <w:rPr>
          <w:rFonts w:ascii="Times New Roman" w:eastAsia="Times New Roman" w:hAnsi="Times New Roman" w:cs="Times New Roman"/>
        </w:rPr>
        <w:t>.</w:t>
      </w:r>
    </w:p>
    <w:p w14:paraId="144E7C6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Утверждения</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Истинност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утверждений</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Логически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значения</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логич</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ски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операци</w:t>
      </w:r>
      <w:r w:rsidRPr="00706DE4">
        <w:rPr>
          <w:rFonts w:ascii="Times New Roman" w:eastAsia="Times New Roman" w:hAnsi="Times New Roman" w:cs="Times New Roman"/>
        </w:rPr>
        <w:t>ии</w:t>
      </w:r>
      <w:r w:rsidRPr="00706DE4">
        <w:rPr>
          <w:rFonts w:ascii="Times New Roman" w:eastAsia="Times New Roman" w:hAnsi="Times New Roman" w:cs="Times New Roman"/>
          <w:spacing w:val="1"/>
        </w:rPr>
        <w:t>логич</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ски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выражения</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Операци</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«или</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«не». Правил</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запис</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логически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выражени</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приори</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ет</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логически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операций</w:t>
      </w:r>
      <w:r w:rsidRPr="00706DE4">
        <w:rPr>
          <w:rFonts w:ascii="Times New Roman" w:eastAsia="Times New Roman" w:hAnsi="Times New Roman" w:cs="Times New Roman"/>
        </w:rPr>
        <w:t>.</w:t>
      </w:r>
    </w:p>
    <w:p w14:paraId="2207AA14" w14:textId="77777777" w:rsidR="00DB7A9E" w:rsidRPr="00706DE4" w:rsidRDefault="00AE25CB" w:rsidP="00706DE4">
      <w:pPr>
        <w:tabs>
          <w:tab w:val="left" w:pos="1260"/>
        </w:tabs>
        <w:spacing w:after="0" w:line="240" w:lineRule="auto"/>
        <w:ind w:left="709"/>
        <w:jc w:val="both"/>
        <w:rPr>
          <w:rFonts w:ascii="Times New Roman" w:eastAsia="Times New Roman" w:hAnsi="Times New Roman" w:cs="Times New Roman"/>
          <w:b/>
        </w:rPr>
      </w:pPr>
      <w:r w:rsidRPr="00706DE4">
        <w:rPr>
          <w:rFonts w:ascii="Times New Roman" w:eastAsia="Times New Roman" w:hAnsi="Times New Roman" w:cs="Times New Roman"/>
          <w:b/>
          <w:spacing w:val="1"/>
        </w:rPr>
        <w:t>Дискретны</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математически</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объект</w:t>
      </w:r>
      <w:r w:rsidRPr="00706DE4">
        <w:rPr>
          <w:rFonts w:ascii="Times New Roman" w:eastAsia="Times New Roman" w:hAnsi="Times New Roman" w:cs="Times New Roman"/>
          <w:b/>
          <w:spacing w:val="3"/>
        </w:rPr>
        <w:t>ы</w:t>
      </w:r>
    </w:p>
    <w:p w14:paraId="1B14844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Список</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Первы</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элемент</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последни</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элемент</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предыдущи</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элемент</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следующи</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элемент</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Вставка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удалени</w:t>
      </w:r>
      <w:r w:rsidRPr="00706DE4">
        <w:rPr>
          <w:rFonts w:ascii="Times New Roman" w:eastAsia="Times New Roman" w:hAnsi="Times New Roman" w:cs="Times New Roman"/>
        </w:rPr>
        <w:t xml:space="preserve">еи </w:t>
      </w:r>
      <w:r w:rsidRPr="00706DE4">
        <w:rPr>
          <w:rFonts w:ascii="Times New Roman" w:eastAsia="Times New Roman" w:hAnsi="Times New Roman" w:cs="Times New Roman"/>
          <w:spacing w:val="1"/>
        </w:rPr>
        <w:t>замен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элемента</w:t>
      </w:r>
      <w:r w:rsidRPr="00706DE4">
        <w:rPr>
          <w:rFonts w:ascii="Times New Roman" w:eastAsia="Times New Roman" w:hAnsi="Times New Roman" w:cs="Times New Roman"/>
        </w:rPr>
        <w:t>.</w:t>
      </w:r>
    </w:p>
    <w:p w14:paraId="7D2273E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Дерево</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Корень</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лист</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вершин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(узел)</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Предшествующа</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вершина</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последующи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вершины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Поддерево</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Высот</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дерева</w:t>
      </w:r>
      <w:r w:rsidRPr="00706DE4">
        <w:rPr>
          <w:rFonts w:ascii="Times New Roman" w:eastAsia="Times New Roman" w:hAnsi="Times New Roman" w:cs="Times New Roman"/>
        </w:rPr>
        <w:t>.</w:t>
      </w:r>
    </w:p>
    <w:p w14:paraId="2DC61B6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Граф</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Вершина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ребро</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путь</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Ориентированны</w:t>
      </w:r>
      <w:r w:rsidRPr="00706DE4">
        <w:rPr>
          <w:rFonts w:ascii="Times New Roman" w:eastAsia="Times New Roman" w:hAnsi="Times New Roman" w:cs="Times New Roman"/>
        </w:rPr>
        <w:t>еи</w:t>
      </w:r>
      <w:r w:rsidRPr="00706DE4">
        <w:rPr>
          <w:rFonts w:ascii="Times New Roman" w:eastAsia="Times New Roman" w:hAnsi="Times New Roman" w:cs="Times New Roman"/>
          <w:spacing w:val="1"/>
        </w:rPr>
        <w:t>неориентированные графы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Начальна</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 xml:space="preserve"> вершин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источник</w:t>
      </w:r>
      <w:r w:rsidRPr="00706DE4">
        <w:rPr>
          <w:rFonts w:ascii="Times New Roman" w:eastAsia="Times New Roman" w:hAnsi="Times New Roman" w:cs="Times New Roman"/>
        </w:rPr>
        <w:t>) и</w:t>
      </w:r>
      <w:r w:rsidRPr="00706DE4">
        <w:rPr>
          <w:rFonts w:ascii="Times New Roman" w:eastAsia="Times New Roman" w:hAnsi="Times New Roman" w:cs="Times New Roman"/>
          <w:spacing w:val="1"/>
        </w:rPr>
        <w:t>конечна</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вершин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сток</w:t>
      </w:r>
      <w:r w:rsidRPr="00706DE4">
        <w:rPr>
          <w:rFonts w:ascii="Times New Roman" w:eastAsia="Times New Roman" w:hAnsi="Times New Roman" w:cs="Times New Roman"/>
        </w:rPr>
        <w:t xml:space="preserve">)в </w:t>
      </w:r>
      <w:r w:rsidRPr="00706DE4">
        <w:rPr>
          <w:rFonts w:ascii="Times New Roman" w:eastAsia="Times New Roman" w:hAnsi="Times New Roman" w:cs="Times New Roman"/>
          <w:spacing w:val="1"/>
        </w:rPr>
        <w:t>ориентиров</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нно</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графе</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Длин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(вес</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ребр</w:t>
      </w:r>
      <w:r w:rsidRPr="00706DE4">
        <w:rPr>
          <w:rFonts w:ascii="Times New Roman" w:eastAsia="Times New Roman" w:hAnsi="Times New Roman" w:cs="Times New Roman"/>
        </w:rPr>
        <w:t>аи</w:t>
      </w:r>
      <w:r w:rsidRPr="00706DE4">
        <w:rPr>
          <w:rFonts w:ascii="Times New Roman" w:eastAsia="Times New Roman" w:hAnsi="Times New Roman" w:cs="Times New Roman"/>
          <w:spacing w:val="1"/>
        </w:rPr>
        <w:t>пути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Поняти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минимального пути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Матриц</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смежност</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граф</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длинам</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ребер)</w:t>
      </w:r>
      <w:r w:rsidRPr="00706DE4">
        <w:rPr>
          <w:rFonts w:ascii="Times New Roman" w:eastAsia="Times New Roman" w:hAnsi="Times New Roman" w:cs="Times New Roman"/>
        </w:rPr>
        <w:t>.</w:t>
      </w:r>
    </w:p>
    <w:p w14:paraId="2416CD4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Алгоритм</w:t>
      </w:r>
      <w:r w:rsidRPr="00706DE4">
        <w:rPr>
          <w:rFonts w:ascii="Times New Roman" w:eastAsia="Times New Roman" w:hAnsi="Times New Roman" w:cs="Times New Roman"/>
          <w:b/>
        </w:rPr>
        <w:t>ыи</w:t>
      </w:r>
      <w:r w:rsidRPr="00706DE4">
        <w:rPr>
          <w:rFonts w:ascii="Times New Roman" w:eastAsia="Times New Roman" w:hAnsi="Times New Roman" w:cs="Times New Roman"/>
          <w:b/>
          <w:spacing w:val="1"/>
        </w:rPr>
        <w:t>элемент</w:t>
      </w:r>
      <w:r w:rsidRPr="00706DE4">
        <w:rPr>
          <w:rFonts w:ascii="Times New Roman" w:eastAsia="Times New Roman" w:hAnsi="Times New Roman" w:cs="Times New Roman"/>
          <w:b/>
        </w:rPr>
        <w:t>ы</w:t>
      </w:r>
      <w:r w:rsidRPr="00706DE4">
        <w:rPr>
          <w:rFonts w:ascii="Times New Roman" w:eastAsia="Times New Roman" w:hAnsi="Times New Roman" w:cs="Times New Roman"/>
          <w:b/>
          <w:spacing w:val="1"/>
        </w:rPr>
        <w:t>программировани</w:t>
      </w:r>
      <w:r w:rsidRPr="00706DE4">
        <w:rPr>
          <w:rFonts w:ascii="Times New Roman" w:eastAsia="Times New Roman" w:hAnsi="Times New Roman" w:cs="Times New Roman"/>
          <w:b/>
        </w:rPr>
        <w:t>я</w:t>
      </w:r>
    </w:p>
    <w:p w14:paraId="19CE3533" w14:textId="77777777" w:rsidR="00DB7A9E" w:rsidRPr="00706DE4" w:rsidRDefault="00AE25CB" w:rsidP="00706DE4">
      <w:pPr>
        <w:tabs>
          <w:tab w:val="left" w:pos="900"/>
        </w:tabs>
        <w:spacing w:after="0" w:line="240" w:lineRule="auto"/>
        <w:ind w:left="709"/>
        <w:jc w:val="both"/>
        <w:rPr>
          <w:rFonts w:ascii="Times New Roman" w:eastAsia="Times New Roman" w:hAnsi="Times New Roman" w:cs="Times New Roman"/>
        </w:rPr>
      </w:pPr>
      <w:r w:rsidRPr="00706DE4">
        <w:rPr>
          <w:rFonts w:ascii="Times New Roman" w:eastAsia="Times New Roman" w:hAnsi="Times New Roman" w:cs="Times New Roman"/>
          <w:b/>
          <w:spacing w:val="5"/>
        </w:rPr>
        <w:t>Исполнител</w:t>
      </w:r>
      <w:r w:rsidRPr="00706DE4">
        <w:rPr>
          <w:rFonts w:ascii="Times New Roman" w:eastAsia="Times New Roman" w:hAnsi="Times New Roman" w:cs="Times New Roman"/>
          <w:b/>
        </w:rPr>
        <w:t>ии</w:t>
      </w:r>
      <w:r w:rsidRPr="00706DE4">
        <w:rPr>
          <w:rFonts w:ascii="Times New Roman" w:eastAsia="Times New Roman" w:hAnsi="Times New Roman" w:cs="Times New Roman"/>
          <w:b/>
          <w:spacing w:val="5"/>
        </w:rPr>
        <w:t>алгоритмы</w:t>
      </w:r>
      <w:r w:rsidRPr="00706DE4">
        <w:rPr>
          <w:rFonts w:ascii="Times New Roman" w:eastAsia="Times New Roman" w:hAnsi="Times New Roman" w:cs="Times New Roman"/>
          <w:b/>
        </w:rPr>
        <w:t>.</w:t>
      </w:r>
      <w:r w:rsidRPr="00706DE4">
        <w:rPr>
          <w:rFonts w:ascii="Times New Roman" w:eastAsia="Times New Roman" w:hAnsi="Times New Roman" w:cs="Times New Roman"/>
          <w:b/>
          <w:spacing w:val="5"/>
        </w:rPr>
        <w:t>Управлени</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5"/>
        </w:rPr>
        <w:t>исполнителям</w:t>
      </w:r>
      <w:r w:rsidRPr="00706DE4">
        <w:rPr>
          <w:rFonts w:ascii="Times New Roman" w:eastAsia="Times New Roman" w:hAnsi="Times New Roman" w:cs="Times New Roman"/>
          <w:b/>
          <w:spacing w:val="6"/>
        </w:rPr>
        <w:t>и</w:t>
      </w:r>
    </w:p>
    <w:p w14:paraId="16DBAA8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Исполнители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Состояния</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во</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можны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обстановк</w:t>
      </w:r>
      <w:r w:rsidRPr="00706DE4">
        <w:rPr>
          <w:rFonts w:ascii="Times New Roman" w:eastAsia="Times New Roman" w:hAnsi="Times New Roman" w:cs="Times New Roman"/>
        </w:rPr>
        <w:t>ии</w:t>
      </w:r>
      <w:r w:rsidRPr="00706DE4">
        <w:rPr>
          <w:rFonts w:ascii="Times New Roman" w:eastAsia="Times New Roman" w:hAnsi="Times New Roman" w:cs="Times New Roman"/>
          <w:spacing w:val="1"/>
        </w:rPr>
        <w:t>систем</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команд исполни</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еля</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команды-приказ</w:t>
      </w:r>
      <w:r w:rsidRPr="00706DE4">
        <w:rPr>
          <w:rFonts w:ascii="Times New Roman" w:eastAsia="Times New Roman" w:hAnsi="Times New Roman" w:cs="Times New Roman"/>
        </w:rPr>
        <w:t>ыи</w:t>
      </w:r>
      <w:r w:rsidRPr="00706DE4">
        <w:rPr>
          <w:rFonts w:ascii="Times New Roman" w:eastAsia="Times New Roman" w:hAnsi="Times New Roman" w:cs="Times New Roman"/>
          <w:spacing w:val="1"/>
        </w:rPr>
        <w:t>команды-запросы</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отка</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исполнителя</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Необходимост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формальног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описани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исполнителя</w:t>
      </w:r>
      <w:r w:rsidRPr="00706DE4">
        <w:rPr>
          <w:rFonts w:ascii="Times New Roman" w:eastAsia="Times New Roman" w:hAnsi="Times New Roman" w:cs="Times New Roman"/>
        </w:rPr>
        <w:t>.</w:t>
      </w:r>
    </w:p>
    <w:p w14:paraId="042A2EC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Алгорит</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ка</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пла</w:t>
      </w:r>
      <w:r w:rsidRPr="00706DE4">
        <w:rPr>
          <w:rFonts w:ascii="Times New Roman" w:eastAsia="Times New Roman" w:hAnsi="Times New Roman" w:cs="Times New Roman"/>
        </w:rPr>
        <w:t>н</w:t>
      </w:r>
      <w:r w:rsidRPr="00706DE4">
        <w:rPr>
          <w:rFonts w:ascii="Times New Roman" w:eastAsia="Times New Roman" w:hAnsi="Times New Roman" w:cs="Times New Roman"/>
          <w:spacing w:val="1"/>
        </w:rPr>
        <w:t>управлени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исполнителе</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1"/>
        </w:rPr>
        <w:t>(исполнителями)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Алгоритмически</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язы</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(язы</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программирования</w:t>
      </w:r>
      <w:r w:rsidRPr="00706DE4">
        <w:rPr>
          <w:rFonts w:ascii="Times New Roman" w:eastAsia="Times New Roman" w:hAnsi="Times New Roman" w:cs="Times New Roman"/>
        </w:rPr>
        <w:t>) –</w:t>
      </w:r>
      <w:r w:rsidRPr="00706DE4">
        <w:rPr>
          <w:rFonts w:ascii="Times New Roman" w:eastAsia="Times New Roman" w:hAnsi="Times New Roman" w:cs="Times New Roman"/>
          <w:spacing w:val="1"/>
        </w:rPr>
        <w:t>формальны</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язы</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дл</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запис</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алгоритмов</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Программ</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запис</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алгоритм</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конкретно</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1"/>
        </w:rPr>
        <w:t>алгоритмическо</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языке</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Компьюте</w:t>
      </w:r>
      <w:r w:rsidRPr="00706DE4">
        <w:rPr>
          <w:rFonts w:ascii="Times New Roman" w:eastAsia="Times New Roman" w:hAnsi="Times New Roman" w:cs="Times New Roman"/>
        </w:rPr>
        <w:t>р–</w:t>
      </w:r>
      <w:r w:rsidRPr="00706DE4">
        <w:rPr>
          <w:rFonts w:ascii="Times New Roman" w:eastAsia="Times New Roman" w:hAnsi="Times New Roman" w:cs="Times New Roman"/>
          <w:spacing w:val="1"/>
        </w:rPr>
        <w:t>автоматическо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устройство</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спосо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ное управлят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заране</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составленно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прогр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мм</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исполнит</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лями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выполняющим</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команды</w:t>
      </w:r>
      <w:r w:rsidRPr="00706DE4">
        <w:rPr>
          <w:rFonts w:ascii="Times New Roman" w:eastAsia="Times New Roman" w:hAnsi="Times New Roman" w:cs="Times New Roman"/>
        </w:rPr>
        <w:t>.Н</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2"/>
        </w:rPr>
        <w:t>по</w:t>
      </w:r>
      <w:r w:rsidRPr="00706DE4">
        <w:rPr>
          <w:rFonts w:ascii="Times New Roman" w:eastAsia="Times New Roman" w:hAnsi="Times New Roman" w:cs="Times New Roman"/>
          <w:spacing w:val="-1"/>
        </w:rPr>
        <w:t>с</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2"/>
        </w:rPr>
        <w:t>д</w:t>
      </w:r>
      <w:r w:rsidRPr="00706DE4">
        <w:rPr>
          <w:rFonts w:ascii="Times New Roman" w:eastAsia="Times New Roman" w:hAnsi="Times New Roman" w:cs="Times New Roman"/>
          <w:spacing w:val="1"/>
        </w:rPr>
        <w:t>ств</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н</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2"/>
        </w:rPr>
        <w:t>(ручное</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2"/>
        </w:rPr>
        <w:t>ро</w:t>
      </w:r>
      <w:r w:rsidRPr="00706DE4">
        <w:rPr>
          <w:rFonts w:ascii="Times New Roman" w:eastAsia="Times New Roman" w:hAnsi="Times New Roman" w:cs="Times New Roman"/>
          <w:spacing w:val="-1"/>
        </w:rPr>
        <w:t>г</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1"/>
        </w:rPr>
        <w:t>мм</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2"/>
        </w:rPr>
        <w:t>пр</w:t>
      </w:r>
      <w:r w:rsidRPr="00706DE4">
        <w:rPr>
          <w:rFonts w:ascii="Times New Roman" w:eastAsia="Times New Roman" w:hAnsi="Times New Roman" w:cs="Times New Roman"/>
          <w:spacing w:val="1"/>
        </w:rPr>
        <w:t>ав</w:t>
      </w:r>
      <w:r w:rsidRPr="00706DE4">
        <w:rPr>
          <w:rFonts w:ascii="Times New Roman" w:eastAsia="Times New Roman" w:hAnsi="Times New Roman" w:cs="Times New Roman"/>
        </w:rPr>
        <w:t>л</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2"/>
        </w:rPr>
        <w:t>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с</w:t>
      </w:r>
      <w:r w:rsidRPr="00706DE4">
        <w:rPr>
          <w:rFonts w:ascii="Times New Roman" w:eastAsia="Times New Roman" w:hAnsi="Times New Roman" w:cs="Times New Roman"/>
        </w:rPr>
        <w:t>п</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лн</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те</w:t>
      </w:r>
      <w:r w:rsidRPr="00706DE4">
        <w:rPr>
          <w:rFonts w:ascii="Times New Roman" w:eastAsia="Times New Roman" w:hAnsi="Times New Roman" w:cs="Times New Roman"/>
        </w:rPr>
        <w:t>л</w:t>
      </w:r>
      <w:r w:rsidRPr="00706DE4">
        <w:rPr>
          <w:rFonts w:ascii="Times New Roman" w:eastAsia="Times New Roman" w:hAnsi="Times New Roman" w:cs="Times New Roman"/>
          <w:spacing w:val="1"/>
        </w:rPr>
        <w:t>ем</w:t>
      </w:r>
      <w:r w:rsidRPr="00706DE4">
        <w:rPr>
          <w:rFonts w:ascii="Times New Roman" w:eastAsia="Times New Roman" w:hAnsi="Times New Roman" w:cs="Times New Roman"/>
        </w:rPr>
        <w:t>.</w:t>
      </w:r>
    </w:p>
    <w:p w14:paraId="6151361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i/>
          <w:spacing w:val="1"/>
        </w:rPr>
        <w:t>Блок-схема</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ка</w:t>
      </w:r>
      <w:r w:rsidRPr="00706DE4">
        <w:rPr>
          <w:rFonts w:ascii="Times New Roman" w:eastAsia="Times New Roman" w:hAnsi="Times New Roman" w:cs="Times New Roman"/>
          <w:i/>
        </w:rPr>
        <w:t>к</w:t>
      </w:r>
      <w:r w:rsidRPr="00706DE4">
        <w:rPr>
          <w:rFonts w:ascii="Times New Roman" w:eastAsia="Times New Roman" w:hAnsi="Times New Roman" w:cs="Times New Roman"/>
          <w:i/>
          <w:spacing w:val="1"/>
        </w:rPr>
        <w:t>наглядны</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1"/>
        </w:rPr>
        <w:t>спосо</w:t>
      </w:r>
      <w:r w:rsidRPr="00706DE4">
        <w:rPr>
          <w:rFonts w:ascii="Times New Roman" w:eastAsia="Times New Roman" w:hAnsi="Times New Roman" w:cs="Times New Roman"/>
          <w:i/>
        </w:rPr>
        <w:t>б</w:t>
      </w:r>
      <w:r w:rsidRPr="00706DE4">
        <w:rPr>
          <w:rFonts w:ascii="Times New Roman" w:eastAsia="Times New Roman" w:hAnsi="Times New Roman" w:cs="Times New Roman"/>
          <w:i/>
          <w:spacing w:val="1"/>
        </w:rPr>
        <w:t>представлени</w:t>
      </w:r>
      <w:r w:rsidRPr="00706DE4">
        <w:rPr>
          <w:rFonts w:ascii="Times New Roman" w:eastAsia="Times New Roman" w:hAnsi="Times New Roman" w:cs="Times New Roman"/>
          <w:i/>
        </w:rPr>
        <w:t xml:space="preserve">я </w:t>
      </w:r>
      <w:r w:rsidRPr="00706DE4">
        <w:rPr>
          <w:rFonts w:ascii="Times New Roman" w:eastAsia="Times New Roman" w:hAnsi="Times New Roman" w:cs="Times New Roman"/>
          <w:i/>
          <w:spacing w:val="1"/>
        </w:rPr>
        <w:t>алгоритма</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Основны</w:t>
      </w:r>
      <w:r w:rsidRPr="00706DE4">
        <w:rPr>
          <w:rFonts w:ascii="Times New Roman" w:eastAsia="Times New Roman" w:hAnsi="Times New Roman" w:cs="Times New Roman"/>
          <w:i/>
        </w:rPr>
        <w:t xml:space="preserve">е </w:t>
      </w:r>
      <w:r w:rsidRPr="00706DE4">
        <w:rPr>
          <w:rFonts w:ascii="Times New Roman" w:eastAsia="Times New Roman" w:hAnsi="Times New Roman" w:cs="Times New Roman"/>
          <w:i/>
          <w:spacing w:val="1"/>
        </w:rPr>
        <w:t>тип</w:t>
      </w:r>
      <w:r w:rsidRPr="00706DE4">
        <w:rPr>
          <w:rFonts w:ascii="Times New Roman" w:eastAsia="Times New Roman" w:hAnsi="Times New Roman" w:cs="Times New Roman"/>
          <w:i/>
        </w:rPr>
        <w:t>ы</w:t>
      </w:r>
      <w:r w:rsidRPr="00706DE4">
        <w:rPr>
          <w:rFonts w:ascii="Times New Roman" w:eastAsia="Times New Roman" w:hAnsi="Times New Roman" w:cs="Times New Roman"/>
          <w:i/>
          <w:spacing w:val="1"/>
        </w:rPr>
        <w:t>блоков</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Словесно</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описани</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ал</w:t>
      </w:r>
      <w:r w:rsidRPr="00706DE4">
        <w:rPr>
          <w:rFonts w:ascii="Times New Roman" w:eastAsia="Times New Roman" w:hAnsi="Times New Roman" w:cs="Times New Roman"/>
          <w:i/>
        </w:rPr>
        <w:t>г</w:t>
      </w:r>
      <w:r w:rsidRPr="00706DE4">
        <w:rPr>
          <w:rFonts w:ascii="Times New Roman" w:eastAsia="Times New Roman" w:hAnsi="Times New Roman" w:cs="Times New Roman"/>
          <w:i/>
          <w:spacing w:val="1"/>
        </w:rPr>
        <w:t>оритмов</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е</w:t>
      </w:r>
      <w:r w:rsidRPr="00706DE4">
        <w:rPr>
          <w:rFonts w:ascii="Times New Roman" w:eastAsia="Times New Roman" w:hAnsi="Times New Roman" w:cs="Times New Roman"/>
          <w:i/>
        </w:rPr>
        <w:t>го</w:t>
      </w:r>
      <w:r w:rsidRPr="00706DE4">
        <w:rPr>
          <w:rFonts w:ascii="Times New Roman" w:eastAsia="Times New Roman" w:hAnsi="Times New Roman" w:cs="Times New Roman"/>
          <w:i/>
          <w:spacing w:val="1"/>
        </w:rPr>
        <w:t>отличи</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т</w:t>
      </w:r>
      <w:r w:rsidRPr="00706DE4">
        <w:rPr>
          <w:rFonts w:ascii="Times New Roman" w:eastAsia="Times New Roman" w:hAnsi="Times New Roman" w:cs="Times New Roman"/>
          <w:i/>
          <w:spacing w:val="1"/>
        </w:rPr>
        <w:t>описани</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на формально</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1"/>
        </w:rPr>
        <w:t>алгоритмическо</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1"/>
        </w:rPr>
        <w:t>языке</w:t>
      </w:r>
      <w:r w:rsidRPr="00706DE4">
        <w:rPr>
          <w:rFonts w:ascii="Times New Roman" w:eastAsia="Times New Roman" w:hAnsi="Times New Roman" w:cs="Times New Roman"/>
          <w:i/>
        </w:rPr>
        <w:t>.</w:t>
      </w:r>
    </w:p>
    <w:p w14:paraId="0394501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Систем</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программирования</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Средств</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создани</w:t>
      </w:r>
      <w:r w:rsidRPr="00706DE4">
        <w:rPr>
          <w:rFonts w:ascii="Times New Roman" w:eastAsia="Times New Roman" w:hAnsi="Times New Roman" w:cs="Times New Roman"/>
        </w:rPr>
        <w:t>яи</w:t>
      </w:r>
      <w:r w:rsidRPr="00706DE4">
        <w:rPr>
          <w:rFonts w:ascii="Times New Roman" w:eastAsia="Times New Roman" w:hAnsi="Times New Roman" w:cs="Times New Roman"/>
          <w:spacing w:val="1"/>
        </w:rPr>
        <w:t>выполнени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программ</w:t>
      </w:r>
      <w:r w:rsidRPr="00706DE4">
        <w:rPr>
          <w:rFonts w:ascii="Times New Roman" w:eastAsia="Times New Roman" w:hAnsi="Times New Roman" w:cs="Times New Roman"/>
        </w:rPr>
        <w:t>.</w:t>
      </w:r>
    </w:p>
    <w:p w14:paraId="6BD07BD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Управление</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Сигнал</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Обратна</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связь</w:t>
      </w:r>
      <w:r w:rsidRPr="00706DE4">
        <w:rPr>
          <w:rFonts w:ascii="Times New Roman" w:eastAsia="Times New Roman" w:hAnsi="Times New Roman" w:cs="Times New Roman"/>
        </w:rPr>
        <w:t xml:space="preserve">. </w:t>
      </w:r>
    </w:p>
    <w:p w14:paraId="382C7F0A" w14:textId="77777777" w:rsidR="00DB7A9E" w:rsidRPr="00706DE4" w:rsidRDefault="00AE25CB" w:rsidP="00706DE4">
      <w:pPr>
        <w:tabs>
          <w:tab w:val="left" w:pos="900"/>
        </w:tabs>
        <w:spacing w:after="0" w:line="240" w:lineRule="auto"/>
        <w:ind w:left="709"/>
        <w:jc w:val="both"/>
        <w:rPr>
          <w:rFonts w:ascii="Times New Roman" w:eastAsia="Times New Roman" w:hAnsi="Times New Roman" w:cs="Times New Roman"/>
        </w:rPr>
      </w:pPr>
      <w:r w:rsidRPr="00706DE4">
        <w:rPr>
          <w:rFonts w:ascii="Times New Roman" w:eastAsia="Times New Roman" w:hAnsi="Times New Roman" w:cs="Times New Roman"/>
          <w:b/>
          <w:spacing w:val="1"/>
        </w:rPr>
        <w:t>Алгоритмически</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конструкции</w:t>
      </w:r>
    </w:p>
    <w:p w14:paraId="1E126D7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Линейны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(неветвящиеся</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алгоритмы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ограниченно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ть</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нево</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можность предусмотрет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зависимост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последовательност</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выполняемы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действи</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от исходны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данных</w:t>
      </w:r>
      <w:r w:rsidRPr="00706DE4">
        <w:rPr>
          <w:rFonts w:ascii="Times New Roman" w:eastAsia="Times New Roman" w:hAnsi="Times New Roman" w:cs="Times New Roman"/>
        </w:rPr>
        <w:t>.</w:t>
      </w:r>
    </w:p>
    <w:p w14:paraId="43FF197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Просты</w:t>
      </w:r>
      <w:r w:rsidRPr="00706DE4">
        <w:rPr>
          <w:rFonts w:ascii="Times New Roman" w:eastAsia="Times New Roman" w:hAnsi="Times New Roman" w:cs="Times New Roman"/>
        </w:rPr>
        <w:t xml:space="preserve">е и </w:t>
      </w:r>
      <w:r w:rsidRPr="00706DE4">
        <w:rPr>
          <w:rFonts w:ascii="Times New Roman" w:eastAsia="Times New Roman" w:hAnsi="Times New Roman" w:cs="Times New Roman"/>
          <w:spacing w:val="1"/>
        </w:rPr>
        <w:t>составны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услови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(утверждения)</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Соблюдени</w:t>
      </w:r>
      <w:r w:rsidRPr="00706DE4">
        <w:rPr>
          <w:rFonts w:ascii="Times New Roman" w:eastAsia="Times New Roman" w:hAnsi="Times New Roman" w:cs="Times New Roman"/>
        </w:rPr>
        <w:t xml:space="preserve">е и </w:t>
      </w:r>
      <w:r w:rsidRPr="00706DE4">
        <w:rPr>
          <w:rFonts w:ascii="Times New Roman" w:eastAsia="Times New Roman" w:hAnsi="Times New Roman" w:cs="Times New Roman"/>
          <w:spacing w:val="1"/>
        </w:rPr>
        <w:t>несоблюдени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услови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(истинност</w:t>
      </w:r>
      <w:r w:rsidRPr="00706DE4">
        <w:rPr>
          <w:rFonts w:ascii="Times New Roman" w:eastAsia="Times New Roman" w:hAnsi="Times New Roman" w:cs="Times New Roman"/>
        </w:rPr>
        <w:t>ьи</w:t>
      </w:r>
      <w:r w:rsidRPr="00706DE4">
        <w:rPr>
          <w:rFonts w:ascii="Times New Roman" w:eastAsia="Times New Roman" w:hAnsi="Times New Roman" w:cs="Times New Roman"/>
          <w:spacing w:val="1"/>
        </w:rPr>
        <w:t>ложност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утверждения)</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Запис</w:t>
      </w:r>
      <w:r w:rsidRPr="00706DE4">
        <w:rPr>
          <w:rFonts w:ascii="Times New Roman" w:eastAsia="Times New Roman" w:hAnsi="Times New Roman" w:cs="Times New Roman"/>
        </w:rPr>
        <w:t xml:space="preserve">ь </w:t>
      </w:r>
      <w:r w:rsidRPr="00706DE4">
        <w:rPr>
          <w:rFonts w:ascii="Times New Roman" w:eastAsia="Times New Roman" w:hAnsi="Times New Roman" w:cs="Times New Roman"/>
          <w:spacing w:val="1"/>
        </w:rPr>
        <w:t>составны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условий</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Логически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выражения</w:t>
      </w:r>
      <w:r w:rsidRPr="00706DE4">
        <w:rPr>
          <w:rFonts w:ascii="Times New Roman" w:eastAsia="Times New Roman" w:hAnsi="Times New Roman" w:cs="Times New Roman"/>
        </w:rPr>
        <w:t>.</w:t>
      </w:r>
    </w:p>
    <w:p w14:paraId="2C81E2B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Конструкци</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ветвлени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условны</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оператор)</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полна</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неполна</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форма</w:t>
      </w:r>
      <w:r w:rsidRPr="00706DE4">
        <w:rPr>
          <w:rFonts w:ascii="Times New Roman" w:eastAsia="Times New Roman" w:hAnsi="Times New Roman" w:cs="Times New Roman"/>
        </w:rPr>
        <w:t>.</w:t>
      </w:r>
    </w:p>
    <w:p w14:paraId="0DE4896A"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spacing w:val="1"/>
        </w:rPr>
        <w:t>Конструкци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повторени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(цикл)</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цик</w:t>
      </w:r>
      <w:r w:rsidRPr="00706DE4">
        <w:rPr>
          <w:rFonts w:ascii="Times New Roman" w:eastAsia="Times New Roman" w:hAnsi="Times New Roman" w:cs="Times New Roman"/>
        </w:rPr>
        <w:t>л</w:t>
      </w:r>
      <w:r w:rsidRPr="00706DE4">
        <w:rPr>
          <w:rFonts w:ascii="Times New Roman" w:eastAsia="Times New Roman" w:hAnsi="Times New Roman" w:cs="Times New Roman"/>
          <w:spacing w:val="1"/>
        </w:rPr>
        <w:t>«пока»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«повторит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раз»</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«для»</w:t>
      </w:r>
      <w:r w:rsidRPr="00706DE4">
        <w:rPr>
          <w:rFonts w:ascii="Times New Roman" w:eastAsia="Times New Roman" w:hAnsi="Times New Roman" w:cs="Times New Roman"/>
        </w:rPr>
        <w:t>.</w:t>
      </w:r>
    </w:p>
    <w:p w14:paraId="13785AB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Величин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переменная</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им</w:t>
      </w:r>
      <w:r w:rsidRPr="00706DE4">
        <w:rPr>
          <w:rFonts w:ascii="Times New Roman" w:eastAsia="Times New Roman" w:hAnsi="Times New Roman" w:cs="Times New Roman"/>
        </w:rPr>
        <w:t>яиз</w:t>
      </w:r>
      <w:r w:rsidRPr="00706DE4">
        <w:rPr>
          <w:rFonts w:ascii="Times New Roman" w:eastAsia="Times New Roman" w:hAnsi="Times New Roman" w:cs="Times New Roman"/>
          <w:spacing w:val="1"/>
        </w:rPr>
        <w:t>начение</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Тип</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величин</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целые</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вещественные</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символьные</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строковые</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логич</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ские</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Табличны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величины (массивы)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Операто</w:t>
      </w:r>
      <w:r w:rsidRPr="00706DE4">
        <w:rPr>
          <w:rFonts w:ascii="Times New Roman" w:eastAsia="Times New Roman" w:hAnsi="Times New Roman" w:cs="Times New Roman"/>
        </w:rPr>
        <w:t>р</w:t>
      </w:r>
      <w:r w:rsidRPr="00706DE4">
        <w:rPr>
          <w:rFonts w:ascii="Times New Roman" w:eastAsia="Times New Roman" w:hAnsi="Times New Roman" w:cs="Times New Roman"/>
          <w:spacing w:val="1"/>
        </w:rPr>
        <w:t>присваивания</w:t>
      </w:r>
      <w:r w:rsidRPr="00706DE4">
        <w:rPr>
          <w:rFonts w:ascii="Times New Roman" w:eastAsia="Times New Roman" w:hAnsi="Times New Roman" w:cs="Times New Roman"/>
        </w:rPr>
        <w:t>.</w:t>
      </w:r>
    </w:p>
    <w:p w14:paraId="0B3BC7B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Запи</w:t>
      </w:r>
      <w:r w:rsidRPr="00706DE4">
        <w:rPr>
          <w:rFonts w:ascii="Times New Roman" w:eastAsia="Times New Roman" w:hAnsi="Times New Roman" w:cs="Times New Roman"/>
        </w:rPr>
        <w:t>сь</w:t>
      </w:r>
      <w:r w:rsidRPr="00706DE4">
        <w:rPr>
          <w:rFonts w:ascii="Times New Roman" w:eastAsia="Times New Roman" w:hAnsi="Times New Roman" w:cs="Times New Roman"/>
          <w:spacing w:val="1"/>
        </w:rPr>
        <w:t>алгоритмически</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конструкци</w:t>
      </w:r>
      <w:r w:rsidRPr="00706DE4">
        <w:rPr>
          <w:rFonts w:ascii="Times New Roman" w:eastAsia="Times New Roman" w:hAnsi="Times New Roman" w:cs="Times New Roman"/>
        </w:rPr>
        <w:t>йв</w:t>
      </w:r>
      <w:r w:rsidRPr="00706DE4">
        <w:rPr>
          <w:rFonts w:ascii="Times New Roman" w:eastAsia="Times New Roman" w:hAnsi="Times New Roman" w:cs="Times New Roman"/>
          <w:spacing w:val="1"/>
        </w:rPr>
        <w:t>выбранно</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языке программирования</w:t>
      </w:r>
      <w:r w:rsidRPr="00706DE4">
        <w:rPr>
          <w:rFonts w:ascii="Times New Roman" w:eastAsia="Times New Roman" w:hAnsi="Times New Roman" w:cs="Times New Roman"/>
        </w:rPr>
        <w:t>.</w:t>
      </w:r>
    </w:p>
    <w:p w14:paraId="0F6A612D" w14:textId="77777777" w:rsidR="00DB7A9E" w:rsidRPr="00706DE4" w:rsidRDefault="00AE25CB" w:rsidP="00706DE4">
      <w:pPr>
        <w:tabs>
          <w:tab w:val="left" w:pos="900"/>
        </w:tabs>
        <w:spacing w:after="0" w:line="240" w:lineRule="auto"/>
        <w:ind w:left="709"/>
        <w:jc w:val="both"/>
        <w:rPr>
          <w:rFonts w:ascii="Times New Roman" w:eastAsia="Times New Roman" w:hAnsi="Times New Roman" w:cs="Times New Roman"/>
        </w:rPr>
      </w:pPr>
      <w:r w:rsidRPr="00706DE4">
        <w:rPr>
          <w:rFonts w:ascii="Times New Roman" w:eastAsia="Times New Roman" w:hAnsi="Times New Roman" w:cs="Times New Roman"/>
          <w:b/>
          <w:spacing w:val="1"/>
        </w:rPr>
        <w:t>Построени</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алгоритмо</w:t>
      </w:r>
      <w:r w:rsidRPr="00706DE4">
        <w:rPr>
          <w:rFonts w:ascii="Times New Roman" w:eastAsia="Times New Roman" w:hAnsi="Times New Roman" w:cs="Times New Roman"/>
          <w:b/>
        </w:rPr>
        <w:t>ви</w:t>
      </w:r>
      <w:r w:rsidRPr="00706DE4">
        <w:rPr>
          <w:rFonts w:ascii="Times New Roman" w:eastAsia="Times New Roman" w:hAnsi="Times New Roman" w:cs="Times New Roman"/>
          <w:b/>
          <w:spacing w:val="1"/>
        </w:rPr>
        <w:t>программ</w:t>
      </w:r>
    </w:p>
    <w:p w14:paraId="7F1EA1B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Составлени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алгоритмо</w:t>
      </w:r>
      <w:r w:rsidRPr="00706DE4">
        <w:rPr>
          <w:rFonts w:ascii="Times New Roman" w:eastAsia="Times New Roman" w:hAnsi="Times New Roman" w:cs="Times New Roman"/>
        </w:rPr>
        <w:t xml:space="preserve">ви </w:t>
      </w:r>
      <w:r w:rsidRPr="00706DE4">
        <w:rPr>
          <w:rFonts w:ascii="Times New Roman" w:eastAsia="Times New Roman" w:hAnsi="Times New Roman" w:cs="Times New Roman"/>
          <w:spacing w:val="1"/>
        </w:rPr>
        <w:t>програм</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управлени</w:t>
      </w:r>
      <w:r w:rsidRPr="00706DE4">
        <w:rPr>
          <w:rFonts w:ascii="Times New Roman" w:eastAsia="Times New Roman" w:hAnsi="Times New Roman" w:cs="Times New Roman"/>
        </w:rPr>
        <w:t>ю</w:t>
      </w:r>
      <w:r w:rsidRPr="00706DE4">
        <w:rPr>
          <w:rFonts w:ascii="Times New Roman" w:eastAsia="Times New Roman" w:hAnsi="Times New Roman" w:cs="Times New Roman"/>
          <w:spacing w:val="1"/>
        </w:rPr>
        <w:t>исполни</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елями</w:t>
      </w:r>
      <w:r w:rsidRPr="00706DE4">
        <w:rPr>
          <w:rFonts w:ascii="Times New Roman" w:eastAsia="Times New Roman" w:hAnsi="Times New Roman" w:cs="Times New Roman"/>
        </w:rPr>
        <w:t>.</w:t>
      </w:r>
    </w:p>
    <w:p w14:paraId="552E9CF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Пример</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зада</w:t>
      </w:r>
      <w:r w:rsidRPr="00706DE4">
        <w:rPr>
          <w:rFonts w:ascii="Times New Roman" w:eastAsia="Times New Roman" w:hAnsi="Times New Roman" w:cs="Times New Roman"/>
        </w:rPr>
        <w:t>ч</w:t>
      </w:r>
      <w:r w:rsidRPr="00706DE4">
        <w:rPr>
          <w:rFonts w:ascii="Times New Roman" w:eastAsia="Times New Roman" w:hAnsi="Times New Roman" w:cs="Times New Roman"/>
          <w:spacing w:val="1"/>
        </w:rPr>
        <w:t>обработк</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данных</w:t>
      </w:r>
      <w:r w:rsidRPr="00706DE4">
        <w:rPr>
          <w:rFonts w:ascii="Times New Roman" w:eastAsia="Times New Roman" w:hAnsi="Times New Roman" w:cs="Times New Roman"/>
        </w:rPr>
        <w:t>:</w:t>
      </w:r>
    </w:p>
    <w:p w14:paraId="784834BF" w14:textId="77777777" w:rsidR="00DB7A9E" w:rsidRPr="00706DE4" w:rsidRDefault="00AE25CB" w:rsidP="00706DE4">
      <w:pPr>
        <w:numPr>
          <w:ilvl w:val="0"/>
          <w:numId w:val="18"/>
        </w:numPr>
        <w:tabs>
          <w:tab w:val="left" w:pos="993"/>
        </w:tabs>
        <w:spacing w:after="0" w:line="240" w:lineRule="auto"/>
        <w:ind w:left="720"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нахождени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минимальног</w:t>
      </w:r>
      <w:r w:rsidRPr="00706DE4">
        <w:rPr>
          <w:rFonts w:ascii="Times New Roman" w:eastAsia="Times New Roman" w:hAnsi="Times New Roman" w:cs="Times New Roman"/>
        </w:rPr>
        <w:t xml:space="preserve">о и </w:t>
      </w:r>
      <w:r w:rsidRPr="00706DE4">
        <w:rPr>
          <w:rFonts w:ascii="Times New Roman" w:eastAsia="Times New Roman" w:hAnsi="Times New Roman" w:cs="Times New Roman"/>
          <w:spacing w:val="1"/>
        </w:rPr>
        <w:t>максимальног</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числ</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з </w:t>
      </w:r>
      <w:r w:rsidRPr="00706DE4">
        <w:rPr>
          <w:rFonts w:ascii="Times New Roman" w:eastAsia="Times New Roman" w:hAnsi="Times New Roman" w:cs="Times New Roman"/>
          <w:spacing w:val="1"/>
        </w:rPr>
        <w:t>двух</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трех</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четыре</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данны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чисел</w:t>
      </w:r>
      <w:r w:rsidRPr="00706DE4">
        <w:rPr>
          <w:rFonts w:ascii="Times New Roman" w:eastAsia="Times New Roman" w:hAnsi="Times New Roman" w:cs="Times New Roman"/>
        </w:rPr>
        <w:t>;</w:t>
      </w:r>
    </w:p>
    <w:p w14:paraId="051C8A1D" w14:textId="77777777" w:rsidR="00DB7A9E" w:rsidRPr="00706DE4" w:rsidRDefault="00AE25CB" w:rsidP="00706DE4">
      <w:pPr>
        <w:numPr>
          <w:ilvl w:val="0"/>
          <w:numId w:val="18"/>
        </w:numPr>
        <w:tabs>
          <w:tab w:val="left" w:pos="993"/>
        </w:tabs>
        <w:spacing w:after="0" w:line="240" w:lineRule="auto"/>
        <w:ind w:left="720"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нахождени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все</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корне</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заданно</w:t>
      </w:r>
      <w:r w:rsidRPr="00706DE4">
        <w:rPr>
          <w:rFonts w:ascii="Times New Roman" w:eastAsia="Times New Roman" w:hAnsi="Times New Roman" w:cs="Times New Roman"/>
        </w:rPr>
        <w:t>го</w:t>
      </w:r>
      <w:r w:rsidRPr="00706DE4">
        <w:rPr>
          <w:rFonts w:ascii="Times New Roman" w:eastAsia="Times New Roman" w:hAnsi="Times New Roman" w:cs="Times New Roman"/>
          <w:spacing w:val="1"/>
        </w:rPr>
        <w:t>квадратног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уравнения</w:t>
      </w:r>
      <w:r w:rsidRPr="00706DE4">
        <w:rPr>
          <w:rFonts w:ascii="Times New Roman" w:eastAsia="Times New Roman" w:hAnsi="Times New Roman" w:cs="Times New Roman"/>
        </w:rPr>
        <w:t>;</w:t>
      </w:r>
    </w:p>
    <w:p w14:paraId="32EB1E6D" w14:textId="77777777" w:rsidR="00DB7A9E" w:rsidRPr="00706DE4" w:rsidRDefault="00AE25CB" w:rsidP="00706DE4">
      <w:pPr>
        <w:numPr>
          <w:ilvl w:val="0"/>
          <w:numId w:val="18"/>
        </w:numPr>
        <w:tabs>
          <w:tab w:val="left" w:pos="993"/>
        </w:tabs>
        <w:spacing w:after="0" w:line="240" w:lineRule="auto"/>
        <w:ind w:left="720"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заполнени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числовог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массив</w:t>
      </w:r>
      <w:r w:rsidRPr="00706DE4">
        <w:rPr>
          <w:rFonts w:ascii="Times New Roman" w:eastAsia="Times New Roman" w:hAnsi="Times New Roman" w:cs="Times New Roman"/>
        </w:rPr>
        <w:t>ав</w:t>
      </w:r>
      <w:r w:rsidRPr="00706DE4">
        <w:rPr>
          <w:rFonts w:ascii="Times New Roman" w:eastAsia="Times New Roman" w:hAnsi="Times New Roman" w:cs="Times New Roman"/>
          <w:spacing w:val="1"/>
        </w:rPr>
        <w:t>соответстви</w:t>
      </w:r>
      <w:r w:rsidRPr="00706DE4">
        <w:rPr>
          <w:rFonts w:ascii="Times New Roman" w:eastAsia="Times New Roman" w:hAnsi="Times New Roman" w:cs="Times New Roman"/>
        </w:rPr>
        <w:t>ис</w:t>
      </w:r>
      <w:r w:rsidRPr="00706DE4">
        <w:rPr>
          <w:rFonts w:ascii="Times New Roman" w:eastAsia="Times New Roman" w:hAnsi="Times New Roman" w:cs="Times New Roman"/>
          <w:spacing w:val="1"/>
        </w:rPr>
        <w:t>формуло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ил</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путемввод</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чисел</w:t>
      </w:r>
      <w:r w:rsidRPr="00706DE4">
        <w:rPr>
          <w:rFonts w:ascii="Times New Roman" w:eastAsia="Times New Roman" w:hAnsi="Times New Roman" w:cs="Times New Roman"/>
        </w:rPr>
        <w:t>;</w:t>
      </w:r>
    </w:p>
    <w:p w14:paraId="00FB15AA" w14:textId="77777777" w:rsidR="00DB7A9E" w:rsidRPr="00706DE4" w:rsidRDefault="00AE25CB" w:rsidP="00706DE4">
      <w:pPr>
        <w:numPr>
          <w:ilvl w:val="0"/>
          <w:numId w:val="18"/>
        </w:numPr>
        <w:tabs>
          <w:tab w:val="left" w:pos="993"/>
        </w:tabs>
        <w:spacing w:after="0" w:line="240" w:lineRule="auto"/>
        <w:ind w:left="720"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нахождени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сумм</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1"/>
        </w:rPr>
        <w:t>элементо</w:t>
      </w:r>
      <w:r w:rsidRPr="00706DE4">
        <w:rPr>
          <w:rFonts w:ascii="Times New Roman" w:eastAsia="Times New Roman" w:hAnsi="Times New Roman" w:cs="Times New Roman"/>
        </w:rPr>
        <w:t xml:space="preserve">в </w:t>
      </w:r>
      <w:r w:rsidRPr="00706DE4">
        <w:rPr>
          <w:rFonts w:ascii="Times New Roman" w:eastAsia="Times New Roman" w:hAnsi="Times New Roman" w:cs="Times New Roman"/>
          <w:spacing w:val="1"/>
        </w:rPr>
        <w:t>данно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конечно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числовой последовательност</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ил</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массива</w:t>
      </w:r>
      <w:r w:rsidRPr="00706DE4">
        <w:rPr>
          <w:rFonts w:ascii="Times New Roman" w:eastAsia="Times New Roman" w:hAnsi="Times New Roman" w:cs="Times New Roman"/>
        </w:rPr>
        <w:t>;</w:t>
      </w:r>
    </w:p>
    <w:p w14:paraId="3B7ADAF9" w14:textId="77777777" w:rsidR="00DB7A9E" w:rsidRPr="00706DE4" w:rsidRDefault="00AE25CB" w:rsidP="00706DE4">
      <w:pPr>
        <w:numPr>
          <w:ilvl w:val="0"/>
          <w:numId w:val="18"/>
        </w:numPr>
        <w:tabs>
          <w:tab w:val="left" w:pos="993"/>
        </w:tabs>
        <w:spacing w:after="0" w:line="240" w:lineRule="auto"/>
        <w:ind w:left="720"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нахождени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минимальног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(максимального</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элемент</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массива</w:t>
      </w:r>
      <w:r w:rsidRPr="00706DE4">
        <w:rPr>
          <w:rFonts w:ascii="Times New Roman" w:eastAsia="Times New Roman" w:hAnsi="Times New Roman" w:cs="Times New Roman"/>
        </w:rPr>
        <w:t>.</w:t>
      </w:r>
    </w:p>
    <w:p w14:paraId="732F4F7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Знакомств</w:t>
      </w:r>
      <w:r w:rsidRPr="00706DE4">
        <w:rPr>
          <w:rFonts w:ascii="Times New Roman" w:eastAsia="Times New Roman" w:hAnsi="Times New Roman" w:cs="Times New Roman"/>
        </w:rPr>
        <w:t>ос</w:t>
      </w:r>
      <w:r w:rsidRPr="00706DE4">
        <w:rPr>
          <w:rFonts w:ascii="Times New Roman" w:eastAsia="Times New Roman" w:hAnsi="Times New Roman" w:cs="Times New Roman"/>
          <w:spacing w:val="1"/>
        </w:rPr>
        <w:t>алгоритмам</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 xml:space="preserve"> решени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эти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задач</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Реализаци</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эти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 xml:space="preserve">алгоритмов </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выбранно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сред</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прогр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ммиров</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ния</w:t>
      </w:r>
      <w:r w:rsidRPr="00706DE4">
        <w:rPr>
          <w:rFonts w:ascii="Times New Roman" w:eastAsia="Times New Roman" w:hAnsi="Times New Roman" w:cs="Times New Roman"/>
        </w:rPr>
        <w:t>.</w:t>
      </w:r>
    </w:p>
    <w:p w14:paraId="790922D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Поняти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б</w:t>
      </w:r>
      <w:r w:rsidRPr="00706DE4">
        <w:rPr>
          <w:rFonts w:ascii="Times New Roman" w:eastAsia="Times New Roman" w:hAnsi="Times New Roman" w:cs="Times New Roman"/>
          <w:spacing w:val="1"/>
        </w:rPr>
        <w:t>этапа</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разработк</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 xml:space="preserve"> программ</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составлени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требовани</w:t>
      </w:r>
      <w:r w:rsidRPr="00706DE4">
        <w:rPr>
          <w:rFonts w:ascii="Times New Roman" w:eastAsia="Times New Roman" w:hAnsi="Times New Roman" w:cs="Times New Roman"/>
        </w:rPr>
        <w:t xml:space="preserve">йк </w:t>
      </w:r>
      <w:r w:rsidRPr="00706DE4">
        <w:rPr>
          <w:rFonts w:ascii="Times New Roman" w:eastAsia="Times New Roman" w:hAnsi="Times New Roman" w:cs="Times New Roman"/>
          <w:spacing w:val="1"/>
        </w:rPr>
        <w:t>программе</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выбо</w:t>
      </w:r>
      <w:r w:rsidRPr="00706DE4">
        <w:rPr>
          <w:rFonts w:ascii="Times New Roman" w:eastAsia="Times New Roman" w:hAnsi="Times New Roman" w:cs="Times New Roman"/>
        </w:rPr>
        <w:t>р</w:t>
      </w:r>
      <w:r w:rsidRPr="00706DE4">
        <w:rPr>
          <w:rFonts w:ascii="Times New Roman" w:eastAsia="Times New Roman" w:hAnsi="Times New Roman" w:cs="Times New Roman"/>
          <w:spacing w:val="1"/>
        </w:rPr>
        <w:t>алгоритм</w:t>
      </w:r>
      <w:r w:rsidRPr="00706DE4">
        <w:rPr>
          <w:rFonts w:ascii="Times New Roman" w:eastAsia="Times New Roman" w:hAnsi="Times New Roman" w:cs="Times New Roman"/>
        </w:rPr>
        <w:t>аи</w:t>
      </w:r>
      <w:r w:rsidRPr="00706DE4">
        <w:rPr>
          <w:rFonts w:ascii="Times New Roman" w:eastAsia="Times New Roman" w:hAnsi="Times New Roman" w:cs="Times New Roman"/>
          <w:spacing w:val="1"/>
        </w:rPr>
        <w:t>ег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реали</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аци</w:t>
      </w:r>
      <w:r w:rsidRPr="00706DE4">
        <w:rPr>
          <w:rFonts w:ascii="Times New Roman" w:eastAsia="Times New Roman" w:hAnsi="Times New Roman" w:cs="Times New Roman"/>
        </w:rPr>
        <w:t>я в</w:t>
      </w:r>
      <w:r w:rsidRPr="00706DE4">
        <w:rPr>
          <w:rFonts w:ascii="Times New Roman" w:eastAsia="Times New Roman" w:hAnsi="Times New Roman" w:cs="Times New Roman"/>
          <w:spacing w:val="1"/>
        </w:rPr>
        <w:t>вид</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прогр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мм</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1"/>
        </w:rPr>
        <w:t>на выбранно</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алгоритмическо</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1"/>
        </w:rPr>
        <w:t>языке</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отладк</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прогр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мм</w:t>
      </w:r>
      <w:r w:rsidRPr="00706DE4">
        <w:rPr>
          <w:rFonts w:ascii="Times New Roman" w:eastAsia="Times New Roman" w:hAnsi="Times New Roman" w:cs="Times New Roman"/>
        </w:rPr>
        <w:t>ыс</w:t>
      </w:r>
      <w:r w:rsidRPr="00706DE4">
        <w:rPr>
          <w:rFonts w:ascii="Times New Roman" w:eastAsia="Times New Roman" w:hAnsi="Times New Roman" w:cs="Times New Roman"/>
          <w:spacing w:val="1"/>
        </w:rPr>
        <w:t>помощью выбранно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систем</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прогр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ммиров</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ния</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тестиров</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е.</w:t>
      </w:r>
    </w:p>
    <w:p w14:paraId="6E8B317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Простейши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прием</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диалогово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 xml:space="preserve"> отладк</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програм</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(выбо</w:t>
      </w:r>
      <w:r w:rsidRPr="00706DE4">
        <w:rPr>
          <w:rFonts w:ascii="Times New Roman" w:eastAsia="Times New Roman" w:hAnsi="Times New Roman" w:cs="Times New Roman"/>
        </w:rPr>
        <w:t>р</w:t>
      </w:r>
      <w:r w:rsidRPr="00706DE4">
        <w:rPr>
          <w:rFonts w:ascii="Times New Roman" w:eastAsia="Times New Roman" w:hAnsi="Times New Roman" w:cs="Times New Roman"/>
          <w:spacing w:val="1"/>
        </w:rPr>
        <w:t>точк</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останов</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пошагово</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выполн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просмот</w:t>
      </w:r>
      <w:r w:rsidRPr="00706DE4">
        <w:rPr>
          <w:rFonts w:ascii="Times New Roman" w:eastAsia="Times New Roman" w:hAnsi="Times New Roman" w:cs="Times New Roman"/>
        </w:rPr>
        <w:t>р</w:t>
      </w:r>
      <w:r w:rsidRPr="00706DE4">
        <w:rPr>
          <w:rFonts w:ascii="Times New Roman" w:eastAsia="Times New Roman" w:hAnsi="Times New Roman" w:cs="Times New Roman"/>
          <w:spacing w:val="1"/>
        </w:rPr>
        <w:t>значени</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величин</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отладочны</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вывод)</w:t>
      </w:r>
      <w:r w:rsidRPr="00706DE4">
        <w:rPr>
          <w:rFonts w:ascii="Times New Roman" w:eastAsia="Times New Roman" w:hAnsi="Times New Roman" w:cs="Times New Roman"/>
        </w:rPr>
        <w:t>.</w:t>
      </w:r>
    </w:p>
    <w:p w14:paraId="6CF51FC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Знакомств</w:t>
      </w:r>
      <w:r w:rsidRPr="00706DE4">
        <w:rPr>
          <w:rFonts w:ascii="Times New Roman" w:eastAsia="Times New Roman" w:hAnsi="Times New Roman" w:cs="Times New Roman"/>
        </w:rPr>
        <w:t>ос</w:t>
      </w:r>
      <w:r w:rsidRPr="00706DE4">
        <w:rPr>
          <w:rFonts w:ascii="Times New Roman" w:eastAsia="Times New Roman" w:hAnsi="Times New Roman" w:cs="Times New Roman"/>
          <w:spacing w:val="1"/>
        </w:rPr>
        <w:t>документиров</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ние</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1"/>
        </w:rPr>
        <w:t>программ</w:t>
      </w:r>
      <w:r w:rsidRPr="00706DE4">
        <w:rPr>
          <w:rFonts w:ascii="Times New Roman" w:eastAsia="Times New Roman" w:hAnsi="Times New Roman" w:cs="Times New Roman"/>
        </w:rPr>
        <w:t>.</w:t>
      </w:r>
      <w:r w:rsidRPr="00706DE4">
        <w:rPr>
          <w:rFonts w:ascii="Times New Roman" w:eastAsia="Times New Roman" w:hAnsi="Times New Roman" w:cs="Times New Roman"/>
          <w:i/>
          <w:spacing w:val="1"/>
        </w:rPr>
        <w:t>Составлени</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описани</w:t>
      </w:r>
      <w:r w:rsidRPr="00706DE4">
        <w:rPr>
          <w:rFonts w:ascii="Times New Roman" w:eastAsia="Times New Roman" w:hAnsi="Times New Roman" w:cs="Times New Roman"/>
          <w:i/>
        </w:rPr>
        <w:t xml:space="preserve">е </w:t>
      </w:r>
      <w:r w:rsidRPr="00706DE4">
        <w:rPr>
          <w:rFonts w:ascii="Times New Roman" w:eastAsia="Times New Roman" w:hAnsi="Times New Roman" w:cs="Times New Roman"/>
          <w:i/>
          <w:spacing w:val="1"/>
        </w:rPr>
        <w:t>про</w:t>
      </w:r>
      <w:r w:rsidRPr="00706DE4">
        <w:rPr>
          <w:rFonts w:ascii="Times New Roman" w:eastAsia="Times New Roman" w:hAnsi="Times New Roman" w:cs="Times New Roman"/>
          <w:i/>
        </w:rPr>
        <w:t>г</w:t>
      </w:r>
      <w:r w:rsidRPr="00706DE4">
        <w:rPr>
          <w:rFonts w:ascii="Times New Roman" w:eastAsia="Times New Roman" w:hAnsi="Times New Roman" w:cs="Times New Roman"/>
          <w:i/>
          <w:spacing w:val="1"/>
        </w:rPr>
        <w:t>рамм</w:t>
      </w:r>
      <w:r w:rsidRPr="00706DE4">
        <w:rPr>
          <w:rFonts w:ascii="Times New Roman" w:eastAsia="Times New Roman" w:hAnsi="Times New Roman" w:cs="Times New Roman"/>
          <w:i/>
        </w:rPr>
        <w:t>ы</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rPr>
        <w:t>о</w:t>
      </w:r>
      <w:r w:rsidRPr="00706DE4">
        <w:rPr>
          <w:rFonts w:ascii="Times New Roman" w:eastAsia="Times New Roman" w:hAnsi="Times New Roman" w:cs="Times New Roman"/>
          <w:i/>
          <w:spacing w:val="1"/>
        </w:rPr>
        <w:t>образцу</w:t>
      </w:r>
      <w:r w:rsidRPr="00706DE4">
        <w:rPr>
          <w:rFonts w:ascii="Times New Roman" w:eastAsia="Times New Roman" w:hAnsi="Times New Roman" w:cs="Times New Roman"/>
          <w:i/>
        </w:rPr>
        <w:t>.</w:t>
      </w:r>
    </w:p>
    <w:p w14:paraId="12D02F9E" w14:textId="77777777" w:rsidR="00DB7A9E" w:rsidRPr="00706DE4" w:rsidRDefault="00AE25CB" w:rsidP="00706DE4">
      <w:pPr>
        <w:tabs>
          <w:tab w:val="left" w:pos="900"/>
        </w:tabs>
        <w:spacing w:after="0" w:line="240" w:lineRule="auto"/>
        <w:ind w:left="709"/>
        <w:jc w:val="both"/>
        <w:rPr>
          <w:rFonts w:ascii="Times New Roman" w:eastAsia="Times New Roman" w:hAnsi="Times New Roman" w:cs="Times New Roman"/>
        </w:rPr>
      </w:pPr>
      <w:r w:rsidRPr="00706DE4">
        <w:rPr>
          <w:rFonts w:ascii="Times New Roman" w:eastAsia="Times New Roman" w:hAnsi="Times New Roman" w:cs="Times New Roman"/>
          <w:b/>
          <w:spacing w:val="1"/>
        </w:rPr>
        <w:t>Анали</w:t>
      </w:r>
      <w:r w:rsidRPr="00706DE4">
        <w:rPr>
          <w:rFonts w:ascii="Times New Roman" w:eastAsia="Times New Roman" w:hAnsi="Times New Roman" w:cs="Times New Roman"/>
          <w:b/>
        </w:rPr>
        <w:t>з</w:t>
      </w:r>
      <w:r w:rsidRPr="00706DE4">
        <w:rPr>
          <w:rFonts w:ascii="Times New Roman" w:eastAsia="Times New Roman" w:hAnsi="Times New Roman" w:cs="Times New Roman"/>
          <w:b/>
          <w:spacing w:val="1"/>
        </w:rPr>
        <w:t>алгоритмов</w:t>
      </w:r>
    </w:p>
    <w:p w14:paraId="57BF87A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Сложност</w:t>
      </w:r>
      <w:r w:rsidRPr="00706DE4">
        <w:rPr>
          <w:rFonts w:ascii="Times New Roman" w:eastAsia="Times New Roman" w:hAnsi="Times New Roman" w:cs="Times New Roman"/>
        </w:rPr>
        <w:t>ь</w:t>
      </w:r>
      <w:r w:rsidRPr="00706DE4">
        <w:rPr>
          <w:rFonts w:ascii="Times New Roman" w:eastAsia="Times New Roman" w:hAnsi="Times New Roman" w:cs="Times New Roman"/>
          <w:spacing w:val="1"/>
        </w:rPr>
        <w:t>вычисления</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 xml:space="preserve"> количеств</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выполненны</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операций</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ра</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ме</w:t>
      </w:r>
      <w:r w:rsidRPr="00706DE4">
        <w:rPr>
          <w:rFonts w:ascii="Times New Roman" w:eastAsia="Times New Roman" w:hAnsi="Times New Roman" w:cs="Times New Roman"/>
        </w:rPr>
        <w:t xml:space="preserve">р </w:t>
      </w:r>
      <w:r w:rsidRPr="00706DE4">
        <w:rPr>
          <w:rFonts w:ascii="Times New Roman" w:eastAsia="Times New Roman" w:hAnsi="Times New Roman" w:cs="Times New Roman"/>
          <w:spacing w:val="1"/>
        </w:rPr>
        <w:t>используемо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памяти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зависимост</w:t>
      </w:r>
      <w:r w:rsidRPr="00706DE4">
        <w:rPr>
          <w:rFonts w:ascii="Times New Roman" w:eastAsia="Times New Roman" w:hAnsi="Times New Roman" w:cs="Times New Roman"/>
        </w:rPr>
        <w:t xml:space="preserve">ь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т </w:t>
      </w:r>
      <w:r w:rsidRPr="00706DE4">
        <w:rPr>
          <w:rFonts w:ascii="Times New Roman" w:eastAsia="Times New Roman" w:hAnsi="Times New Roman" w:cs="Times New Roman"/>
          <w:spacing w:val="1"/>
        </w:rPr>
        <w:t>размер</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исходны</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данных</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Пример</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коротки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программ</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выполняющи</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мног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шаго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обработк</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небольшог</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объем</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данных</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пример</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коротки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программ</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выполняющих обработк</w:t>
      </w:r>
      <w:r w:rsidRPr="00706DE4">
        <w:rPr>
          <w:rFonts w:ascii="Times New Roman" w:eastAsia="Times New Roman" w:hAnsi="Times New Roman" w:cs="Times New Roman"/>
        </w:rPr>
        <w:t>у</w:t>
      </w:r>
      <w:r w:rsidRPr="00706DE4">
        <w:rPr>
          <w:rFonts w:ascii="Times New Roman" w:eastAsia="Times New Roman" w:hAnsi="Times New Roman" w:cs="Times New Roman"/>
          <w:spacing w:val="1"/>
        </w:rPr>
        <w:t>большог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объем</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данных</w:t>
      </w:r>
      <w:r w:rsidRPr="00706DE4">
        <w:rPr>
          <w:rFonts w:ascii="Times New Roman" w:eastAsia="Times New Roman" w:hAnsi="Times New Roman" w:cs="Times New Roman"/>
        </w:rPr>
        <w:t>.</w:t>
      </w:r>
    </w:p>
    <w:p w14:paraId="69C407E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Определени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возможны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результато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работ</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алгоритм</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данно</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1"/>
        </w:rPr>
        <w:t>множеств</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входны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данных</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определени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во</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можны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 xml:space="preserve"> входны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данных</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приводящи</w:t>
      </w:r>
      <w:r w:rsidRPr="00706DE4">
        <w:rPr>
          <w:rFonts w:ascii="Times New Roman" w:eastAsia="Times New Roman" w:hAnsi="Times New Roman" w:cs="Times New Roman"/>
        </w:rPr>
        <w:t>хк</w:t>
      </w:r>
      <w:r w:rsidRPr="00706DE4">
        <w:rPr>
          <w:rFonts w:ascii="Times New Roman" w:eastAsia="Times New Roman" w:hAnsi="Times New Roman" w:cs="Times New Roman"/>
          <w:spacing w:val="1"/>
        </w:rPr>
        <w:t>данном</w:t>
      </w:r>
      <w:r w:rsidRPr="00706DE4">
        <w:rPr>
          <w:rFonts w:ascii="Times New Roman" w:eastAsia="Times New Roman" w:hAnsi="Times New Roman" w:cs="Times New Roman"/>
        </w:rPr>
        <w:t>у</w:t>
      </w:r>
      <w:r w:rsidRPr="00706DE4">
        <w:rPr>
          <w:rFonts w:ascii="Times New Roman" w:eastAsia="Times New Roman" w:hAnsi="Times New Roman" w:cs="Times New Roman"/>
          <w:spacing w:val="1"/>
        </w:rPr>
        <w:t>результату</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Пример</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описани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объекто</w:t>
      </w:r>
      <w:r w:rsidRPr="00706DE4">
        <w:rPr>
          <w:rFonts w:ascii="Times New Roman" w:eastAsia="Times New Roman" w:hAnsi="Times New Roman" w:cs="Times New Roman"/>
        </w:rPr>
        <w:t>ви</w:t>
      </w:r>
      <w:r w:rsidRPr="00706DE4">
        <w:rPr>
          <w:rFonts w:ascii="Times New Roman" w:eastAsia="Times New Roman" w:hAnsi="Times New Roman" w:cs="Times New Roman"/>
          <w:spacing w:val="1"/>
        </w:rPr>
        <w:t xml:space="preserve">процессов </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помощь</w:t>
      </w:r>
      <w:r w:rsidRPr="00706DE4">
        <w:rPr>
          <w:rFonts w:ascii="Times New Roman" w:eastAsia="Times New Roman" w:hAnsi="Times New Roman" w:cs="Times New Roman"/>
        </w:rPr>
        <w:t>ю</w:t>
      </w:r>
      <w:r w:rsidRPr="00706DE4">
        <w:rPr>
          <w:rFonts w:ascii="Times New Roman" w:eastAsia="Times New Roman" w:hAnsi="Times New Roman" w:cs="Times New Roman"/>
          <w:spacing w:val="1"/>
        </w:rPr>
        <w:t>набор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числовы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характеристик</w:t>
      </w:r>
      <w:r w:rsidRPr="00706DE4">
        <w:rPr>
          <w:rFonts w:ascii="Times New Roman" w:eastAsia="Times New Roman" w:hAnsi="Times New Roman" w:cs="Times New Roman"/>
        </w:rPr>
        <w:t>, а</w:t>
      </w:r>
      <w:r w:rsidRPr="00706DE4">
        <w:rPr>
          <w:rFonts w:ascii="Times New Roman" w:eastAsia="Times New Roman" w:hAnsi="Times New Roman" w:cs="Times New Roman"/>
          <w:spacing w:val="1"/>
        </w:rPr>
        <w:t>такж</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зависимосте</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между этим</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характеристиками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выражаемым</w:t>
      </w:r>
      <w:r w:rsidRPr="00706DE4">
        <w:rPr>
          <w:rFonts w:ascii="Times New Roman" w:eastAsia="Times New Roman" w:hAnsi="Times New Roman" w:cs="Times New Roman"/>
        </w:rPr>
        <w:t xml:space="preserve">ис </w:t>
      </w:r>
      <w:r w:rsidRPr="00706DE4">
        <w:rPr>
          <w:rFonts w:ascii="Times New Roman" w:eastAsia="Times New Roman" w:hAnsi="Times New Roman" w:cs="Times New Roman"/>
          <w:spacing w:val="1"/>
        </w:rPr>
        <w:t>помощь</w:t>
      </w:r>
      <w:r w:rsidRPr="00706DE4">
        <w:rPr>
          <w:rFonts w:ascii="Times New Roman" w:eastAsia="Times New Roman" w:hAnsi="Times New Roman" w:cs="Times New Roman"/>
        </w:rPr>
        <w:t>ю</w:t>
      </w:r>
      <w:r w:rsidRPr="00706DE4">
        <w:rPr>
          <w:rFonts w:ascii="Times New Roman" w:eastAsia="Times New Roman" w:hAnsi="Times New Roman" w:cs="Times New Roman"/>
          <w:spacing w:val="1"/>
        </w:rPr>
        <w:t>формул</w:t>
      </w:r>
      <w:r w:rsidRPr="00706DE4">
        <w:rPr>
          <w:rFonts w:ascii="Times New Roman" w:eastAsia="Times New Roman" w:hAnsi="Times New Roman" w:cs="Times New Roman"/>
        </w:rPr>
        <w:t>.</w:t>
      </w:r>
    </w:p>
    <w:p w14:paraId="20701AE3" w14:textId="77777777" w:rsidR="00DB7A9E" w:rsidRPr="00706DE4" w:rsidRDefault="00AE25CB" w:rsidP="00706DE4">
      <w:pPr>
        <w:tabs>
          <w:tab w:val="left" w:pos="900"/>
        </w:tabs>
        <w:spacing w:after="0" w:line="240" w:lineRule="auto"/>
        <w:ind w:left="709"/>
        <w:jc w:val="both"/>
        <w:rPr>
          <w:rFonts w:ascii="Times New Roman" w:eastAsia="Times New Roman" w:hAnsi="Times New Roman" w:cs="Times New Roman"/>
        </w:rPr>
      </w:pPr>
      <w:r w:rsidRPr="00706DE4">
        <w:rPr>
          <w:rFonts w:ascii="Times New Roman" w:eastAsia="Times New Roman" w:hAnsi="Times New Roman" w:cs="Times New Roman"/>
          <w:b/>
          <w:spacing w:val="1"/>
        </w:rPr>
        <w:t>Матема</w:t>
      </w:r>
      <w:r w:rsidRPr="00706DE4">
        <w:rPr>
          <w:rFonts w:ascii="Times New Roman" w:eastAsia="Times New Roman" w:hAnsi="Times New Roman" w:cs="Times New Roman"/>
          <w:b/>
        </w:rPr>
        <w:t>т</w:t>
      </w:r>
      <w:r w:rsidRPr="00706DE4">
        <w:rPr>
          <w:rFonts w:ascii="Times New Roman" w:eastAsia="Times New Roman" w:hAnsi="Times New Roman" w:cs="Times New Roman"/>
          <w:b/>
          <w:spacing w:val="1"/>
        </w:rPr>
        <w:t>ическо</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моделирование</w:t>
      </w:r>
    </w:p>
    <w:p w14:paraId="07C4348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Поняти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математическо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модели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Е</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отличи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натурно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модел</w:t>
      </w:r>
      <w:r w:rsidRPr="00706DE4">
        <w:rPr>
          <w:rFonts w:ascii="Times New Roman" w:eastAsia="Times New Roman" w:hAnsi="Times New Roman" w:cs="Times New Roman"/>
        </w:rPr>
        <w:t>ии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т </w:t>
      </w:r>
      <w:r w:rsidRPr="00706DE4">
        <w:rPr>
          <w:rFonts w:ascii="Times New Roman" w:eastAsia="Times New Roman" w:hAnsi="Times New Roman" w:cs="Times New Roman"/>
          <w:spacing w:val="1"/>
        </w:rPr>
        <w:t>словесног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литературного</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описани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объекта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Использовани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компьютеро</w:t>
      </w:r>
      <w:r w:rsidRPr="00706DE4">
        <w:rPr>
          <w:rFonts w:ascii="Times New Roman" w:eastAsia="Times New Roman" w:hAnsi="Times New Roman" w:cs="Times New Roman"/>
        </w:rPr>
        <w:t xml:space="preserve">в </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анализ</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математически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моделей</w:t>
      </w:r>
      <w:r w:rsidRPr="00706DE4">
        <w:rPr>
          <w:rFonts w:ascii="Times New Roman" w:eastAsia="Times New Roman" w:hAnsi="Times New Roman" w:cs="Times New Roman"/>
        </w:rPr>
        <w:t>.</w:t>
      </w:r>
    </w:p>
    <w:p w14:paraId="0D1F21F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Пример</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1"/>
        </w:rPr>
        <w:t>использовани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математически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(компьютерных</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моделе</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 xml:space="preserve"> при решени</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научно-технически</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задач</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Представлени</w:t>
      </w:r>
      <w:r w:rsidRPr="00706DE4">
        <w:rPr>
          <w:rFonts w:ascii="Times New Roman" w:eastAsia="Times New Roman" w:hAnsi="Times New Roman" w:cs="Times New Roman"/>
        </w:rPr>
        <w:t>ео</w:t>
      </w:r>
      <w:r w:rsidRPr="00706DE4">
        <w:rPr>
          <w:rFonts w:ascii="Times New Roman" w:eastAsia="Times New Roman" w:hAnsi="Times New Roman" w:cs="Times New Roman"/>
          <w:spacing w:val="1"/>
        </w:rPr>
        <w:t>цикл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моделирования</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построени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математическо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модели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е</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программна</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реализация</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проверк</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на просты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примера</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(тестирование)</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проведени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компьютерног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эксперимента</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анали</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ег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результатов</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уточнени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м</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дели.</w:t>
      </w:r>
    </w:p>
    <w:p w14:paraId="7E67BAA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Использовани</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программны</w:t>
      </w:r>
      <w:r w:rsidRPr="00706DE4">
        <w:rPr>
          <w:rFonts w:ascii="Times New Roman" w:eastAsia="Times New Roman" w:hAnsi="Times New Roman" w:cs="Times New Roman"/>
          <w:b/>
        </w:rPr>
        <w:t>х</w:t>
      </w:r>
      <w:r w:rsidRPr="00706DE4">
        <w:rPr>
          <w:rFonts w:ascii="Times New Roman" w:eastAsia="Times New Roman" w:hAnsi="Times New Roman" w:cs="Times New Roman"/>
          <w:b/>
          <w:spacing w:val="1"/>
        </w:rPr>
        <w:t>систе</w:t>
      </w:r>
      <w:r w:rsidRPr="00706DE4">
        <w:rPr>
          <w:rFonts w:ascii="Times New Roman" w:eastAsia="Times New Roman" w:hAnsi="Times New Roman" w:cs="Times New Roman"/>
          <w:b/>
        </w:rPr>
        <w:t>ми</w:t>
      </w:r>
      <w:r w:rsidRPr="00706DE4">
        <w:rPr>
          <w:rFonts w:ascii="Times New Roman" w:eastAsia="Times New Roman" w:hAnsi="Times New Roman" w:cs="Times New Roman"/>
          <w:b/>
          <w:spacing w:val="1"/>
        </w:rPr>
        <w:t>сервисо</w:t>
      </w:r>
      <w:r w:rsidRPr="00706DE4">
        <w:rPr>
          <w:rFonts w:ascii="Times New Roman" w:eastAsia="Times New Roman" w:hAnsi="Times New Roman" w:cs="Times New Roman"/>
          <w:b/>
        </w:rPr>
        <w:t>в</w:t>
      </w:r>
    </w:p>
    <w:p w14:paraId="6C7181E5" w14:textId="77777777" w:rsidR="00DB7A9E" w:rsidRPr="00706DE4" w:rsidRDefault="00AE25CB" w:rsidP="00706DE4">
      <w:pPr>
        <w:tabs>
          <w:tab w:val="left" w:pos="900"/>
        </w:tabs>
        <w:spacing w:after="0" w:line="240" w:lineRule="auto"/>
        <w:ind w:left="709"/>
        <w:jc w:val="both"/>
        <w:rPr>
          <w:rFonts w:ascii="Times New Roman" w:eastAsia="Times New Roman" w:hAnsi="Times New Roman" w:cs="Times New Roman"/>
        </w:rPr>
      </w:pPr>
      <w:r w:rsidRPr="00706DE4">
        <w:rPr>
          <w:rFonts w:ascii="Times New Roman" w:eastAsia="Times New Roman" w:hAnsi="Times New Roman" w:cs="Times New Roman"/>
          <w:b/>
          <w:spacing w:val="1"/>
        </w:rPr>
        <w:t>Файлова</w:t>
      </w:r>
      <w:r w:rsidRPr="00706DE4">
        <w:rPr>
          <w:rFonts w:ascii="Times New Roman" w:eastAsia="Times New Roman" w:hAnsi="Times New Roman" w:cs="Times New Roman"/>
          <w:b/>
        </w:rPr>
        <w:t>я</w:t>
      </w:r>
      <w:r w:rsidRPr="00706DE4">
        <w:rPr>
          <w:rFonts w:ascii="Times New Roman" w:eastAsia="Times New Roman" w:hAnsi="Times New Roman" w:cs="Times New Roman"/>
          <w:b/>
          <w:spacing w:val="1"/>
        </w:rPr>
        <w:t>систем</w:t>
      </w:r>
      <w:r w:rsidRPr="00706DE4">
        <w:rPr>
          <w:rFonts w:ascii="Times New Roman" w:eastAsia="Times New Roman" w:hAnsi="Times New Roman" w:cs="Times New Roman"/>
          <w:b/>
        </w:rPr>
        <w:t>а</w:t>
      </w:r>
    </w:p>
    <w:p w14:paraId="5991228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Файлова</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система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Катало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директория</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Основны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операци</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работ</w:t>
      </w:r>
      <w:r w:rsidRPr="00706DE4">
        <w:rPr>
          <w:rFonts w:ascii="Times New Roman" w:eastAsia="Times New Roman" w:hAnsi="Times New Roman" w:cs="Times New Roman"/>
        </w:rPr>
        <w:t>ес</w:t>
      </w:r>
      <w:r w:rsidRPr="00706DE4">
        <w:rPr>
          <w:rFonts w:ascii="Times New Roman" w:eastAsia="Times New Roman" w:hAnsi="Times New Roman" w:cs="Times New Roman"/>
          <w:spacing w:val="1"/>
        </w:rPr>
        <w:t>файлами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создание</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редактирование</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копирование</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перемещение</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удаление</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Тип</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файлов</w:t>
      </w:r>
      <w:r w:rsidRPr="00706DE4">
        <w:rPr>
          <w:rFonts w:ascii="Times New Roman" w:eastAsia="Times New Roman" w:hAnsi="Times New Roman" w:cs="Times New Roman"/>
        </w:rPr>
        <w:t>.</w:t>
      </w:r>
    </w:p>
    <w:p w14:paraId="2FE77ED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Характерны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размер</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файло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различны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типо</w:t>
      </w:r>
      <w:r w:rsidRPr="00706DE4">
        <w:rPr>
          <w:rFonts w:ascii="Times New Roman" w:eastAsia="Times New Roman" w:hAnsi="Times New Roman" w:cs="Times New Roman"/>
        </w:rPr>
        <w:t>в.</w:t>
      </w:r>
    </w:p>
    <w:p w14:paraId="5EFB105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Архивировани</w:t>
      </w:r>
      <w:r w:rsidRPr="00706DE4">
        <w:rPr>
          <w:rFonts w:ascii="Times New Roman" w:eastAsia="Times New Roman" w:hAnsi="Times New Roman" w:cs="Times New Roman"/>
        </w:rPr>
        <w:t xml:space="preserve">еи </w:t>
      </w:r>
      <w:r w:rsidRPr="00706DE4">
        <w:rPr>
          <w:rFonts w:ascii="Times New Roman" w:eastAsia="Times New Roman" w:hAnsi="Times New Roman" w:cs="Times New Roman"/>
          <w:spacing w:val="1"/>
        </w:rPr>
        <w:t>разархивирование</w:t>
      </w:r>
      <w:r w:rsidRPr="00706DE4">
        <w:rPr>
          <w:rFonts w:ascii="Times New Roman" w:eastAsia="Times New Roman" w:hAnsi="Times New Roman" w:cs="Times New Roman"/>
        </w:rPr>
        <w:t>.</w:t>
      </w:r>
    </w:p>
    <w:p w14:paraId="60ADF56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Файловы</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менеджер</w:t>
      </w:r>
      <w:r w:rsidRPr="00706DE4">
        <w:rPr>
          <w:rFonts w:ascii="Times New Roman" w:eastAsia="Times New Roman" w:hAnsi="Times New Roman" w:cs="Times New Roman"/>
        </w:rPr>
        <w:t>.</w:t>
      </w:r>
    </w:p>
    <w:p w14:paraId="0CAD360F" w14:textId="77777777" w:rsidR="00DB7A9E" w:rsidRPr="00706DE4" w:rsidRDefault="00AE25CB" w:rsidP="00706DE4">
      <w:pPr>
        <w:numPr>
          <w:ilvl w:val="0"/>
          <w:numId w:val="19"/>
        </w:numPr>
        <w:tabs>
          <w:tab w:val="left" w:pos="900"/>
        </w:tabs>
        <w:spacing w:after="0" w:line="240" w:lineRule="auto"/>
        <w:ind w:left="360"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Подготовк</w:t>
      </w:r>
      <w:r w:rsidRPr="00706DE4">
        <w:rPr>
          <w:rFonts w:ascii="Times New Roman" w:eastAsia="Times New Roman" w:hAnsi="Times New Roman" w:cs="Times New Roman"/>
          <w:b/>
        </w:rPr>
        <w:t>а</w:t>
      </w:r>
      <w:r w:rsidRPr="00706DE4">
        <w:rPr>
          <w:rFonts w:ascii="Times New Roman" w:eastAsia="Times New Roman" w:hAnsi="Times New Roman" w:cs="Times New Roman"/>
          <w:b/>
          <w:spacing w:val="1"/>
        </w:rPr>
        <w:t>тексто</w:t>
      </w:r>
      <w:r w:rsidRPr="00706DE4">
        <w:rPr>
          <w:rFonts w:ascii="Times New Roman" w:eastAsia="Times New Roman" w:hAnsi="Times New Roman" w:cs="Times New Roman"/>
          <w:b/>
        </w:rPr>
        <w:t>ви</w:t>
      </w:r>
      <w:r w:rsidRPr="00706DE4">
        <w:rPr>
          <w:rFonts w:ascii="Times New Roman" w:eastAsia="Times New Roman" w:hAnsi="Times New Roman" w:cs="Times New Roman"/>
          <w:b/>
          <w:spacing w:val="1"/>
        </w:rPr>
        <w:t>демонстрационны</w:t>
      </w:r>
      <w:r w:rsidRPr="00706DE4">
        <w:rPr>
          <w:rFonts w:ascii="Times New Roman" w:eastAsia="Times New Roman" w:hAnsi="Times New Roman" w:cs="Times New Roman"/>
          <w:b/>
        </w:rPr>
        <w:t>х</w:t>
      </w:r>
      <w:r w:rsidRPr="00706DE4">
        <w:rPr>
          <w:rFonts w:ascii="Times New Roman" w:eastAsia="Times New Roman" w:hAnsi="Times New Roman" w:cs="Times New Roman"/>
          <w:b/>
          <w:spacing w:val="1"/>
        </w:rPr>
        <w:t>материало</w:t>
      </w:r>
      <w:r w:rsidRPr="00706DE4">
        <w:rPr>
          <w:rFonts w:ascii="Times New Roman" w:eastAsia="Times New Roman" w:hAnsi="Times New Roman" w:cs="Times New Roman"/>
          <w:b/>
        </w:rPr>
        <w:t>в</w:t>
      </w:r>
    </w:p>
    <w:p w14:paraId="6BFFA0A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екст</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вы</w:t>
      </w:r>
      <w:r w:rsidRPr="00706DE4">
        <w:rPr>
          <w:rFonts w:ascii="Times New Roman" w:eastAsia="Times New Roman" w:hAnsi="Times New Roman" w:cs="Times New Roman"/>
        </w:rPr>
        <w:t>едо</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2"/>
        </w:rPr>
        <w:t>у</w:t>
      </w:r>
      <w:r w:rsidRPr="00706DE4">
        <w:rPr>
          <w:rFonts w:ascii="Times New Roman" w:eastAsia="Times New Roman" w:hAnsi="Times New Roman" w:cs="Times New Roman"/>
          <w:spacing w:val="1"/>
        </w:rPr>
        <w:t>ме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т</w:t>
      </w:r>
      <w:r w:rsidRPr="00706DE4">
        <w:rPr>
          <w:rFonts w:ascii="Times New Roman" w:eastAsia="Times New Roman" w:hAnsi="Times New Roman" w:cs="Times New Roman"/>
        </w:rPr>
        <w:t>ыиих</w:t>
      </w:r>
      <w:r w:rsidRPr="00706DE4">
        <w:rPr>
          <w:rFonts w:ascii="Times New Roman" w:eastAsia="Times New Roman" w:hAnsi="Times New Roman" w:cs="Times New Roman"/>
          <w:spacing w:val="1"/>
        </w:rPr>
        <w:t>ст</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кт</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2"/>
        </w:rPr>
        <w:t>рн</w:t>
      </w:r>
      <w:r w:rsidRPr="00706DE4">
        <w:rPr>
          <w:rFonts w:ascii="Times New Roman" w:eastAsia="Times New Roman" w:hAnsi="Times New Roman" w:cs="Times New Roman"/>
          <w:spacing w:val="3"/>
        </w:rPr>
        <w:t>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э</w:t>
      </w:r>
      <w:r w:rsidRPr="00706DE4">
        <w:rPr>
          <w:rFonts w:ascii="Times New Roman" w:eastAsia="Times New Roman" w:hAnsi="Times New Roman" w:cs="Times New Roman"/>
        </w:rPr>
        <w:t>л</w:t>
      </w:r>
      <w:r w:rsidRPr="00706DE4">
        <w:rPr>
          <w:rFonts w:ascii="Times New Roman" w:eastAsia="Times New Roman" w:hAnsi="Times New Roman" w:cs="Times New Roman"/>
          <w:spacing w:val="1"/>
        </w:rPr>
        <w:t>ем</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т</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(с</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ни</w:t>
      </w:r>
      <w:r w:rsidRPr="00706DE4">
        <w:rPr>
          <w:rFonts w:ascii="Times New Roman" w:eastAsia="Times New Roman" w:hAnsi="Times New Roman" w:cs="Times New Roman"/>
          <w:spacing w:val="2"/>
        </w:rPr>
        <w:t>ц</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2"/>
        </w:rPr>
        <w:t>б</w:t>
      </w:r>
      <w:r w:rsidRPr="00706DE4">
        <w:rPr>
          <w:rFonts w:ascii="Times New Roman" w:eastAsia="Times New Roman" w:hAnsi="Times New Roman" w:cs="Times New Roman"/>
          <w:spacing w:val="-2"/>
        </w:rPr>
        <w:t>з</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2"/>
        </w:rPr>
        <w:t>ц</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с</w:t>
      </w:r>
      <w:r w:rsidRPr="00706DE4">
        <w:rPr>
          <w:rFonts w:ascii="Times New Roman" w:eastAsia="Times New Roman" w:hAnsi="Times New Roman" w:cs="Times New Roman"/>
          <w:spacing w:val="-2"/>
        </w:rPr>
        <w:t>т</w:t>
      </w:r>
      <w:r w:rsidRPr="00706DE4">
        <w:rPr>
          <w:rFonts w:ascii="Times New Roman" w:eastAsia="Times New Roman" w:hAnsi="Times New Roman" w:cs="Times New Roman"/>
        </w:rPr>
        <w:t>р</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ка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сло</w:t>
      </w:r>
      <w:r w:rsidRPr="00706DE4">
        <w:rPr>
          <w:rFonts w:ascii="Times New Roman" w:eastAsia="Times New Roman" w:hAnsi="Times New Roman" w:cs="Times New Roman"/>
          <w:spacing w:val="-2"/>
        </w:rPr>
        <w:t>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с</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м</w:t>
      </w:r>
      <w:r w:rsidRPr="00706DE4">
        <w:rPr>
          <w:rFonts w:ascii="Times New Roman" w:eastAsia="Times New Roman" w:hAnsi="Times New Roman" w:cs="Times New Roman"/>
          <w:spacing w:val="-2"/>
        </w:rPr>
        <w:t>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л</w:t>
      </w:r>
      <w:r w:rsidRPr="00706DE4">
        <w:rPr>
          <w:rFonts w:ascii="Times New Roman" w:eastAsia="Times New Roman" w:hAnsi="Times New Roman" w:cs="Times New Roman"/>
          <w:spacing w:val="1"/>
        </w:rPr>
        <w:t>)</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Текстовы</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редактор</w:t>
      </w:r>
      <w:r w:rsidRPr="00706DE4">
        <w:rPr>
          <w:rFonts w:ascii="Times New Roman" w:eastAsia="Times New Roman" w:hAnsi="Times New Roman" w:cs="Times New Roman"/>
        </w:rPr>
        <w:t>.</w:t>
      </w:r>
      <w:r w:rsidRPr="00706DE4">
        <w:rPr>
          <w:rFonts w:ascii="Times New Roman" w:eastAsia="Times New Roman" w:hAnsi="Times New Roman" w:cs="Times New Roman"/>
          <w:spacing w:val="7"/>
        </w:rPr>
        <w:t>Операци</w:t>
      </w:r>
      <w:r w:rsidRPr="00706DE4">
        <w:rPr>
          <w:rFonts w:ascii="Times New Roman" w:eastAsia="Times New Roman" w:hAnsi="Times New Roman" w:cs="Times New Roman"/>
        </w:rPr>
        <w:t>и</w:t>
      </w:r>
      <w:r w:rsidRPr="00706DE4">
        <w:rPr>
          <w:rFonts w:ascii="Times New Roman" w:eastAsia="Times New Roman" w:hAnsi="Times New Roman" w:cs="Times New Roman"/>
          <w:spacing w:val="7"/>
        </w:rPr>
        <w:t>редактировани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7"/>
        </w:rPr>
        <w:t>текстов</w:t>
      </w:r>
      <w:r w:rsidRPr="00706DE4">
        <w:rPr>
          <w:rFonts w:ascii="Times New Roman" w:eastAsia="Times New Roman" w:hAnsi="Times New Roman" w:cs="Times New Roman"/>
        </w:rPr>
        <w:t>.</w:t>
      </w:r>
      <w:r w:rsidRPr="00706DE4">
        <w:rPr>
          <w:rFonts w:ascii="Times New Roman" w:eastAsia="Times New Roman" w:hAnsi="Times New Roman" w:cs="Times New Roman"/>
          <w:spacing w:val="7"/>
        </w:rPr>
        <w:t>Создани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7"/>
        </w:rPr>
        <w:t xml:space="preserve"> структурированног</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7"/>
        </w:rPr>
        <w:t>текст</w:t>
      </w:r>
      <w:r w:rsidRPr="00706DE4">
        <w:rPr>
          <w:rFonts w:ascii="Times New Roman" w:eastAsia="Times New Roman" w:hAnsi="Times New Roman" w:cs="Times New Roman"/>
          <w:spacing w:val="8"/>
        </w:rPr>
        <w:t>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Стилев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форма</w:t>
      </w:r>
      <w:r w:rsidRPr="00706DE4">
        <w:rPr>
          <w:rFonts w:ascii="Times New Roman" w:eastAsia="Times New Roman" w:hAnsi="Times New Roman" w:cs="Times New Roman"/>
          <w:spacing w:val="-1"/>
        </w:rPr>
        <w:t>т</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р</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2"/>
        </w:rPr>
        <w:t>ни</w:t>
      </w:r>
      <w:r w:rsidRPr="00706DE4">
        <w:rPr>
          <w:rFonts w:ascii="Times New Roman" w:eastAsia="Times New Roman" w:hAnsi="Times New Roman" w:cs="Times New Roman"/>
          <w:spacing w:val="1"/>
        </w:rPr>
        <w:t>е</w:t>
      </w:r>
      <w:r w:rsidRPr="00706DE4">
        <w:rPr>
          <w:rFonts w:ascii="Times New Roman" w:eastAsia="Times New Roman" w:hAnsi="Times New Roman" w:cs="Times New Roman"/>
        </w:rPr>
        <w:t>.</w:t>
      </w:r>
    </w:p>
    <w:p w14:paraId="48C34A9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Вк</w:t>
      </w:r>
      <w:r w:rsidRPr="00706DE4">
        <w:rPr>
          <w:rFonts w:ascii="Times New Roman" w:eastAsia="Times New Roman" w:hAnsi="Times New Roman" w:cs="Times New Roman"/>
        </w:rPr>
        <w:t>лю</w:t>
      </w:r>
      <w:r w:rsidRPr="00706DE4">
        <w:rPr>
          <w:rFonts w:ascii="Times New Roman" w:eastAsia="Times New Roman" w:hAnsi="Times New Roman" w:cs="Times New Roman"/>
          <w:spacing w:val="1"/>
        </w:rPr>
        <w:t>че</w:t>
      </w:r>
      <w:r w:rsidRPr="00706DE4">
        <w:rPr>
          <w:rFonts w:ascii="Times New Roman" w:eastAsia="Times New Roman" w:hAnsi="Times New Roman" w:cs="Times New Roman"/>
        </w:rPr>
        <w:t>н</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е в</w:t>
      </w:r>
      <w:r w:rsidRPr="00706DE4">
        <w:rPr>
          <w:rFonts w:ascii="Times New Roman" w:eastAsia="Times New Roman" w:hAnsi="Times New Roman" w:cs="Times New Roman"/>
          <w:spacing w:val="1"/>
        </w:rPr>
        <w:t>тек</w:t>
      </w:r>
      <w:r w:rsidRPr="00706DE4">
        <w:rPr>
          <w:rFonts w:ascii="Times New Roman" w:eastAsia="Times New Roman" w:hAnsi="Times New Roman" w:cs="Times New Roman"/>
          <w:spacing w:val="-1"/>
        </w:rPr>
        <w:t>с</w:t>
      </w:r>
      <w:r w:rsidRPr="00706DE4">
        <w:rPr>
          <w:rFonts w:ascii="Times New Roman" w:eastAsia="Times New Roman" w:hAnsi="Times New Roman" w:cs="Times New Roman"/>
          <w:spacing w:val="1"/>
        </w:rPr>
        <w:t>т</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йд</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2"/>
        </w:rPr>
        <w:t>у</w:t>
      </w:r>
      <w:r w:rsidRPr="00706DE4">
        <w:rPr>
          <w:rFonts w:ascii="Times New Roman" w:eastAsia="Times New Roman" w:hAnsi="Times New Roman" w:cs="Times New Roman"/>
          <w:spacing w:val="1"/>
        </w:rPr>
        <w:t>ме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с</w:t>
      </w:r>
      <w:r w:rsidRPr="00706DE4">
        <w:rPr>
          <w:rFonts w:ascii="Times New Roman" w:eastAsia="Times New Roman" w:hAnsi="Times New Roman" w:cs="Times New Roman"/>
          <w:spacing w:val="2"/>
        </w:rPr>
        <w:t>пи</w:t>
      </w:r>
      <w:r w:rsidRPr="00706DE4">
        <w:rPr>
          <w:rFonts w:ascii="Times New Roman" w:eastAsia="Times New Roman" w:hAnsi="Times New Roman" w:cs="Times New Roman"/>
          <w:spacing w:val="-1"/>
        </w:rPr>
        <w:t>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т</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2"/>
        </w:rPr>
        <w:t>б</w:t>
      </w:r>
      <w:r w:rsidRPr="00706DE4">
        <w:rPr>
          <w:rFonts w:ascii="Times New Roman" w:eastAsia="Times New Roman" w:hAnsi="Times New Roman" w:cs="Times New Roman"/>
        </w:rPr>
        <w:t>ли</w:t>
      </w:r>
      <w:r w:rsidRPr="00706DE4">
        <w:rPr>
          <w:rFonts w:ascii="Times New Roman" w:eastAsia="Times New Roman" w:hAnsi="Times New Roman" w:cs="Times New Roman"/>
          <w:spacing w:val="2"/>
        </w:rPr>
        <w:t>ц</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г</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1"/>
        </w:rPr>
        <w:t>ф</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ч</w:t>
      </w:r>
      <w:r w:rsidRPr="00706DE4">
        <w:rPr>
          <w:rFonts w:ascii="Times New Roman" w:eastAsia="Times New Roman" w:hAnsi="Times New Roman" w:cs="Times New Roman"/>
          <w:spacing w:val="1"/>
        </w:rPr>
        <w:t>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2"/>
        </w:rPr>
        <w:t>об</w:t>
      </w:r>
      <w:r w:rsidRPr="00706DE4">
        <w:rPr>
          <w:rFonts w:ascii="Times New Roman" w:eastAsia="Times New Roman" w:hAnsi="Times New Roman" w:cs="Times New Roman"/>
        </w:rPr>
        <w:t>ъ</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т</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spacing w:val="1"/>
        </w:rPr>
        <w:t>Вк</w:t>
      </w:r>
      <w:r w:rsidRPr="00706DE4">
        <w:rPr>
          <w:rFonts w:ascii="Times New Roman" w:eastAsia="Times New Roman" w:hAnsi="Times New Roman" w:cs="Times New Roman"/>
          <w:i/>
        </w:rPr>
        <w:t>лю</w:t>
      </w:r>
      <w:r w:rsidRPr="00706DE4">
        <w:rPr>
          <w:rFonts w:ascii="Times New Roman" w:eastAsia="Times New Roman" w:hAnsi="Times New Roman" w:cs="Times New Roman"/>
          <w:i/>
          <w:spacing w:val="1"/>
        </w:rPr>
        <w:t>че</w:t>
      </w:r>
      <w:r w:rsidRPr="00706DE4">
        <w:rPr>
          <w:rFonts w:ascii="Times New Roman" w:eastAsia="Times New Roman" w:hAnsi="Times New Roman" w:cs="Times New Roman"/>
          <w:i/>
        </w:rPr>
        <w:t>н</w:t>
      </w:r>
      <w:r w:rsidRPr="00706DE4">
        <w:rPr>
          <w:rFonts w:ascii="Times New Roman" w:eastAsia="Times New Roman" w:hAnsi="Times New Roman" w:cs="Times New Roman"/>
          <w:i/>
          <w:spacing w:val="2"/>
        </w:rPr>
        <w:t>и</w:t>
      </w:r>
      <w:r w:rsidRPr="00706DE4">
        <w:rPr>
          <w:rFonts w:ascii="Times New Roman" w:eastAsia="Times New Roman" w:hAnsi="Times New Roman" w:cs="Times New Roman"/>
          <w:i/>
        </w:rPr>
        <w:t>ев</w:t>
      </w:r>
      <w:r w:rsidRPr="00706DE4">
        <w:rPr>
          <w:rFonts w:ascii="Times New Roman" w:eastAsia="Times New Roman" w:hAnsi="Times New Roman" w:cs="Times New Roman"/>
          <w:i/>
          <w:spacing w:val="1"/>
        </w:rPr>
        <w:t>тек</w:t>
      </w:r>
      <w:r w:rsidRPr="00706DE4">
        <w:rPr>
          <w:rFonts w:ascii="Times New Roman" w:eastAsia="Times New Roman" w:hAnsi="Times New Roman" w:cs="Times New Roman"/>
          <w:i/>
          <w:spacing w:val="-1"/>
        </w:rPr>
        <w:t>с</w:t>
      </w:r>
      <w:r w:rsidRPr="00706DE4">
        <w:rPr>
          <w:rFonts w:ascii="Times New Roman" w:eastAsia="Times New Roman" w:hAnsi="Times New Roman" w:cs="Times New Roman"/>
          <w:i/>
          <w:spacing w:val="1"/>
        </w:rPr>
        <w:t>т</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spacing w:val="1"/>
        </w:rPr>
        <w:t>в</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rPr>
        <w:t>йд</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spacing w:val="1"/>
        </w:rPr>
        <w:t>к</w:t>
      </w:r>
      <w:r w:rsidRPr="00706DE4">
        <w:rPr>
          <w:rFonts w:ascii="Times New Roman" w:eastAsia="Times New Roman" w:hAnsi="Times New Roman" w:cs="Times New Roman"/>
          <w:i/>
          <w:spacing w:val="-2"/>
        </w:rPr>
        <w:t>у</w:t>
      </w:r>
      <w:r w:rsidRPr="00706DE4">
        <w:rPr>
          <w:rFonts w:ascii="Times New Roman" w:eastAsia="Times New Roman" w:hAnsi="Times New Roman" w:cs="Times New Roman"/>
          <w:i/>
          <w:spacing w:val="1"/>
        </w:rPr>
        <w:t>ме</w:t>
      </w:r>
      <w:r w:rsidRPr="00706DE4">
        <w:rPr>
          <w:rFonts w:ascii="Times New Roman" w:eastAsia="Times New Roman" w:hAnsi="Times New Roman" w:cs="Times New Roman"/>
          <w:i/>
          <w:spacing w:val="2"/>
        </w:rPr>
        <w:t>н</w:t>
      </w:r>
      <w:r w:rsidRPr="00706DE4">
        <w:rPr>
          <w:rFonts w:ascii="Times New Roman" w:eastAsia="Times New Roman" w:hAnsi="Times New Roman" w:cs="Times New Roman"/>
          <w:i/>
        </w:rPr>
        <w:t>тд</w:t>
      </w:r>
      <w:r w:rsidRPr="00706DE4">
        <w:rPr>
          <w:rFonts w:ascii="Times New Roman" w:eastAsia="Times New Roman" w:hAnsi="Times New Roman" w:cs="Times New Roman"/>
          <w:i/>
          <w:spacing w:val="2"/>
        </w:rPr>
        <w:t>и</w:t>
      </w:r>
      <w:r w:rsidRPr="00706DE4">
        <w:rPr>
          <w:rFonts w:ascii="Times New Roman" w:eastAsia="Times New Roman" w:hAnsi="Times New Roman" w:cs="Times New Roman"/>
          <w:i/>
          <w:spacing w:val="1"/>
        </w:rPr>
        <w:t>а</w:t>
      </w:r>
      <w:r w:rsidRPr="00706DE4">
        <w:rPr>
          <w:rFonts w:ascii="Times New Roman" w:eastAsia="Times New Roman" w:hAnsi="Times New Roman" w:cs="Times New Roman"/>
          <w:i/>
          <w:spacing w:val="-1"/>
        </w:rPr>
        <w:t>г</w:t>
      </w:r>
      <w:r w:rsidRPr="00706DE4">
        <w:rPr>
          <w:rFonts w:ascii="Times New Roman" w:eastAsia="Times New Roman" w:hAnsi="Times New Roman" w:cs="Times New Roman"/>
          <w:i/>
          <w:spacing w:val="2"/>
        </w:rPr>
        <w:t>р</w:t>
      </w:r>
      <w:r w:rsidRPr="00706DE4">
        <w:rPr>
          <w:rFonts w:ascii="Times New Roman" w:eastAsia="Times New Roman" w:hAnsi="Times New Roman" w:cs="Times New Roman"/>
          <w:i/>
          <w:spacing w:val="1"/>
        </w:rPr>
        <w:t>амм</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ф</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rPr>
        <w:t>р</w:t>
      </w:r>
      <w:r w:rsidRPr="00706DE4">
        <w:rPr>
          <w:rFonts w:ascii="Times New Roman" w:eastAsia="Times New Roman" w:hAnsi="Times New Roman" w:cs="Times New Roman"/>
          <w:i/>
          <w:spacing w:val="1"/>
        </w:rPr>
        <w:t>м</w:t>
      </w:r>
      <w:r w:rsidRPr="00706DE4">
        <w:rPr>
          <w:rFonts w:ascii="Times New Roman" w:eastAsia="Times New Roman" w:hAnsi="Times New Roman" w:cs="Times New Roman"/>
          <w:i/>
          <w:spacing w:val="-3"/>
        </w:rPr>
        <w:t>у</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2"/>
        </w:rPr>
        <w:t>н</w:t>
      </w:r>
      <w:r w:rsidRPr="00706DE4">
        <w:rPr>
          <w:rFonts w:ascii="Times New Roman" w:eastAsia="Times New Roman" w:hAnsi="Times New Roman" w:cs="Times New Roman"/>
          <w:i/>
          <w:spacing w:val="-3"/>
        </w:rPr>
        <w:t>у</w:t>
      </w:r>
      <w:r w:rsidRPr="00706DE4">
        <w:rPr>
          <w:rFonts w:ascii="Times New Roman" w:eastAsia="Times New Roman" w:hAnsi="Times New Roman" w:cs="Times New Roman"/>
          <w:i/>
          <w:spacing w:val="1"/>
        </w:rPr>
        <w:t>ме</w:t>
      </w:r>
      <w:r w:rsidRPr="00706DE4">
        <w:rPr>
          <w:rFonts w:ascii="Times New Roman" w:eastAsia="Times New Roman" w:hAnsi="Times New Roman" w:cs="Times New Roman"/>
          <w:i/>
          <w:spacing w:val="2"/>
        </w:rPr>
        <w:t>р</w:t>
      </w:r>
      <w:r w:rsidRPr="00706DE4">
        <w:rPr>
          <w:rFonts w:ascii="Times New Roman" w:eastAsia="Times New Roman" w:hAnsi="Times New Roman" w:cs="Times New Roman"/>
          <w:i/>
          <w:spacing w:val="1"/>
        </w:rPr>
        <w:t>а</w:t>
      </w:r>
      <w:r w:rsidRPr="00706DE4">
        <w:rPr>
          <w:rFonts w:ascii="Times New Roman" w:eastAsia="Times New Roman" w:hAnsi="Times New Roman" w:cs="Times New Roman"/>
          <w:i/>
        </w:rPr>
        <w:t>ц</w:t>
      </w:r>
      <w:r w:rsidRPr="00706DE4">
        <w:rPr>
          <w:rFonts w:ascii="Times New Roman" w:eastAsia="Times New Roman" w:hAnsi="Times New Roman" w:cs="Times New Roman"/>
          <w:i/>
          <w:spacing w:val="2"/>
        </w:rPr>
        <w:t>и</w:t>
      </w:r>
      <w:r w:rsidRPr="00706DE4">
        <w:rPr>
          <w:rFonts w:ascii="Times New Roman" w:eastAsia="Times New Roman" w:hAnsi="Times New Roman" w:cs="Times New Roman"/>
          <w:i/>
        </w:rPr>
        <w:t>и</w:t>
      </w:r>
      <w:r w:rsidRPr="00706DE4">
        <w:rPr>
          <w:rFonts w:ascii="Times New Roman" w:eastAsia="Times New Roman" w:hAnsi="Times New Roman" w:cs="Times New Roman"/>
          <w:i/>
          <w:spacing w:val="1"/>
        </w:rPr>
        <w:t>с</w:t>
      </w:r>
      <w:r w:rsidRPr="00706DE4">
        <w:rPr>
          <w:rFonts w:ascii="Times New Roman" w:eastAsia="Times New Roman" w:hAnsi="Times New Roman" w:cs="Times New Roman"/>
          <w:i/>
          <w:spacing w:val="-2"/>
        </w:rPr>
        <w:t>т</w:t>
      </w:r>
      <w:r w:rsidRPr="00706DE4">
        <w:rPr>
          <w:rFonts w:ascii="Times New Roman" w:eastAsia="Times New Roman" w:hAnsi="Times New Roman" w:cs="Times New Roman"/>
          <w:i/>
          <w:spacing w:val="2"/>
        </w:rPr>
        <w:t>р</w:t>
      </w:r>
      <w:r w:rsidRPr="00706DE4">
        <w:rPr>
          <w:rFonts w:ascii="Times New Roman" w:eastAsia="Times New Roman" w:hAnsi="Times New Roman" w:cs="Times New Roman"/>
          <w:i/>
          <w:spacing w:val="1"/>
        </w:rPr>
        <w:t>а</w:t>
      </w:r>
      <w:r w:rsidRPr="00706DE4">
        <w:rPr>
          <w:rFonts w:ascii="Times New Roman" w:eastAsia="Times New Roman" w:hAnsi="Times New Roman" w:cs="Times New Roman"/>
          <w:i/>
        </w:rPr>
        <w:t>ниц,</w:t>
      </w:r>
      <w:r w:rsidRPr="00706DE4">
        <w:rPr>
          <w:rFonts w:ascii="Times New Roman" w:eastAsia="Times New Roman" w:hAnsi="Times New Roman" w:cs="Times New Roman"/>
          <w:i/>
          <w:spacing w:val="1"/>
        </w:rPr>
        <w:t>к</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rPr>
        <w:t>л</w:t>
      </w:r>
      <w:r w:rsidRPr="00706DE4">
        <w:rPr>
          <w:rFonts w:ascii="Times New Roman" w:eastAsia="Times New Roman" w:hAnsi="Times New Roman" w:cs="Times New Roman"/>
          <w:i/>
          <w:spacing w:val="2"/>
        </w:rPr>
        <w:t>он</w:t>
      </w:r>
      <w:r w:rsidRPr="00706DE4">
        <w:rPr>
          <w:rFonts w:ascii="Times New Roman" w:eastAsia="Times New Roman" w:hAnsi="Times New Roman" w:cs="Times New Roman"/>
          <w:i/>
          <w:spacing w:val="-2"/>
        </w:rPr>
        <w:t>т</w:t>
      </w:r>
      <w:r w:rsidRPr="00706DE4">
        <w:rPr>
          <w:rFonts w:ascii="Times New Roman" w:eastAsia="Times New Roman" w:hAnsi="Times New Roman" w:cs="Times New Roman"/>
          <w:i/>
          <w:spacing w:val="2"/>
        </w:rPr>
        <w:t>и</w:t>
      </w:r>
      <w:r w:rsidRPr="00706DE4">
        <w:rPr>
          <w:rFonts w:ascii="Times New Roman" w:eastAsia="Times New Roman" w:hAnsi="Times New Roman" w:cs="Times New Roman"/>
          <w:i/>
          <w:spacing w:val="1"/>
        </w:rPr>
        <w:t>т</w:t>
      </w:r>
      <w:r w:rsidRPr="00706DE4">
        <w:rPr>
          <w:rFonts w:ascii="Times New Roman" w:eastAsia="Times New Roman" w:hAnsi="Times New Roman" w:cs="Times New Roman"/>
          <w:i/>
          <w:spacing w:val="-3"/>
        </w:rPr>
        <w:t>у</w:t>
      </w:r>
      <w:r w:rsidRPr="00706DE4">
        <w:rPr>
          <w:rFonts w:ascii="Times New Roman" w:eastAsia="Times New Roman" w:hAnsi="Times New Roman" w:cs="Times New Roman"/>
          <w:i/>
        </w:rPr>
        <w:t>л</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spacing w:val="1"/>
        </w:rPr>
        <w:t>в</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ссыло</w:t>
      </w:r>
      <w:r w:rsidRPr="00706DE4">
        <w:rPr>
          <w:rFonts w:ascii="Times New Roman" w:eastAsia="Times New Roman" w:hAnsi="Times New Roman" w:cs="Times New Roman"/>
          <w:i/>
        </w:rPr>
        <w:t>кид</w:t>
      </w:r>
      <w:r w:rsidRPr="00706DE4">
        <w:rPr>
          <w:rFonts w:ascii="Times New Roman" w:eastAsia="Times New Roman" w:hAnsi="Times New Roman" w:cs="Times New Roman"/>
          <w:i/>
          <w:spacing w:val="2"/>
        </w:rPr>
        <w:t>р</w:t>
      </w:r>
      <w:r w:rsidRPr="00706DE4">
        <w:rPr>
          <w:rFonts w:ascii="Times New Roman" w:eastAsia="Times New Roman" w:hAnsi="Times New Roman" w:cs="Times New Roman"/>
          <w:i/>
        </w:rPr>
        <w:t>.</w:t>
      </w:r>
    </w:p>
    <w:p w14:paraId="07122D0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Проверкаправописания,словари.</w:t>
      </w:r>
    </w:p>
    <w:p w14:paraId="5F5502C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ст</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ме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т</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2"/>
        </w:rPr>
        <w:t>в</w:t>
      </w: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д</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текс</w:t>
      </w:r>
      <w:r w:rsidRPr="00706DE4">
        <w:rPr>
          <w:rFonts w:ascii="Times New Roman" w:eastAsia="Times New Roman" w:hAnsi="Times New Roman" w:cs="Times New Roman"/>
          <w:spacing w:val="-2"/>
        </w:rPr>
        <w:t>т</w:t>
      </w:r>
      <w:r w:rsidRPr="00706DE4">
        <w:rPr>
          <w:rFonts w:ascii="Times New Roman" w:eastAsia="Times New Roman" w:hAnsi="Times New Roman" w:cs="Times New Roman"/>
        </w:rPr>
        <w:t>ас</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с</w:t>
      </w:r>
      <w:r w:rsidRPr="00706DE4">
        <w:rPr>
          <w:rFonts w:ascii="Times New Roman" w:eastAsia="Times New Roman" w:hAnsi="Times New Roman" w:cs="Times New Roman"/>
        </w:rPr>
        <w:t>п</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ль</w:t>
      </w:r>
      <w:r w:rsidRPr="00706DE4">
        <w:rPr>
          <w:rFonts w:ascii="Times New Roman" w:eastAsia="Times New Roman" w:hAnsi="Times New Roman" w:cs="Times New Roman"/>
          <w:spacing w:val="1"/>
        </w:rPr>
        <w:t>зов</w:t>
      </w:r>
      <w:r w:rsidRPr="00706DE4">
        <w:rPr>
          <w:rFonts w:ascii="Times New Roman" w:eastAsia="Times New Roman" w:hAnsi="Times New Roman" w:cs="Times New Roman"/>
        </w:rPr>
        <w:t>ан</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е</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1"/>
        </w:rPr>
        <w:t>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,п</w:t>
      </w:r>
      <w:r w:rsidRPr="00706DE4">
        <w:rPr>
          <w:rFonts w:ascii="Times New Roman" w:eastAsia="Times New Roman" w:hAnsi="Times New Roman" w:cs="Times New Roman"/>
          <w:spacing w:val="2"/>
        </w:rPr>
        <w:t>р</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г</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1"/>
        </w:rPr>
        <w:t xml:space="preserve">мм </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1"/>
        </w:rPr>
        <w:t>с</w:t>
      </w:r>
      <w:r w:rsidRPr="00706DE4">
        <w:rPr>
          <w:rFonts w:ascii="Times New Roman" w:eastAsia="Times New Roman" w:hAnsi="Times New Roman" w:cs="Times New Roman"/>
          <w:spacing w:val="2"/>
        </w:rPr>
        <w:t>по</w:t>
      </w:r>
      <w:r w:rsidRPr="00706DE4">
        <w:rPr>
          <w:rFonts w:ascii="Times New Roman" w:eastAsia="Times New Roman" w:hAnsi="Times New Roman" w:cs="Times New Roman"/>
          <w:spacing w:val="-2"/>
        </w:rPr>
        <w:t>з</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ав</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я</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ра</w:t>
      </w:r>
      <w:r w:rsidRPr="00706DE4">
        <w:rPr>
          <w:rFonts w:ascii="Times New Roman" w:eastAsia="Times New Roman" w:hAnsi="Times New Roman" w:cs="Times New Roman"/>
          <w:spacing w:val="-1"/>
        </w:rPr>
        <w:t>с</w:t>
      </w:r>
      <w:r w:rsidRPr="00706DE4">
        <w:rPr>
          <w:rFonts w:ascii="Times New Roman" w:eastAsia="Times New Roman" w:hAnsi="Times New Roman" w:cs="Times New Roman"/>
          <w:spacing w:val="1"/>
        </w:rPr>
        <w:t>ши</w:t>
      </w:r>
      <w:r w:rsidRPr="00706DE4">
        <w:rPr>
          <w:rFonts w:ascii="Times New Roman" w:eastAsia="Times New Roman" w:hAnsi="Times New Roman" w:cs="Times New Roman"/>
        </w:rPr>
        <w:t>ф</w:t>
      </w:r>
      <w:r w:rsidRPr="00706DE4">
        <w:rPr>
          <w:rFonts w:ascii="Times New Roman" w:eastAsia="Times New Roman" w:hAnsi="Times New Roman" w:cs="Times New Roman"/>
          <w:spacing w:val="2"/>
        </w:rPr>
        <w:t>ро</w:t>
      </w:r>
      <w:r w:rsidRPr="00706DE4">
        <w:rPr>
          <w:rFonts w:ascii="Times New Roman" w:eastAsia="Times New Roman" w:hAnsi="Times New Roman" w:cs="Times New Roman"/>
          <w:spacing w:val="-2"/>
        </w:rPr>
        <w:t>в</w:t>
      </w:r>
      <w:r w:rsidRPr="00706DE4">
        <w:rPr>
          <w:rFonts w:ascii="Times New Roman" w:eastAsia="Times New Roman" w:hAnsi="Times New Roman" w:cs="Times New Roman"/>
          <w:spacing w:val="1"/>
        </w:rPr>
        <w:t>к</w:t>
      </w:r>
      <w:r w:rsidRPr="00706DE4">
        <w:rPr>
          <w:rFonts w:ascii="Times New Roman" w:eastAsia="Times New Roman" w:hAnsi="Times New Roman" w:cs="Times New Roman"/>
        </w:rPr>
        <w:t>и</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стно</w:t>
      </w:r>
      <w:r w:rsidRPr="00706DE4">
        <w:rPr>
          <w:rFonts w:ascii="Times New Roman" w:eastAsia="Times New Roman" w:hAnsi="Times New Roman" w:cs="Times New Roman"/>
        </w:rPr>
        <w:t>йр</w:t>
      </w:r>
      <w:r w:rsidRPr="00706DE4">
        <w:rPr>
          <w:rFonts w:ascii="Times New Roman" w:eastAsia="Times New Roman" w:hAnsi="Times New Roman" w:cs="Times New Roman"/>
          <w:spacing w:val="1"/>
        </w:rPr>
        <w:t>еч</w:t>
      </w:r>
      <w:r w:rsidRPr="00706DE4">
        <w:rPr>
          <w:rFonts w:ascii="Times New Roman" w:eastAsia="Times New Roman" w:hAnsi="Times New Roman" w:cs="Times New Roman"/>
        </w:rPr>
        <w:t>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мпь</w:t>
      </w:r>
      <w:r w:rsidRPr="00706DE4">
        <w:rPr>
          <w:rFonts w:ascii="Times New Roman" w:eastAsia="Times New Roman" w:hAnsi="Times New Roman" w:cs="Times New Roman"/>
        </w:rPr>
        <w:t>ю</w:t>
      </w:r>
      <w:r w:rsidRPr="00706DE4">
        <w:rPr>
          <w:rFonts w:ascii="Times New Roman" w:eastAsia="Times New Roman" w:hAnsi="Times New Roman" w:cs="Times New Roman"/>
          <w:spacing w:val="1"/>
        </w:rPr>
        <w:t>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2"/>
        </w:rPr>
        <w:t>р</w:t>
      </w:r>
      <w:r w:rsidRPr="00706DE4">
        <w:rPr>
          <w:rFonts w:ascii="Times New Roman" w:eastAsia="Times New Roman" w:hAnsi="Times New Roman" w:cs="Times New Roman"/>
        </w:rPr>
        <w:t>ный</w:t>
      </w:r>
      <w:r w:rsidRPr="00706DE4">
        <w:rPr>
          <w:rFonts w:ascii="Times New Roman" w:eastAsia="Times New Roman" w:hAnsi="Times New Roman" w:cs="Times New Roman"/>
          <w:spacing w:val="1"/>
        </w:rPr>
        <w:t>пе</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2"/>
        </w:rPr>
        <w:t>в</w:t>
      </w: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д</w:t>
      </w:r>
      <w:r w:rsidRPr="00706DE4">
        <w:rPr>
          <w:rFonts w:ascii="Times New Roman" w:eastAsia="Times New Roman" w:hAnsi="Times New Roman" w:cs="Times New Roman"/>
        </w:rPr>
        <w:t>.</w:t>
      </w:r>
    </w:p>
    <w:p w14:paraId="5B59A6AD" w14:textId="77777777" w:rsidR="00DB7A9E" w:rsidRPr="00706DE4" w:rsidRDefault="00AE25CB" w:rsidP="00706DE4">
      <w:pPr>
        <w:spacing w:after="0" w:line="240" w:lineRule="auto"/>
        <w:ind w:firstLine="709"/>
        <w:jc w:val="both"/>
        <w:rPr>
          <w:rFonts w:ascii="Times New Roman" w:eastAsia="Times New Roman" w:hAnsi="Times New Roman" w:cs="Times New Roman"/>
          <w:spacing w:val="1"/>
        </w:rPr>
      </w:pPr>
      <w:r w:rsidRPr="00706DE4">
        <w:rPr>
          <w:rFonts w:ascii="Times New Roman" w:eastAsia="Times New Roman" w:hAnsi="Times New Roman" w:cs="Times New Roman"/>
          <w:spacing w:val="1"/>
        </w:rPr>
        <w:t>Подготовк</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компьютерны</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презентаций</w:t>
      </w:r>
      <w:r w:rsidRPr="00706DE4">
        <w:rPr>
          <w:rFonts w:ascii="Times New Roman" w:eastAsia="Times New Roman" w:hAnsi="Times New Roman" w:cs="Times New Roman"/>
        </w:rPr>
        <w:t>.</w:t>
      </w:r>
    </w:p>
    <w:p w14:paraId="195C0EC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Знакомств</w:t>
      </w:r>
      <w:r w:rsidRPr="00706DE4">
        <w:rPr>
          <w:rFonts w:ascii="Times New Roman" w:eastAsia="Times New Roman" w:hAnsi="Times New Roman" w:cs="Times New Roman"/>
        </w:rPr>
        <w:t>ос</w:t>
      </w:r>
      <w:r w:rsidRPr="00706DE4">
        <w:rPr>
          <w:rFonts w:ascii="Times New Roman" w:eastAsia="Times New Roman" w:hAnsi="Times New Roman" w:cs="Times New Roman"/>
          <w:spacing w:val="1"/>
        </w:rPr>
        <w:t>графическим</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редакторами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Операци</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редактирования графически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 xml:space="preserve"> объектов</w:t>
      </w:r>
      <w:r w:rsidRPr="00706DE4">
        <w:rPr>
          <w:rFonts w:ascii="Times New Roman" w:eastAsia="Times New Roman" w:hAnsi="Times New Roman" w:cs="Times New Roman"/>
        </w:rPr>
        <w:t>:</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зм</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ие</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1"/>
        </w:rPr>
        <w:t>змера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с</w:t>
      </w:r>
      <w:r w:rsidRPr="00706DE4">
        <w:rPr>
          <w:rFonts w:ascii="Times New Roman" w:eastAsia="Times New Roman" w:hAnsi="Times New Roman" w:cs="Times New Roman"/>
          <w:spacing w:val="1"/>
        </w:rPr>
        <w:t>жат</w:t>
      </w:r>
      <w:r w:rsidRPr="00706DE4">
        <w:rPr>
          <w:rFonts w:ascii="Times New Roman" w:eastAsia="Times New Roman" w:hAnsi="Times New Roman" w:cs="Times New Roman"/>
        </w:rPr>
        <w:t>ие</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з</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б</w:t>
      </w:r>
      <w:r w:rsidRPr="00706DE4">
        <w:rPr>
          <w:rFonts w:ascii="Times New Roman" w:eastAsia="Times New Roman" w:hAnsi="Times New Roman" w:cs="Times New Roman"/>
        </w:rPr>
        <w:t>р</w:t>
      </w:r>
      <w:r w:rsidRPr="00706DE4">
        <w:rPr>
          <w:rFonts w:ascii="Times New Roman" w:eastAsia="Times New Roman" w:hAnsi="Times New Roman" w:cs="Times New Roman"/>
          <w:spacing w:val="1"/>
        </w:rPr>
        <w:t>аж</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я</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б</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2"/>
        </w:rPr>
        <w:t>з</w:t>
      </w:r>
      <w:r w:rsidRPr="00706DE4">
        <w:rPr>
          <w:rFonts w:ascii="Times New Roman" w:eastAsia="Times New Roman" w:hAnsi="Times New Roman" w:cs="Times New Roman"/>
          <w:spacing w:val="1"/>
        </w:rPr>
        <w:t>ка</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к</w:t>
      </w: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рр</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1"/>
        </w:rPr>
        <w:t>к</w:t>
      </w:r>
      <w:r w:rsidRPr="00706DE4">
        <w:rPr>
          <w:rFonts w:ascii="Times New Roman" w:eastAsia="Times New Roman" w:hAnsi="Times New Roman" w:cs="Times New Roman"/>
        </w:rPr>
        <w:t>ц</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2"/>
        </w:rPr>
        <w:t>ц</w:t>
      </w:r>
      <w:r w:rsidRPr="00706DE4">
        <w:rPr>
          <w:rFonts w:ascii="Times New Roman" w:eastAsia="Times New Roman" w:hAnsi="Times New Roman" w:cs="Times New Roman"/>
          <w:spacing w:val="1"/>
        </w:rPr>
        <w:t>ве</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я</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с</w:t>
      </w:r>
      <w:r w:rsidRPr="00706DE4">
        <w:rPr>
          <w:rFonts w:ascii="Times New Roman" w:eastAsia="Times New Roman" w:hAnsi="Times New Roman" w:cs="Times New Roman"/>
          <w:spacing w:val="-2"/>
        </w:rPr>
        <w:t>т</w:t>
      </w:r>
      <w:r w:rsidRPr="00706DE4">
        <w:rPr>
          <w:rFonts w:ascii="Times New Roman" w:eastAsia="Times New Roman" w:hAnsi="Times New Roman" w:cs="Times New Roman"/>
        </w:rPr>
        <w:t>ии</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2"/>
        </w:rPr>
        <w:t>он</w:t>
      </w:r>
      <w:r w:rsidRPr="00706DE4">
        <w:rPr>
          <w:rFonts w:ascii="Times New Roman" w:eastAsia="Times New Roman" w:hAnsi="Times New Roman" w:cs="Times New Roman"/>
          <w:spacing w:val="-2"/>
        </w:rPr>
        <w:t>т</w:t>
      </w:r>
      <w:r w:rsidRPr="00706DE4">
        <w:rPr>
          <w:rFonts w:ascii="Times New Roman" w:eastAsia="Times New Roman" w:hAnsi="Times New Roman" w:cs="Times New Roman"/>
        </w:rPr>
        <w:t>р</w:t>
      </w:r>
      <w:r w:rsidRPr="00706DE4">
        <w:rPr>
          <w:rFonts w:ascii="Times New Roman" w:eastAsia="Times New Roman" w:hAnsi="Times New Roman" w:cs="Times New Roman"/>
          <w:spacing w:val="1"/>
        </w:rPr>
        <w:t>аст</w:t>
      </w:r>
      <w:r w:rsidRPr="00706DE4">
        <w:rPr>
          <w:rFonts w:ascii="Times New Roman" w:eastAsia="Times New Roman" w:hAnsi="Times New Roman" w:cs="Times New Roman"/>
        </w:rPr>
        <w:t>н</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ст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;п</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2"/>
        </w:rPr>
        <w:t>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р</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т</w:t>
      </w:r>
      <w:r w:rsidRPr="00706DE4">
        <w:rPr>
          <w:rFonts w:ascii="Times New Roman" w:eastAsia="Times New Roman" w:hAnsi="Times New Roman" w:cs="Times New Roman"/>
        </w:rPr>
        <w:t>,</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т</w:t>
      </w:r>
      <w:r w:rsidRPr="00706DE4">
        <w:rPr>
          <w:rFonts w:ascii="Times New Roman" w:eastAsia="Times New Roman" w:hAnsi="Times New Roman" w:cs="Times New Roman"/>
        </w:rPr>
        <w:t>р</w:t>
      </w:r>
      <w:r w:rsidRPr="00706DE4">
        <w:rPr>
          <w:rFonts w:ascii="Times New Roman" w:eastAsia="Times New Roman" w:hAnsi="Times New Roman" w:cs="Times New Roman"/>
          <w:spacing w:val="1"/>
        </w:rPr>
        <w:t>аж</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2"/>
        </w:rPr>
        <w:t>ни</w:t>
      </w:r>
      <w:r w:rsidRPr="00706DE4">
        <w:rPr>
          <w:rFonts w:ascii="Times New Roman" w:eastAsia="Times New Roman" w:hAnsi="Times New Roman" w:cs="Times New Roman"/>
          <w:spacing w:val="-1"/>
        </w:rPr>
        <w:t>е</w:t>
      </w:r>
      <w:r w:rsidRPr="00706DE4">
        <w:rPr>
          <w:rFonts w:ascii="Times New Roman" w:eastAsia="Times New Roman" w:hAnsi="Times New Roman" w:cs="Times New Roman"/>
        </w:rPr>
        <w:t>.</w:t>
      </w:r>
    </w:p>
    <w:p w14:paraId="7BAF5FD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Вво</w:t>
      </w:r>
      <w:r w:rsidRPr="00706DE4">
        <w:rPr>
          <w:rFonts w:ascii="Times New Roman" w:eastAsia="Times New Roman" w:hAnsi="Times New Roman" w:cs="Times New Roman"/>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ображени</w:t>
      </w:r>
      <w:r w:rsidRPr="00706DE4">
        <w:rPr>
          <w:rFonts w:ascii="Times New Roman" w:eastAsia="Times New Roman" w:hAnsi="Times New Roman" w:cs="Times New Roman"/>
        </w:rPr>
        <w:t>йс</w:t>
      </w:r>
      <w:r w:rsidRPr="00706DE4">
        <w:rPr>
          <w:rFonts w:ascii="Times New Roman" w:eastAsia="Times New Roman" w:hAnsi="Times New Roman" w:cs="Times New Roman"/>
          <w:spacing w:val="1"/>
        </w:rPr>
        <w:t>исполь</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ование</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ра</w:t>
      </w:r>
      <w:r w:rsidRPr="00706DE4">
        <w:rPr>
          <w:rFonts w:ascii="Times New Roman" w:eastAsia="Times New Roman" w:hAnsi="Times New Roman" w:cs="Times New Roman"/>
        </w:rPr>
        <w:t>з</w:t>
      </w:r>
      <w:r w:rsidRPr="00706DE4">
        <w:rPr>
          <w:rFonts w:ascii="Times New Roman" w:eastAsia="Times New Roman" w:hAnsi="Times New Roman" w:cs="Times New Roman"/>
          <w:spacing w:val="1"/>
        </w:rPr>
        <w:t>личны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цифровы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устройст</w:t>
      </w:r>
      <w:r w:rsidRPr="00706DE4">
        <w:rPr>
          <w:rFonts w:ascii="Times New Roman" w:eastAsia="Times New Roman" w:hAnsi="Times New Roman" w:cs="Times New Roman"/>
        </w:rPr>
        <w:t xml:space="preserve">в </w:t>
      </w:r>
      <w:r w:rsidRPr="00706DE4">
        <w:rPr>
          <w:rFonts w:ascii="Times New Roman" w:eastAsia="Times New Roman" w:hAnsi="Times New Roman" w:cs="Times New Roman"/>
          <w:spacing w:val="1"/>
        </w:rPr>
        <w:t>(цифровы</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фотоаппарато</w:t>
      </w:r>
      <w:r w:rsidRPr="00706DE4">
        <w:rPr>
          <w:rFonts w:ascii="Times New Roman" w:eastAsia="Times New Roman" w:hAnsi="Times New Roman" w:cs="Times New Roman"/>
        </w:rPr>
        <w:t>ви</w:t>
      </w:r>
      <w:r w:rsidRPr="00706DE4">
        <w:rPr>
          <w:rFonts w:ascii="Times New Roman" w:eastAsia="Times New Roman" w:hAnsi="Times New Roman" w:cs="Times New Roman"/>
          <w:spacing w:val="1"/>
        </w:rPr>
        <w:t>микроскопов</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видеокамер</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сканеро</w:t>
      </w:r>
      <w:r w:rsidRPr="00706DE4">
        <w:rPr>
          <w:rFonts w:ascii="Times New Roman" w:eastAsia="Times New Roman" w:hAnsi="Times New Roman" w:cs="Times New Roman"/>
        </w:rPr>
        <w:t>ви</w:t>
      </w:r>
      <w:r w:rsidRPr="00706DE4">
        <w:rPr>
          <w:rFonts w:ascii="Times New Roman" w:eastAsia="Times New Roman" w:hAnsi="Times New Roman" w:cs="Times New Roman"/>
          <w:spacing w:val="1"/>
        </w:rPr>
        <w:t>т</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w:t>
      </w:r>
    </w:p>
    <w:p w14:paraId="11FC0DB4" w14:textId="77777777" w:rsidR="00DB7A9E" w:rsidRPr="00706DE4" w:rsidRDefault="00AE25CB" w:rsidP="00706DE4">
      <w:pPr>
        <w:numPr>
          <w:ilvl w:val="0"/>
          <w:numId w:val="20"/>
        </w:numPr>
        <w:tabs>
          <w:tab w:val="left" w:pos="900"/>
        </w:tabs>
        <w:spacing w:after="0" w:line="240" w:lineRule="auto"/>
        <w:ind w:left="360"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Электронны</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(динамические</w:t>
      </w:r>
      <w:r w:rsidRPr="00706DE4">
        <w:rPr>
          <w:rFonts w:ascii="Times New Roman" w:eastAsia="Times New Roman" w:hAnsi="Times New Roman" w:cs="Times New Roman"/>
          <w:b/>
        </w:rPr>
        <w:t>)</w:t>
      </w:r>
      <w:r w:rsidRPr="00706DE4">
        <w:rPr>
          <w:rFonts w:ascii="Times New Roman" w:eastAsia="Times New Roman" w:hAnsi="Times New Roman" w:cs="Times New Roman"/>
          <w:b/>
          <w:spacing w:val="1"/>
        </w:rPr>
        <w:t>таблиц</w:t>
      </w:r>
      <w:r w:rsidRPr="00706DE4">
        <w:rPr>
          <w:rFonts w:ascii="Times New Roman" w:eastAsia="Times New Roman" w:hAnsi="Times New Roman" w:cs="Times New Roman"/>
          <w:b/>
        </w:rPr>
        <w:t>ы</w:t>
      </w:r>
    </w:p>
    <w:p w14:paraId="0DA6632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Электронны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(динамически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таблицы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Формул</w:t>
      </w:r>
      <w:r w:rsidRPr="00706DE4">
        <w:rPr>
          <w:rFonts w:ascii="Times New Roman" w:eastAsia="Times New Roman" w:hAnsi="Times New Roman" w:cs="Times New Roman"/>
        </w:rPr>
        <w:t>ыс</w:t>
      </w:r>
      <w:r w:rsidRPr="00706DE4">
        <w:rPr>
          <w:rFonts w:ascii="Times New Roman" w:eastAsia="Times New Roman" w:hAnsi="Times New Roman" w:cs="Times New Roman"/>
          <w:spacing w:val="1"/>
        </w:rPr>
        <w:t>использование</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1"/>
        </w:rPr>
        <w:t>абсолютной</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относительно</w:t>
      </w:r>
      <w:r w:rsidRPr="00706DE4">
        <w:rPr>
          <w:rFonts w:ascii="Times New Roman" w:eastAsia="Times New Roman" w:hAnsi="Times New Roman" w:cs="Times New Roman"/>
        </w:rPr>
        <w:t>й и</w:t>
      </w:r>
      <w:r w:rsidRPr="00706DE4">
        <w:rPr>
          <w:rFonts w:ascii="Times New Roman" w:eastAsia="Times New Roman" w:hAnsi="Times New Roman" w:cs="Times New Roman"/>
          <w:spacing w:val="1"/>
        </w:rPr>
        <w:t>смешанно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адресации</w:t>
      </w:r>
      <w:r w:rsidRPr="00706DE4">
        <w:rPr>
          <w:rFonts w:ascii="Times New Roman" w:eastAsia="Times New Roman" w:hAnsi="Times New Roman" w:cs="Times New Roman"/>
        </w:rPr>
        <w:t>;</w:t>
      </w:r>
      <w:r w:rsidRPr="00706DE4">
        <w:rPr>
          <w:rFonts w:ascii="Times New Roman" w:eastAsia="Times New Roman" w:hAnsi="Times New Roman" w:cs="Times New Roman"/>
          <w:spacing w:val="2"/>
        </w:rPr>
        <w:t>п</w:t>
      </w:r>
      <w:r w:rsidRPr="00706DE4">
        <w:rPr>
          <w:rFonts w:ascii="Times New Roman" w:eastAsia="Times New Roman" w:hAnsi="Times New Roman" w:cs="Times New Roman"/>
        </w:rPr>
        <w:t>реобразование формул при</w:t>
      </w:r>
      <w:r w:rsidRPr="00706DE4">
        <w:rPr>
          <w:rFonts w:ascii="Times New Roman" w:eastAsia="Times New Roman" w:hAnsi="Times New Roman" w:cs="Times New Roman"/>
          <w:spacing w:val="1"/>
        </w:rPr>
        <w:t>к</w:t>
      </w: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п</w:t>
      </w:r>
      <w:r w:rsidRPr="00706DE4">
        <w:rPr>
          <w:rFonts w:ascii="Times New Roman" w:eastAsia="Times New Roman" w:hAnsi="Times New Roman" w:cs="Times New Roman"/>
        </w:rPr>
        <w:t>и</w:t>
      </w:r>
      <w:r w:rsidRPr="00706DE4">
        <w:rPr>
          <w:rFonts w:ascii="Times New Roman" w:eastAsia="Times New Roman" w:hAnsi="Times New Roman" w:cs="Times New Roman"/>
          <w:spacing w:val="2"/>
        </w:rPr>
        <w:t>ро</w:t>
      </w:r>
      <w:r w:rsidRPr="00706DE4">
        <w:rPr>
          <w:rFonts w:ascii="Times New Roman" w:eastAsia="Times New Roman" w:hAnsi="Times New Roman" w:cs="Times New Roman"/>
          <w:spacing w:val="-2"/>
        </w:rPr>
        <w:t>в</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н</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ыделени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диапазон</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таблиц</w:t>
      </w:r>
      <w:r w:rsidRPr="00706DE4">
        <w:rPr>
          <w:rFonts w:ascii="Times New Roman" w:eastAsia="Times New Roman" w:hAnsi="Times New Roman" w:cs="Times New Roman"/>
        </w:rPr>
        <w:t>ыи</w:t>
      </w:r>
      <w:r w:rsidRPr="00706DE4">
        <w:rPr>
          <w:rFonts w:ascii="Times New Roman" w:eastAsia="Times New Roman" w:hAnsi="Times New Roman" w:cs="Times New Roman"/>
          <w:spacing w:val="1"/>
        </w:rPr>
        <w:t>упорядочивани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(сортировка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ег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элементов</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построени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графико</w:t>
      </w:r>
      <w:r w:rsidRPr="00706DE4">
        <w:rPr>
          <w:rFonts w:ascii="Times New Roman" w:eastAsia="Times New Roman" w:hAnsi="Times New Roman" w:cs="Times New Roman"/>
        </w:rPr>
        <w:t>ви</w:t>
      </w:r>
      <w:r w:rsidRPr="00706DE4">
        <w:rPr>
          <w:rFonts w:ascii="Times New Roman" w:eastAsia="Times New Roman" w:hAnsi="Times New Roman" w:cs="Times New Roman"/>
          <w:spacing w:val="1"/>
        </w:rPr>
        <w:t>диаграмм</w:t>
      </w:r>
      <w:r w:rsidRPr="00706DE4">
        <w:rPr>
          <w:rFonts w:ascii="Times New Roman" w:eastAsia="Times New Roman" w:hAnsi="Times New Roman" w:cs="Times New Roman"/>
        </w:rPr>
        <w:t>.</w:t>
      </w:r>
    </w:p>
    <w:p w14:paraId="43374BFA" w14:textId="77777777" w:rsidR="00DB7A9E" w:rsidRPr="00706DE4" w:rsidRDefault="00AE25CB" w:rsidP="00706DE4">
      <w:pPr>
        <w:numPr>
          <w:ilvl w:val="0"/>
          <w:numId w:val="21"/>
        </w:numPr>
        <w:tabs>
          <w:tab w:val="left" w:pos="900"/>
        </w:tabs>
        <w:spacing w:after="0" w:line="240" w:lineRule="auto"/>
        <w:ind w:left="360"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Баз</w:t>
      </w:r>
      <w:r w:rsidRPr="00706DE4">
        <w:rPr>
          <w:rFonts w:ascii="Times New Roman" w:eastAsia="Times New Roman" w:hAnsi="Times New Roman" w:cs="Times New Roman"/>
          <w:b/>
        </w:rPr>
        <w:t>ы</w:t>
      </w:r>
      <w:r w:rsidRPr="00706DE4">
        <w:rPr>
          <w:rFonts w:ascii="Times New Roman" w:eastAsia="Times New Roman" w:hAnsi="Times New Roman" w:cs="Times New Roman"/>
          <w:b/>
          <w:spacing w:val="1"/>
        </w:rPr>
        <w:t>данны</w:t>
      </w:r>
      <w:r w:rsidRPr="00706DE4">
        <w:rPr>
          <w:rFonts w:ascii="Times New Roman" w:eastAsia="Times New Roman" w:hAnsi="Times New Roman" w:cs="Times New Roman"/>
          <w:b/>
        </w:rPr>
        <w:t>х.</w:t>
      </w:r>
      <w:r w:rsidRPr="00706DE4">
        <w:rPr>
          <w:rFonts w:ascii="Times New Roman" w:eastAsia="Times New Roman" w:hAnsi="Times New Roman" w:cs="Times New Roman"/>
          <w:b/>
          <w:spacing w:val="1"/>
        </w:rPr>
        <w:t>Поис</w:t>
      </w:r>
      <w:r w:rsidRPr="00706DE4">
        <w:rPr>
          <w:rFonts w:ascii="Times New Roman" w:eastAsia="Times New Roman" w:hAnsi="Times New Roman" w:cs="Times New Roman"/>
          <w:b/>
        </w:rPr>
        <w:t>к</w:t>
      </w:r>
      <w:r w:rsidRPr="00706DE4">
        <w:rPr>
          <w:rFonts w:ascii="Times New Roman" w:eastAsia="Times New Roman" w:hAnsi="Times New Roman" w:cs="Times New Roman"/>
          <w:b/>
          <w:spacing w:val="1"/>
        </w:rPr>
        <w:t>информации</w:t>
      </w:r>
    </w:p>
    <w:p w14:paraId="3B6A8A1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Баз</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данных</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Таблиц</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ка</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представлени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отношения</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Поис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данны</w:t>
      </w:r>
      <w:r w:rsidRPr="00706DE4">
        <w:rPr>
          <w:rFonts w:ascii="Times New Roman" w:eastAsia="Times New Roman" w:hAnsi="Times New Roman" w:cs="Times New Roman"/>
        </w:rPr>
        <w:t xml:space="preserve">хв </w:t>
      </w:r>
      <w:r w:rsidRPr="00706DE4">
        <w:rPr>
          <w:rFonts w:ascii="Times New Roman" w:eastAsia="Times New Roman" w:hAnsi="Times New Roman" w:cs="Times New Roman"/>
          <w:spacing w:val="1"/>
        </w:rPr>
        <w:t>готово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базе</w:t>
      </w:r>
      <w:r w:rsidRPr="00706DE4">
        <w:rPr>
          <w:rFonts w:ascii="Times New Roman" w:eastAsia="Times New Roman" w:hAnsi="Times New Roman" w:cs="Times New Roman"/>
        </w:rPr>
        <w:t>.</w:t>
      </w:r>
    </w:p>
    <w:p w14:paraId="014161A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3"/>
        </w:rPr>
        <w:t>Поис</w:t>
      </w:r>
      <w:r w:rsidRPr="00706DE4">
        <w:rPr>
          <w:rFonts w:ascii="Times New Roman" w:eastAsia="Times New Roman" w:hAnsi="Times New Roman" w:cs="Times New Roman"/>
        </w:rPr>
        <w:t>к</w:t>
      </w:r>
      <w:r w:rsidRPr="00706DE4">
        <w:rPr>
          <w:rFonts w:ascii="Times New Roman" w:eastAsia="Times New Roman" w:hAnsi="Times New Roman" w:cs="Times New Roman"/>
          <w:spacing w:val="3"/>
        </w:rPr>
        <w:t>информаци</w:t>
      </w:r>
      <w:r w:rsidRPr="00706DE4">
        <w:rPr>
          <w:rFonts w:ascii="Times New Roman" w:eastAsia="Times New Roman" w:hAnsi="Times New Roman" w:cs="Times New Roman"/>
        </w:rPr>
        <w:t>ив</w:t>
      </w:r>
      <w:r w:rsidRPr="00706DE4">
        <w:rPr>
          <w:rFonts w:ascii="Times New Roman" w:eastAsia="Times New Roman" w:hAnsi="Times New Roman" w:cs="Times New Roman"/>
          <w:spacing w:val="1"/>
        </w:rPr>
        <w:t>Интернете</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Средств</w:t>
      </w:r>
      <w:r w:rsidRPr="00706DE4">
        <w:rPr>
          <w:rFonts w:ascii="Times New Roman" w:eastAsia="Times New Roman" w:hAnsi="Times New Roman" w:cs="Times New Roman"/>
        </w:rPr>
        <w:t>аи</w:t>
      </w:r>
      <w:r w:rsidRPr="00706DE4">
        <w:rPr>
          <w:rFonts w:ascii="Times New Roman" w:eastAsia="Times New Roman" w:hAnsi="Times New Roman" w:cs="Times New Roman"/>
          <w:spacing w:val="1"/>
        </w:rPr>
        <w:t>методик</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пои</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ка информации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Построени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запросов</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браузеры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Компьютерны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энциклопеди</w:t>
      </w:r>
      <w:r w:rsidRPr="00706DE4">
        <w:rPr>
          <w:rFonts w:ascii="Times New Roman" w:eastAsia="Times New Roman" w:hAnsi="Times New Roman" w:cs="Times New Roman"/>
        </w:rPr>
        <w:t>и и</w:t>
      </w:r>
      <w:r w:rsidRPr="00706DE4">
        <w:rPr>
          <w:rFonts w:ascii="Times New Roman" w:eastAsia="Times New Roman" w:hAnsi="Times New Roman" w:cs="Times New Roman"/>
          <w:spacing w:val="1"/>
        </w:rPr>
        <w:t>словари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Компьютерны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карт</w:t>
      </w:r>
      <w:r w:rsidRPr="00706DE4">
        <w:rPr>
          <w:rFonts w:ascii="Times New Roman" w:eastAsia="Times New Roman" w:hAnsi="Times New Roman" w:cs="Times New Roman"/>
        </w:rPr>
        <w:t>ыи</w:t>
      </w:r>
      <w:r w:rsidRPr="00706DE4">
        <w:rPr>
          <w:rFonts w:ascii="Times New Roman" w:eastAsia="Times New Roman" w:hAnsi="Times New Roman" w:cs="Times New Roman"/>
          <w:spacing w:val="1"/>
        </w:rPr>
        <w:t>други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справочны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системы</w:t>
      </w:r>
      <w:r w:rsidRPr="00706DE4">
        <w:rPr>
          <w:rFonts w:ascii="Times New Roman" w:eastAsia="Times New Roman" w:hAnsi="Times New Roman" w:cs="Times New Roman"/>
        </w:rPr>
        <w:t>.</w:t>
      </w:r>
    </w:p>
    <w:p w14:paraId="444B81A8" w14:textId="77777777" w:rsidR="00DB7A9E" w:rsidRPr="00706DE4" w:rsidRDefault="00AE25CB" w:rsidP="00706DE4">
      <w:pPr>
        <w:numPr>
          <w:ilvl w:val="0"/>
          <w:numId w:val="22"/>
        </w:numPr>
        <w:tabs>
          <w:tab w:val="left" w:pos="900"/>
          <w:tab w:val="left" w:pos="1276"/>
          <w:tab w:val="left" w:pos="2560"/>
          <w:tab w:val="left" w:pos="5140"/>
          <w:tab w:val="left" w:pos="7260"/>
        </w:tabs>
        <w:spacing w:after="0" w:line="240" w:lineRule="auto"/>
        <w:ind w:left="360"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Работ</w:t>
      </w:r>
      <w:r w:rsidRPr="00706DE4">
        <w:rPr>
          <w:rFonts w:ascii="Times New Roman" w:eastAsia="Times New Roman" w:hAnsi="Times New Roman" w:cs="Times New Roman"/>
          <w:b/>
        </w:rPr>
        <w:t xml:space="preserve">а в </w:t>
      </w:r>
      <w:r w:rsidRPr="00706DE4">
        <w:rPr>
          <w:rFonts w:ascii="Times New Roman" w:eastAsia="Times New Roman" w:hAnsi="Times New Roman" w:cs="Times New Roman"/>
          <w:b/>
          <w:spacing w:val="1"/>
        </w:rPr>
        <w:t>информационно</w:t>
      </w:r>
      <w:r w:rsidRPr="00706DE4">
        <w:rPr>
          <w:rFonts w:ascii="Times New Roman" w:eastAsia="Times New Roman" w:hAnsi="Times New Roman" w:cs="Times New Roman"/>
          <w:b/>
        </w:rPr>
        <w:t xml:space="preserve">м </w:t>
      </w:r>
      <w:r w:rsidRPr="00706DE4">
        <w:rPr>
          <w:rFonts w:ascii="Times New Roman" w:eastAsia="Times New Roman" w:hAnsi="Times New Roman" w:cs="Times New Roman"/>
          <w:b/>
          <w:spacing w:val="1"/>
        </w:rPr>
        <w:t>пространстве</w:t>
      </w:r>
      <w:r w:rsidRPr="00706DE4">
        <w:rPr>
          <w:rFonts w:ascii="Times New Roman" w:eastAsia="Times New Roman" w:hAnsi="Times New Roman" w:cs="Times New Roman"/>
          <w:b/>
        </w:rPr>
        <w:t xml:space="preserve">. </w:t>
      </w:r>
      <w:r w:rsidRPr="00706DE4">
        <w:rPr>
          <w:rFonts w:ascii="Times New Roman" w:eastAsia="Times New Roman" w:hAnsi="Times New Roman" w:cs="Times New Roman"/>
          <w:b/>
          <w:spacing w:val="1"/>
        </w:rPr>
        <w:t>Информационн</w:t>
      </w:r>
      <w:r w:rsidRPr="00706DE4">
        <w:rPr>
          <w:rFonts w:ascii="Times New Roman" w:eastAsia="Times New Roman" w:hAnsi="Times New Roman" w:cs="Times New Roman"/>
          <w:b/>
          <w:spacing w:val="2"/>
        </w:rPr>
        <w:t>о</w:t>
      </w:r>
      <w:r w:rsidRPr="00706DE4">
        <w:rPr>
          <w:rFonts w:ascii="Times New Roman" w:eastAsia="Times New Roman" w:hAnsi="Times New Roman" w:cs="Times New Roman"/>
          <w:b/>
        </w:rPr>
        <w:t>-</w:t>
      </w:r>
      <w:r w:rsidRPr="00706DE4">
        <w:rPr>
          <w:rFonts w:ascii="Times New Roman" w:eastAsia="Times New Roman" w:hAnsi="Times New Roman" w:cs="Times New Roman"/>
          <w:b/>
          <w:spacing w:val="1"/>
        </w:rPr>
        <w:t>коммуникационны</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те</w:t>
      </w:r>
      <w:r w:rsidRPr="00706DE4">
        <w:rPr>
          <w:rFonts w:ascii="Times New Roman" w:eastAsia="Times New Roman" w:hAnsi="Times New Roman" w:cs="Times New Roman"/>
          <w:b/>
        </w:rPr>
        <w:t>х</w:t>
      </w:r>
      <w:r w:rsidRPr="00706DE4">
        <w:rPr>
          <w:rFonts w:ascii="Times New Roman" w:eastAsia="Times New Roman" w:hAnsi="Times New Roman" w:cs="Times New Roman"/>
          <w:b/>
          <w:spacing w:val="1"/>
        </w:rPr>
        <w:t>нологии</w:t>
      </w:r>
    </w:p>
    <w:p w14:paraId="1FB9E2E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Компьютерны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сети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Интернет</w:t>
      </w:r>
      <w:r w:rsidRPr="00706DE4">
        <w:rPr>
          <w:rFonts w:ascii="Times New Roman" w:eastAsia="Times New Roman" w:hAnsi="Times New Roman" w:cs="Times New Roman"/>
        </w:rPr>
        <w:t>. Ад</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ес</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ц</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я в И</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т</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2"/>
        </w:rPr>
        <w:t>р</w:t>
      </w:r>
      <w:r w:rsidRPr="00706DE4">
        <w:rPr>
          <w:rFonts w:ascii="Times New Roman" w:eastAsia="Times New Roman" w:hAnsi="Times New Roman" w:cs="Times New Roman"/>
        </w:rPr>
        <w:t>н</w:t>
      </w:r>
      <w:r w:rsidRPr="00706DE4">
        <w:rPr>
          <w:rFonts w:ascii="Times New Roman" w:eastAsia="Times New Roman" w:hAnsi="Times New Roman" w:cs="Times New Roman"/>
          <w:spacing w:val="1"/>
        </w:rPr>
        <w:t>ете</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ме</w:t>
      </w:r>
      <w:r w:rsidRPr="00706DE4">
        <w:rPr>
          <w:rFonts w:ascii="Times New Roman" w:eastAsia="Times New Roman" w:hAnsi="Times New Roman" w:cs="Times New Roman"/>
        </w:rPr>
        <w:t>н</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 xml:space="preserve">ая </w:t>
      </w:r>
      <w:r w:rsidRPr="00706DE4">
        <w:rPr>
          <w:rFonts w:ascii="Times New Roman" w:eastAsia="Times New Roman" w:hAnsi="Times New Roman" w:cs="Times New Roman"/>
          <w:spacing w:val="-1"/>
        </w:rPr>
        <w:t>с</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сте</w:t>
      </w:r>
      <w:r w:rsidRPr="00706DE4">
        <w:rPr>
          <w:rFonts w:ascii="Times New Roman" w:eastAsia="Times New Roman" w:hAnsi="Times New Roman" w:cs="Times New Roman"/>
          <w:spacing w:val="-2"/>
        </w:rPr>
        <w:t>м</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 xml:space="preserve"> и</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Сайт</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Сетево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хранени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данных</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Вид</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деятельност</w:t>
      </w:r>
      <w:r w:rsidRPr="00706DE4">
        <w:rPr>
          <w:rFonts w:ascii="Times New Roman" w:eastAsia="Times New Roman" w:hAnsi="Times New Roman" w:cs="Times New Roman"/>
        </w:rPr>
        <w:t>ивИнтернете.</w:t>
      </w:r>
      <w:r w:rsidRPr="00706DE4">
        <w:rPr>
          <w:rFonts w:ascii="Times New Roman" w:eastAsia="Times New Roman" w:hAnsi="Times New Roman" w:cs="Times New Roman"/>
          <w:spacing w:val="1"/>
        </w:rPr>
        <w:t>Интернет-сервисы</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почтова</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служба</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справочны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служб</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карты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распи</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ани</w:t>
      </w:r>
      <w:r w:rsidRPr="00706DE4">
        <w:rPr>
          <w:rFonts w:ascii="Times New Roman" w:eastAsia="Times New Roman" w:hAnsi="Times New Roman" w:cs="Times New Roman"/>
        </w:rPr>
        <w:t>я и</w:t>
      </w:r>
      <w:r w:rsidRPr="00706DE4">
        <w:rPr>
          <w:rFonts w:ascii="Times New Roman" w:eastAsia="Times New Roman" w:hAnsi="Times New Roman" w:cs="Times New Roman"/>
          <w:spacing w:val="1"/>
        </w:rPr>
        <w:t>т. п.)</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пои</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ковы</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службы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службы обновлени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прогр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ммног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обеспечени</w:t>
      </w:r>
      <w:r w:rsidRPr="00706DE4">
        <w:rPr>
          <w:rFonts w:ascii="Times New Roman" w:eastAsia="Times New Roman" w:hAnsi="Times New Roman" w:cs="Times New Roman"/>
        </w:rPr>
        <w:t>яи</w:t>
      </w:r>
      <w:r w:rsidRPr="00706DE4">
        <w:rPr>
          <w:rFonts w:ascii="Times New Roman" w:eastAsia="Times New Roman" w:hAnsi="Times New Roman" w:cs="Times New Roman"/>
          <w:spacing w:val="1"/>
        </w:rPr>
        <w:t>др</w:t>
      </w:r>
      <w:r w:rsidRPr="00706DE4">
        <w:rPr>
          <w:rFonts w:ascii="Times New Roman" w:eastAsia="Times New Roman" w:hAnsi="Times New Roman" w:cs="Times New Roman"/>
        </w:rPr>
        <w:t>.</w:t>
      </w:r>
    </w:p>
    <w:p w14:paraId="394260D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Компьютерныевирусыидругиевредоносныепрограммы;</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ащитаотних.</w:t>
      </w:r>
    </w:p>
    <w:p w14:paraId="4289859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Приемы,повышающие безопасностьработывИнтернете.</w:t>
      </w:r>
      <w:r w:rsidRPr="00706DE4">
        <w:rPr>
          <w:rFonts w:ascii="Times New Roman" w:eastAsia="Times New Roman" w:hAnsi="Times New Roman" w:cs="Times New Roman"/>
          <w:spacing w:val="1"/>
        </w:rPr>
        <w:t>Метод</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индивидуальног</w:t>
      </w:r>
      <w:r w:rsidRPr="00706DE4">
        <w:rPr>
          <w:rFonts w:ascii="Times New Roman" w:eastAsia="Times New Roman" w:hAnsi="Times New Roman" w:cs="Times New Roman"/>
        </w:rPr>
        <w:t xml:space="preserve">ои </w:t>
      </w:r>
      <w:r w:rsidRPr="00706DE4">
        <w:rPr>
          <w:rFonts w:ascii="Times New Roman" w:eastAsia="Times New Roman" w:hAnsi="Times New Roman" w:cs="Times New Roman"/>
          <w:spacing w:val="1"/>
        </w:rPr>
        <w:t>коллективног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размещени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ново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информаци</w:t>
      </w:r>
      <w:r w:rsidRPr="00706DE4">
        <w:rPr>
          <w:rFonts w:ascii="Times New Roman" w:eastAsia="Times New Roman" w:hAnsi="Times New Roman" w:cs="Times New Roman"/>
        </w:rPr>
        <w:t>ив</w:t>
      </w:r>
      <w:r w:rsidRPr="00706DE4">
        <w:rPr>
          <w:rFonts w:ascii="Times New Roman" w:eastAsia="Times New Roman" w:hAnsi="Times New Roman" w:cs="Times New Roman"/>
          <w:spacing w:val="1"/>
        </w:rPr>
        <w:t>Интернете</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1"/>
        </w:rPr>
        <w:t>з</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м</w:t>
      </w: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д</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2"/>
        </w:rPr>
        <w:t>й</w:t>
      </w:r>
      <w:r w:rsidRPr="00706DE4">
        <w:rPr>
          <w:rFonts w:ascii="Times New Roman" w:eastAsia="Times New Roman" w:hAnsi="Times New Roman" w:cs="Times New Roman"/>
          <w:spacing w:val="1"/>
        </w:rPr>
        <w:t>с</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 xml:space="preserve">вие </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с</w:t>
      </w:r>
      <w:r w:rsidRPr="00706DE4">
        <w:rPr>
          <w:rFonts w:ascii="Times New Roman" w:eastAsia="Times New Roman" w:hAnsi="Times New Roman" w:cs="Times New Roman"/>
          <w:spacing w:val="2"/>
        </w:rPr>
        <w:t>но</w:t>
      </w:r>
      <w:r w:rsidRPr="00706DE4">
        <w:rPr>
          <w:rFonts w:ascii="Times New Roman" w:eastAsia="Times New Roman" w:hAnsi="Times New Roman" w:cs="Times New Roman"/>
          <w:spacing w:val="-2"/>
        </w:rPr>
        <w:t>в</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2"/>
        </w:rPr>
        <w:t>м</w:t>
      </w:r>
      <w:r w:rsidRPr="00706DE4">
        <w:rPr>
          <w:rFonts w:ascii="Times New Roman" w:eastAsia="Times New Roman" w:hAnsi="Times New Roman" w:cs="Times New Roman"/>
          <w:spacing w:val="2"/>
        </w:rPr>
        <w:t>п</w:t>
      </w:r>
      <w:r w:rsidRPr="00706DE4">
        <w:rPr>
          <w:rFonts w:ascii="Times New Roman" w:eastAsia="Times New Roman" w:hAnsi="Times New Roman" w:cs="Times New Roman"/>
        </w:rPr>
        <w:t>ью</w:t>
      </w:r>
      <w:r w:rsidRPr="00706DE4">
        <w:rPr>
          <w:rFonts w:ascii="Times New Roman" w:eastAsia="Times New Roman" w:hAnsi="Times New Roman" w:cs="Times New Roman"/>
          <w:spacing w:val="1"/>
        </w:rPr>
        <w:t>те</w:t>
      </w:r>
      <w:r w:rsidRPr="00706DE4">
        <w:rPr>
          <w:rFonts w:ascii="Times New Roman" w:eastAsia="Times New Roman" w:hAnsi="Times New Roman" w:cs="Times New Roman"/>
        </w:rPr>
        <w:t>р</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 xml:space="preserve">ых </w:t>
      </w:r>
      <w:r w:rsidRPr="00706DE4">
        <w:rPr>
          <w:rFonts w:ascii="Times New Roman" w:eastAsia="Times New Roman" w:hAnsi="Times New Roman" w:cs="Times New Roman"/>
          <w:spacing w:val="1"/>
        </w:rPr>
        <w:t>сет</w:t>
      </w:r>
      <w:r w:rsidRPr="00706DE4">
        <w:rPr>
          <w:rFonts w:ascii="Times New Roman" w:eastAsia="Times New Roman" w:hAnsi="Times New Roman" w:cs="Times New Roman"/>
          <w:spacing w:val="-1"/>
        </w:rPr>
        <w:t>е</w:t>
      </w:r>
      <w:r w:rsidRPr="00706DE4">
        <w:rPr>
          <w:rFonts w:ascii="Times New Roman" w:eastAsia="Times New Roman" w:hAnsi="Times New Roman" w:cs="Times New Roman"/>
          <w:spacing w:val="2"/>
        </w:rPr>
        <w:t>й</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э</w:t>
      </w:r>
      <w:r w:rsidRPr="00706DE4">
        <w:rPr>
          <w:rFonts w:ascii="Times New Roman" w:eastAsia="Times New Roman" w:hAnsi="Times New Roman" w:cs="Times New Roman"/>
        </w:rPr>
        <w:t>л</w:t>
      </w:r>
      <w:r w:rsidRPr="00706DE4">
        <w:rPr>
          <w:rFonts w:ascii="Times New Roman" w:eastAsia="Times New Roman" w:hAnsi="Times New Roman" w:cs="Times New Roman"/>
          <w:spacing w:val="1"/>
        </w:rPr>
        <w:t>ек</w:t>
      </w:r>
      <w:r w:rsidRPr="00706DE4">
        <w:rPr>
          <w:rFonts w:ascii="Times New Roman" w:eastAsia="Times New Roman" w:hAnsi="Times New Roman" w:cs="Times New Roman"/>
          <w:spacing w:val="-1"/>
        </w:rPr>
        <w:t>т</w:t>
      </w:r>
      <w:r w:rsidRPr="00706DE4">
        <w:rPr>
          <w:rFonts w:ascii="Times New Roman" w:eastAsia="Times New Roman" w:hAnsi="Times New Roman" w:cs="Times New Roman"/>
          <w:spacing w:val="2"/>
        </w:rPr>
        <w:t>р</w:t>
      </w:r>
      <w:r w:rsidRPr="00706DE4">
        <w:rPr>
          <w:rFonts w:ascii="Times New Roman" w:eastAsia="Times New Roman" w:hAnsi="Times New Roman" w:cs="Times New Roman"/>
        </w:rPr>
        <w:t>о</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н</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яп</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ч</w:t>
      </w:r>
      <w:r w:rsidRPr="00706DE4">
        <w:rPr>
          <w:rFonts w:ascii="Times New Roman" w:eastAsia="Times New Roman" w:hAnsi="Times New Roman" w:cs="Times New Roman"/>
          <w:spacing w:val="-1"/>
        </w:rPr>
        <w:t>т</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чат</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ф</w:t>
      </w:r>
      <w:r w:rsidRPr="00706DE4">
        <w:rPr>
          <w:rFonts w:ascii="Times New Roman" w:eastAsia="Times New Roman" w:hAnsi="Times New Roman" w:cs="Times New Roman"/>
          <w:spacing w:val="2"/>
        </w:rPr>
        <w:t>ор</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м</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те</w:t>
      </w:r>
      <w:r w:rsidRPr="00706DE4">
        <w:rPr>
          <w:rFonts w:ascii="Times New Roman" w:eastAsia="Times New Roman" w:hAnsi="Times New Roman" w:cs="Times New Roman"/>
        </w:rPr>
        <w:t>л</w:t>
      </w:r>
      <w:r w:rsidRPr="00706DE4">
        <w:rPr>
          <w:rFonts w:ascii="Times New Roman" w:eastAsia="Times New Roman" w:hAnsi="Times New Roman" w:cs="Times New Roman"/>
          <w:spacing w:val="1"/>
        </w:rPr>
        <w:t>ек</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н</w:t>
      </w:r>
      <w:r w:rsidRPr="00706DE4">
        <w:rPr>
          <w:rFonts w:ascii="Times New Roman" w:eastAsia="Times New Roman" w:hAnsi="Times New Roman" w:cs="Times New Roman"/>
          <w:spacing w:val="1"/>
        </w:rPr>
        <w:t>фере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ц</w:t>
      </w:r>
      <w:r w:rsidRPr="00706DE4">
        <w:rPr>
          <w:rFonts w:ascii="Times New Roman" w:eastAsia="Times New Roman" w:hAnsi="Times New Roman" w:cs="Times New Roman"/>
        </w:rPr>
        <w:t xml:space="preserve">ияи </w:t>
      </w:r>
      <w:r w:rsidRPr="00706DE4">
        <w:rPr>
          <w:rFonts w:ascii="Times New Roman" w:eastAsia="Times New Roman" w:hAnsi="Times New Roman" w:cs="Times New Roman"/>
          <w:spacing w:val="2"/>
        </w:rPr>
        <w:t>др</w:t>
      </w:r>
      <w:r w:rsidRPr="00706DE4">
        <w:rPr>
          <w:rFonts w:ascii="Times New Roman" w:eastAsia="Times New Roman" w:hAnsi="Times New Roman" w:cs="Times New Roman"/>
        </w:rPr>
        <w:t>.</w:t>
      </w:r>
    </w:p>
    <w:p w14:paraId="30D71D9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Гигиенические</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 xml:space="preserve"> эргономически</w:t>
      </w:r>
      <w:r w:rsidRPr="00706DE4">
        <w:rPr>
          <w:rFonts w:ascii="Times New Roman" w:eastAsia="Times New Roman" w:hAnsi="Times New Roman" w:cs="Times New Roman"/>
        </w:rPr>
        <w:t>е и</w:t>
      </w:r>
      <w:r w:rsidRPr="00706DE4">
        <w:rPr>
          <w:rFonts w:ascii="Times New Roman" w:eastAsia="Times New Roman" w:hAnsi="Times New Roman" w:cs="Times New Roman"/>
          <w:spacing w:val="1"/>
        </w:rPr>
        <w:t>технически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услови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эксплуатации средст</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ИКТ</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Экономические</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правовы</w:t>
      </w:r>
      <w:r w:rsidRPr="00706DE4">
        <w:rPr>
          <w:rFonts w:ascii="Times New Roman" w:eastAsia="Times New Roman" w:hAnsi="Times New Roman" w:cs="Times New Roman"/>
        </w:rPr>
        <w:t>еи</w:t>
      </w:r>
      <w:r w:rsidRPr="00706DE4">
        <w:rPr>
          <w:rFonts w:ascii="Times New Roman" w:eastAsia="Times New Roman" w:hAnsi="Times New Roman" w:cs="Times New Roman"/>
          <w:spacing w:val="1"/>
        </w:rPr>
        <w:t>этически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аспект</w:t>
      </w:r>
      <w:r w:rsidRPr="00706DE4">
        <w:rPr>
          <w:rFonts w:ascii="Times New Roman" w:eastAsia="Times New Roman" w:hAnsi="Times New Roman" w:cs="Times New Roman"/>
        </w:rPr>
        <w:t>ы</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использования</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Лична</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информация</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средств</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е</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защиты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Организация личног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информационног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пространства</w:t>
      </w:r>
      <w:r w:rsidRPr="00706DE4">
        <w:rPr>
          <w:rFonts w:ascii="Times New Roman" w:eastAsia="Times New Roman" w:hAnsi="Times New Roman" w:cs="Times New Roman"/>
        </w:rPr>
        <w:t>.</w:t>
      </w:r>
    </w:p>
    <w:p w14:paraId="47970FF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Основны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этап</w:t>
      </w:r>
      <w:r w:rsidRPr="00706DE4">
        <w:rPr>
          <w:rFonts w:ascii="Times New Roman" w:eastAsia="Times New Roman" w:hAnsi="Times New Roman" w:cs="Times New Roman"/>
        </w:rPr>
        <w:t xml:space="preserve">ы и </w:t>
      </w:r>
      <w:r w:rsidRPr="00706DE4">
        <w:rPr>
          <w:rFonts w:ascii="Times New Roman" w:eastAsia="Times New Roman" w:hAnsi="Times New Roman" w:cs="Times New Roman"/>
          <w:spacing w:val="1"/>
        </w:rPr>
        <w:t>тенденци</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развити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ИКТ</w:t>
      </w:r>
      <w:r w:rsidRPr="00706DE4">
        <w:rPr>
          <w:rFonts w:ascii="Times New Roman" w:eastAsia="Times New Roman" w:hAnsi="Times New Roman" w:cs="Times New Roman"/>
        </w:rPr>
        <w:t>. Стандарты в сфере информатикииИКТ.</w:t>
      </w:r>
    </w:p>
    <w:p w14:paraId="094D0021" w14:textId="77777777" w:rsidR="00DB7A9E" w:rsidRPr="00706DE4" w:rsidRDefault="00DB7A9E" w:rsidP="00706DE4">
      <w:pPr>
        <w:spacing w:after="0" w:line="240" w:lineRule="auto"/>
        <w:ind w:firstLine="709"/>
        <w:jc w:val="both"/>
        <w:rPr>
          <w:rFonts w:ascii="Times New Roman" w:eastAsia="Times New Roman" w:hAnsi="Times New Roman" w:cs="Times New Roman"/>
          <w:b/>
        </w:rPr>
      </w:pPr>
    </w:p>
    <w:p w14:paraId="6A0AB3B3" w14:textId="77777777" w:rsidR="00DB7A9E" w:rsidRPr="00706DE4" w:rsidRDefault="00E96C69"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2.5.2.9</w:t>
      </w:r>
      <w:r w:rsidR="00AE25CB" w:rsidRPr="00706DE4">
        <w:rPr>
          <w:rFonts w:ascii="Times New Roman" w:eastAsia="Times New Roman" w:hAnsi="Times New Roman" w:cs="Times New Roman"/>
          <w:b/>
        </w:rPr>
        <w:t>. Физика</w:t>
      </w:r>
    </w:p>
    <w:p w14:paraId="379CBF55"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rPr>
      </w:pPr>
      <w:r w:rsidRPr="00706DE4">
        <w:rPr>
          <w:rFonts w:ascii="Times New Roman" w:eastAsia="Times New Roman" w:hAnsi="Times New Roman" w:cs="Times New Roman"/>
          <w:b/>
          <w:color w:val="000000"/>
        </w:rPr>
        <w:t>Механические явления</w:t>
      </w:r>
    </w:p>
    <w:p w14:paraId="1364E989"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 xml:space="preserve">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14:paraId="215FF574"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14:paraId="79581DF5"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14:paraId="44823065"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Простые механизмы. Условия равновесия твердого тела, имеющего закрепленную ось движения. Момент силы.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14:paraId="51877E36"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14:paraId="5601D08E"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14:paraId="1EAAC9DB"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rPr>
      </w:pPr>
      <w:r w:rsidRPr="00706DE4">
        <w:rPr>
          <w:rFonts w:ascii="Times New Roman" w:eastAsia="Times New Roman" w:hAnsi="Times New Roman" w:cs="Times New Roman"/>
          <w:b/>
          <w:color w:val="000000"/>
        </w:rPr>
        <w:t>Тепловые явления</w:t>
      </w:r>
    </w:p>
    <w:p w14:paraId="190E8A1D"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 xml:space="preserve">Строение вещества. Атомы и молекулы. Тепловое движение атомов и молекул. Диффузия в газах, жидкостях и твердых телах </w:t>
      </w:r>
      <w:r w:rsidRPr="00706DE4">
        <w:rPr>
          <w:rFonts w:ascii="Times New Roman" w:eastAsia="Times New Roman" w:hAnsi="Times New Roman" w:cs="Times New Roman"/>
          <w:i/>
          <w:color w:val="000000"/>
        </w:rPr>
        <w:t>Броуновское движение</w:t>
      </w:r>
      <w:r w:rsidRPr="00706DE4">
        <w:rPr>
          <w:rFonts w:ascii="Times New Roman" w:eastAsia="Times New Roman" w:hAnsi="Times New Roman" w:cs="Times New Roman"/>
          <w:color w:val="000000"/>
        </w:rPr>
        <w:t>. Взаимодействие (притяжение и отталкивание) молекул. Агрегатные состояния вещества. Различие в строении твердых тел, жидкостей и газов.</w:t>
      </w:r>
    </w:p>
    <w:p w14:paraId="5DD52CD0"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w:t>
      </w:r>
      <w:r w:rsidRPr="00706DE4">
        <w:rPr>
          <w:rFonts w:ascii="Times New Roman" w:eastAsia="Times New Roman" w:hAnsi="Times New Roman" w:cs="Times New Roman"/>
          <w:i/>
          <w:color w:val="000000"/>
        </w:rPr>
        <w:t xml:space="preserve">. </w:t>
      </w:r>
      <w:r w:rsidRPr="00706DE4">
        <w:rPr>
          <w:rFonts w:ascii="Times New Roman" w:eastAsia="Times New Roman" w:hAnsi="Times New Roman" w:cs="Times New Roman"/>
          <w:color w:val="000000"/>
        </w:rPr>
        <w:t>Экологические проблемы использования тепловых машин.</w:t>
      </w:r>
    </w:p>
    <w:p w14:paraId="5624FCD4"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rPr>
      </w:pPr>
      <w:r w:rsidRPr="00706DE4">
        <w:rPr>
          <w:rFonts w:ascii="Times New Roman" w:eastAsia="Times New Roman" w:hAnsi="Times New Roman" w:cs="Times New Roman"/>
          <w:b/>
          <w:color w:val="000000"/>
        </w:rPr>
        <w:t>Электромагнитные явления</w:t>
      </w:r>
    </w:p>
    <w:p w14:paraId="640445FA" w14:textId="77777777" w:rsidR="00DB7A9E" w:rsidRPr="00706DE4" w:rsidRDefault="00AE25CB" w:rsidP="00706DE4">
      <w:pPr>
        <w:spacing w:after="0" w:line="240" w:lineRule="auto"/>
        <w:ind w:firstLine="709"/>
        <w:jc w:val="both"/>
        <w:rPr>
          <w:rFonts w:ascii="Times New Roman" w:eastAsia="Times New Roman" w:hAnsi="Times New Roman" w:cs="Times New Roman"/>
          <w:i/>
          <w:color w:val="000000"/>
        </w:rPr>
      </w:pPr>
      <w:r w:rsidRPr="00706DE4">
        <w:rPr>
          <w:rFonts w:ascii="Times New Roman" w:eastAsia="Times New Roman" w:hAnsi="Times New Roman" w:cs="Times New Roman"/>
          <w:color w:val="000000"/>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Конденсатор. Энергия электрического поля конденсатора.</w:t>
      </w:r>
    </w:p>
    <w:p w14:paraId="12FD766B"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Напряженность электрического поля. Электрическое сопротивление проводников. Единицы сопротивления.</w:t>
      </w:r>
    </w:p>
    <w:p w14:paraId="20B49E3F"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14:paraId="4C279347"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14:paraId="2549F412"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14:paraId="212511E2"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Скорость света</w:t>
      </w:r>
      <w:r w:rsidRPr="00706DE4">
        <w:rPr>
          <w:rFonts w:ascii="Times New Roman" w:eastAsia="Times New Roman" w:hAnsi="Times New Roman" w:cs="Times New Roman"/>
          <w:color w:val="FF0000"/>
        </w:rPr>
        <w:t>.</w:t>
      </w:r>
      <w:r w:rsidRPr="00706DE4">
        <w:rPr>
          <w:rFonts w:ascii="Times New Roman" w:eastAsia="Times New Roman" w:hAnsi="Times New Roman" w:cs="Times New Roman"/>
          <w:color w:val="000000"/>
        </w:rPr>
        <w:t xml:space="preserve"> Свет - электромагнитные волна. Дисперсия света. Интерференция и дифракция света.Источники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p>
    <w:p w14:paraId="262BDF8C"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rPr>
      </w:pPr>
      <w:r w:rsidRPr="00706DE4">
        <w:rPr>
          <w:rFonts w:ascii="Times New Roman" w:eastAsia="Times New Roman" w:hAnsi="Times New Roman" w:cs="Times New Roman"/>
          <w:b/>
          <w:color w:val="000000"/>
        </w:rPr>
        <w:t>Квантовые явления</w:t>
      </w:r>
    </w:p>
    <w:p w14:paraId="7C2BCC88"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Строение атомов. Планетарная модель атома. Квантовый характер поглощения и испускания света атомами. Линейчатые спектры.</w:t>
      </w:r>
    </w:p>
    <w:p w14:paraId="375272F8"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 xml:space="preserve"> Опыты Резерфорда.</w:t>
      </w:r>
    </w:p>
    <w:p w14:paraId="71116DC8"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Дозиметрия. Влияние радиоактивных излучений на живые организмы.</w:t>
      </w:r>
    </w:p>
    <w:p w14:paraId="44AD7BC1"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rPr>
      </w:pPr>
      <w:r w:rsidRPr="00706DE4">
        <w:rPr>
          <w:rFonts w:ascii="Times New Roman" w:eastAsia="Times New Roman" w:hAnsi="Times New Roman" w:cs="Times New Roman"/>
          <w:b/>
          <w:color w:val="000000"/>
        </w:rPr>
        <w:t>Строение и эволюция Вселенной</w:t>
      </w:r>
    </w:p>
    <w:p w14:paraId="4E717CBF"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14:paraId="72CB78D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Примерные темы лабораторных и практических работ</w:t>
      </w:r>
    </w:p>
    <w:p w14:paraId="02E8891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Лабораторные работы (независимо от тематической принадлежности) делятся следующие типы:</w:t>
      </w:r>
    </w:p>
    <w:p w14:paraId="2DDFB988" w14:textId="77777777" w:rsidR="00DB7A9E" w:rsidRPr="00706DE4" w:rsidRDefault="00AE25CB" w:rsidP="00706DE4">
      <w:pPr>
        <w:numPr>
          <w:ilvl w:val="0"/>
          <w:numId w:val="23"/>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Проведение прямых измерений физических величин </w:t>
      </w:r>
    </w:p>
    <w:p w14:paraId="7ADD5425" w14:textId="77777777" w:rsidR="00DB7A9E" w:rsidRPr="00706DE4" w:rsidRDefault="00AE25CB" w:rsidP="00706DE4">
      <w:pPr>
        <w:numPr>
          <w:ilvl w:val="0"/>
          <w:numId w:val="23"/>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Расчет по полученным результатам прямых измерений зависимого от них параметра (косвенные измерения).</w:t>
      </w:r>
    </w:p>
    <w:p w14:paraId="17F21A10" w14:textId="77777777" w:rsidR="00DB7A9E" w:rsidRPr="00706DE4" w:rsidRDefault="00AE25CB" w:rsidP="00706DE4">
      <w:pPr>
        <w:numPr>
          <w:ilvl w:val="0"/>
          <w:numId w:val="23"/>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Наблюдение явлений и постановка опытов (на качественном уровне) по обнаружению факторов, влияющих на протекание данных явлений.</w:t>
      </w:r>
    </w:p>
    <w:p w14:paraId="3DDE8CCA" w14:textId="77777777" w:rsidR="00DB7A9E" w:rsidRPr="00706DE4" w:rsidRDefault="00AE25CB" w:rsidP="00706DE4">
      <w:pPr>
        <w:numPr>
          <w:ilvl w:val="0"/>
          <w:numId w:val="23"/>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Исследование зависимости одной физической величины от другой с представлением результатов в виде графика или таблицы.</w:t>
      </w:r>
    </w:p>
    <w:p w14:paraId="1DCBE4F8" w14:textId="77777777" w:rsidR="00DB7A9E" w:rsidRPr="00706DE4" w:rsidRDefault="00AE25CB" w:rsidP="00706DE4">
      <w:pPr>
        <w:numPr>
          <w:ilvl w:val="0"/>
          <w:numId w:val="23"/>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Проверка заданных предположений (прямые измерения физических величин и сравнение заданных соотношений между ними). </w:t>
      </w:r>
    </w:p>
    <w:p w14:paraId="321BD1CA" w14:textId="77777777" w:rsidR="00DB7A9E" w:rsidRPr="00706DE4" w:rsidRDefault="00AE25CB" w:rsidP="00706DE4">
      <w:pPr>
        <w:numPr>
          <w:ilvl w:val="0"/>
          <w:numId w:val="23"/>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Знакомство с техническими устройствами и их конструирование.</w:t>
      </w:r>
    </w:p>
    <w:p w14:paraId="704C0819" w14:textId="77777777" w:rsidR="00DB7A9E" w:rsidRPr="00706DE4" w:rsidRDefault="00AE25CB" w:rsidP="00706DE4">
      <w:pPr>
        <w:spacing w:after="0" w:line="240" w:lineRule="auto"/>
        <w:ind w:firstLine="708"/>
        <w:jc w:val="both"/>
        <w:rPr>
          <w:rFonts w:ascii="Times New Roman" w:eastAsia="Times New Roman" w:hAnsi="Times New Roman" w:cs="Times New Roman"/>
        </w:rPr>
      </w:pPr>
      <w:r w:rsidRPr="00706DE4">
        <w:rPr>
          <w:rFonts w:ascii="Times New Roman" w:eastAsia="Times New Roman" w:hAnsi="Times New Roman" w:cs="Times New Roman"/>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14:paraId="2FDF9F7E"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Проведение прямых измерений физических величин</w:t>
      </w:r>
    </w:p>
    <w:p w14:paraId="30F67AB8" w14:textId="77777777" w:rsidR="00DB7A9E" w:rsidRPr="00706DE4" w:rsidRDefault="00AE25CB" w:rsidP="00706DE4">
      <w:pPr>
        <w:numPr>
          <w:ilvl w:val="0"/>
          <w:numId w:val="24"/>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Измерение размеров тел.</w:t>
      </w:r>
    </w:p>
    <w:p w14:paraId="7ACEA56E" w14:textId="77777777" w:rsidR="00DB7A9E" w:rsidRPr="00706DE4" w:rsidRDefault="00AE25CB" w:rsidP="00706DE4">
      <w:pPr>
        <w:numPr>
          <w:ilvl w:val="0"/>
          <w:numId w:val="24"/>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Измерение размеров малых тел.</w:t>
      </w:r>
    </w:p>
    <w:p w14:paraId="64AD5CD4" w14:textId="77777777" w:rsidR="00DB7A9E" w:rsidRPr="00706DE4" w:rsidRDefault="00AE25CB" w:rsidP="00706DE4">
      <w:pPr>
        <w:numPr>
          <w:ilvl w:val="0"/>
          <w:numId w:val="24"/>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Измерение массы тела.</w:t>
      </w:r>
    </w:p>
    <w:p w14:paraId="69CF1232" w14:textId="77777777" w:rsidR="00DB7A9E" w:rsidRPr="00706DE4" w:rsidRDefault="00AE25CB" w:rsidP="00706DE4">
      <w:pPr>
        <w:numPr>
          <w:ilvl w:val="0"/>
          <w:numId w:val="24"/>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Измерение объема тела.</w:t>
      </w:r>
    </w:p>
    <w:p w14:paraId="47F9F88E" w14:textId="77777777" w:rsidR="00DB7A9E" w:rsidRPr="00706DE4" w:rsidRDefault="00AE25CB" w:rsidP="00706DE4">
      <w:pPr>
        <w:numPr>
          <w:ilvl w:val="0"/>
          <w:numId w:val="24"/>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Измерение силы.</w:t>
      </w:r>
    </w:p>
    <w:p w14:paraId="5BC14B1B" w14:textId="77777777" w:rsidR="00DB7A9E" w:rsidRPr="00706DE4" w:rsidRDefault="00AE25CB" w:rsidP="00706DE4">
      <w:pPr>
        <w:numPr>
          <w:ilvl w:val="0"/>
          <w:numId w:val="24"/>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Измерение времени процесса, периода колебаний.</w:t>
      </w:r>
    </w:p>
    <w:p w14:paraId="216B3DC0" w14:textId="77777777" w:rsidR="00DB7A9E" w:rsidRPr="00706DE4" w:rsidRDefault="00AE25CB" w:rsidP="00706DE4">
      <w:pPr>
        <w:numPr>
          <w:ilvl w:val="0"/>
          <w:numId w:val="24"/>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Измерение температуры.</w:t>
      </w:r>
    </w:p>
    <w:p w14:paraId="2A2CBAA7" w14:textId="77777777" w:rsidR="00DB7A9E" w:rsidRPr="00706DE4" w:rsidRDefault="00AE25CB" w:rsidP="00706DE4">
      <w:pPr>
        <w:numPr>
          <w:ilvl w:val="0"/>
          <w:numId w:val="24"/>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Измерение силы тока и его регулирование.</w:t>
      </w:r>
    </w:p>
    <w:p w14:paraId="11017296" w14:textId="77777777" w:rsidR="00DB7A9E" w:rsidRPr="00706DE4" w:rsidRDefault="00AE25CB" w:rsidP="00706DE4">
      <w:pPr>
        <w:numPr>
          <w:ilvl w:val="0"/>
          <w:numId w:val="24"/>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Измерение напряжения.</w:t>
      </w:r>
    </w:p>
    <w:p w14:paraId="7F9596C4" w14:textId="77777777" w:rsidR="00DB7A9E" w:rsidRPr="00706DE4" w:rsidRDefault="00AE25CB" w:rsidP="00706DE4">
      <w:pPr>
        <w:numPr>
          <w:ilvl w:val="0"/>
          <w:numId w:val="24"/>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Измерение углов падения и преломления.</w:t>
      </w:r>
    </w:p>
    <w:p w14:paraId="28C5D8D6" w14:textId="77777777" w:rsidR="00DB7A9E" w:rsidRPr="00706DE4" w:rsidRDefault="00AE25CB" w:rsidP="00706DE4">
      <w:pPr>
        <w:numPr>
          <w:ilvl w:val="0"/>
          <w:numId w:val="24"/>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Измерение фокусного расстояния линзы.</w:t>
      </w:r>
    </w:p>
    <w:p w14:paraId="491C587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Расчет по полученным результатам прямых измерений зависимого от них параметра (косвенные измерения)</w:t>
      </w:r>
    </w:p>
    <w:p w14:paraId="5F7BAFF0" w14:textId="77777777" w:rsidR="00DB7A9E" w:rsidRPr="00706DE4" w:rsidRDefault="00AE25CB" w:rsidP="00706DE4">
      <w:pPr>
        <w:numPr>
          <w:ilvl w:val="0"/>
          <w:numId w:val="2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Измерение плотности вещества твердого тела.</w:t>
      </w:r>
    </w:p>
    <w:p w14:paraId="2719860C" w14:textId="77777777" w:rsidR="00DB7A9E" w:rsidRPr="00706DE4" w:rsidRDefault="00AE25CB" w:rsidP="00706DE4">
      <w:pPr>
        <w:numPr>
          <w:ilvl w:val="0"/>
          <w:numId w:val="2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Определение коэффициента трения скольжения.</w:t>
      </w:r>
    </w:p>
    <w:p w14:paraId="19383781" w14:textId="77777777" w:rsidR="00DB7A9E" w:rsidRPr="00706DE4" w:rsidRDefault="00AE25CB" w:rsidP="00706DE4">
      <w:pPr>
        <w:numPr>
          <w:ilvl w:val="0"/>
          <w:numId w:val="2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Определение жесткости пружины.</w:t>
      </w:r>
    </w:p>
    <w:p w14:paraId="1CB60BBC" w14:textId="77777777" w:rsidR="00DB7A9E" w:rsidRPr="00706DE4" w:rsidRDefault="00AE25CB" w:rsidP="00706DE4">
      <w:pPr>
        <w:numPr>
          <w:ilvl w:val="0"/>
          <w:numId w:val="2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Определение выталкивающей силы, действующей на погруженное в жидкость тело.</w:t>
      </w:r>
    </w:p>
    <w:p w14:paraId="0EECE3CC" w14:textId="77777777" w:rsidR="00DB7A9E" w:rsidRPr="00706DE4" w:rsidRDefault="00AE25CB" w:rsidP="00706DE4">
      <w:pPr>
        <w:numPr>
          <w:ilvl w:val="0"/>
          <w:numId w:val="2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Определение момента силы.</w:t>
      </w:r>
    </w:p>
    <w:p w14:paraId="30EBBAF0" w14:textId="77777777" w:rsidR="00DB7A9E" w:rsidRPr="00706DE4" w:rsidRDefault="00AE25CB" w:rsidP="00706DE4">
      <w:pPr>
        <w:numPr>
          <w:ilvl w:val="0"/>
          <w:numId w:val="2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Измерение скорости равномерного движения.</w:t>
      </w:r>
    </w:p>
    <w:p w14:paraId="5E6F5B02" w14:textId="77777777" w:rsidR="00DB7A9E" w:rsidRPr="00706DE4" w:rsidRDefault="00AE25CB" w:rsidP="00706DE4">
      <w:pPr>
        <w:numPr>
          <w:ilvl w:val="0"/>
          <w:numId w:val="2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Измерение средней скорости движения.</w:t>
      </w:r>
    </w:p>
    <w:p w14:paraId="7103430D" w14:textId="77777777" w:rsidR="00DB7A9E" w:rsidRPr="00706DE4" w:rsidRDefault="00AE25CB" w:rsidP="00706DE4">
      <w:pPr>
        <w:numPr>
          <w:ilvl w:val="0"/>
          <w:numId w:val="2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Измерение ускорения равноускоренного движения.</w:t>
      </w:r>
    </w:p>
    <w:p w14:paraId="25303612" w14:textId="77777777" w:rsidR="00DB7A9E" w:rsidRPr="00706DE4" w:rsidRDefault="00AE25CB" w:rsidP="00706DE4">
      <w:pPr>
        <w:numPr>
          <w:ilvl w:val="0"/>
          <w:numId w:val="2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Определение работы и мощности.</w:t>
      </w:r>
    </w:p>
    <w:p w14:paraId="45971D31" w14:textId="77777777" w:rsidR="00DB7A9E" w:rsidRPr="00706DE4" w:rsidRDefault="00AE25CB" w:rsidP="00706DE4">
      <w:pPr>
        <w:numPr>
          <w:ilvl w:val="0"/>
          <w:numId w:val="2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Определение частоты колебаний груза на пружине и нити.</w:t>
      </w:r>
    </w:p>
    <w:p w14:paraId="5147B3AC" w14:textId="77777777" w:rsidR="00DB7A9E" w:rsidRPr="00706DE4" w:rsidRDefault="00AE25CB" w:rsidP="00706DE4">
      <w:pPr>
        <w:numPr>
          <w:ilvl w:val="0"/>
          <w:numId w:val="2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Определение относительной влажности.</w:t>
      </w:r>
    </w:p>
    <w:p w14:paraId="46C4A347" w14:textId="77777777" w:rsidR="00DB7A9E" w:rsidRPr="00706DE4" w:rsidRDefault="00AE25CB" w:rsidP="00706DE4">
      <w:pPr>
        <w:numPr>
          <w:ilvl w:val="0"/>
          <w:numId w:val="2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Определение количества теплоты.</w:t>
      </w:r>
    </w:p>
    <w:p w14:paraId="00B8B3D0" w14:textId="77777777" w:rsidR="00DB7A9E" w:rsidRPr="00706DE4" w:rsidRDefault="00AE25CB" w:rsidP="00706DE4">
      <w:pPr>
        <w:numPr>
          <w:ilvl w:val="0"/>
          <w:numId w:val="2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Определение удельной теплоемкости.</w:t>
      </w:r>
    </w:p>
    <w:p w14:paraId="48D6DDF2" w14:textId="77777777" w:rsidR="00DB7A9E" w:rsidRPr="00706DE4" w:rsidRDefault="00AE25CB" w:rsidP="00706DE4">
      <w:pPr>
        <w:numPr>
          <w:ilvl w:val="0"/>
          <w:numId w:val="2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Измерение работы и мощности электрического тока.</w:t>
      </w:r>
    </w:p>
    <w:p w14:paraId="760D6D45" w14:textId="77777777" w:rsidR="00DB7A9E" w:rsidRPr="00706DE4" w:rsidRDefault="00AE25CB" w:rsidP="00706DE4">
      <w:pPr>
        <w:numPr>
          <w:ilvl w:val="0"/>
          <w:numId w:val="2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Измерение сопротивления.</w:t>
      </w:r>
    </w:p>
    <w:p w14:paraId="7C25EBFF" w14:textId="77777777" w:rsidR="00DB7A9E" w:rsidRPr="00706DE4" w:rsidRDefault="00AE25CB" w:rsidP="00706DE4">
      <w:pPr>
        <w:numPr>
          <w:ilvl w:val="0"/>
          <w:numId w:val="2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Определение оптической силы линзы.</w:t>
      </w:r>
    </w:p>
    <w:p w14:paraId="55DB8042" w14:textId="77777777" w:rsidR="00DB7A9E" w:rsidRPr="00706DE4" w:rsidRDefault="00AE25CB" w:rsidP="00706DE4">
      <w:pPr>
        <w:numPr>
          <w:ilvl w:val="0"/>
          <w:numId w:val="2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Исследование зависимости выталкивающей силы от объема погруженной части от плотности жидкости, ее независимости от плотности и массы тела.</w:t>
      </w:r>
    </w:p>
    <w:p w14:paraId="60D45019" w14:textId="77777777" w:rsidR="00DB7A9E" w:rsidRPr="00706DE4" w:rsidRDefault="00AE25CB" w:rsidP="00706DE4">
      <w:pPr>
        <w:numPr>
          <w:ilvl w:val="0"/>
          <w:numId w:val="2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Исследование зависимости силы трения от характера поверхности, ее независимости от площади.</w:t>
      </w:r>
    </w:p>
    <w:p w14:paraId="4C11AD0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Наблюдение явлений и постановка опытов (на качественном уровне) по обнаружению факторов, влияющих на протекание данных явлений</w:t>
      </w:r>
    </w:p>
    <w:p w14:paraId="5D28504B" w14:textId="77777777" w:rsidR="00DB7A9E" w:rsidRPr="00706DE4" w:rsidRDefault="00AE25CB" w:rsidP="00706DE4">
      <w:pPr>
        <w:numPr>
          <w:ilvl w:val="0"/>
          <w:numId w:val="26"/>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Наблюдение зависимости периода колебаний груза на нити от длины и независимости от массы.</w:t>
      </w:r>
    </w:p>
    <w:p w14:paraId="6E9D2A28" w14:textId="77777777" w:rsidR="00DB7A9E" w:rsidRPr="00706DE4" w:rsidRDefault="00AE25CB" w:rsidP="00706DE4">
      <w:pPr>
        <w:numPr>
          <w:ilvl w:val="0"/>
          <w:numId w:val="26"/>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Наблюдение зависимости периода колебаний груза на пружине от массы и жесткости.</w:t>
      </w:r>
    </w:p>
    <w:p w14:paraId="1E67235D" w14:textId="77777777" w:rsidR="00DB7A9E" w:rsidRPr="00706DE4" w:rsidRDefault="00AE25CB" w:rsidP="00706DE4">
      <w:pPr>
        <w:numPr>
          <w:ilvl w:val="0"/>
          <w:numId w:val="26"/>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Наблюдение зависимости давления газа от объема и температуры.</w:t>
      </w:r>
    </w:p>
    <w:p w14:paraId="75C470BD" w14:textId="77777777" w:rsidR="00DB7A9E" w:rsidRPr="00706DE4" w:rsidRDefault="00AE25CB" w:rsidP="00706DE4">
      <w:pPr>
        <w:numPr>
          <w:ilvl w:val="0"/>
          <w:numId w:val="26"/>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Наблюдение зависимости температуры остывающей воды от времени.</w:t>
      </w:r>
    </w:p>
    <w:p w14:paraId="0C25E738" w14:textId="77777777" w:rsidR="00DB7A9E" w:rsidRPr="00706DE4" w:rsidRDefault="00AE25CB" w:rsidP="00706DE4">
      <w:pPr>
        <w:numPr>
          <w:ilvl w:val="0"/>
          <w:numId w:val="26"/>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Исследование явления взаимодействия катушки с током и магнита.</w:t>
      </w:r>
    </w:p>
    <w:p w14:paraId="2523F9D4" w14:textId="77777777" w:rsidR="00DB7A9E" w:rsidRPr="00706DE4" w:rsidRDefault="00AE25CB" w:rsidP="00706DE4">
      <w:pPr>
        <w:numPr>
          <w:ilvl w:val="0"/>
          <w:numId w:val="26"/>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Исследование явления электромагнитной индукции.</w:t>
      </w:r>
    </w:p>
    <w:p w14:paraId="7034137A" w14:textId="77777777" w:rsidR="00DB7A9E" w:rsidRPr="00706DE4" w:rsidRDefault="00AE25CB" w:rsidP="00706DE4">
      <w:pPr>
        <w:numPr>
          <w:ilvl w:val="0"/>
          <w:numId w:val="26"/>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Наблюдение явления отражения и преломления света.</w:t>
      </w:r>
    </w:p>
    <w:p w14:paraId="18DC2AE1" w14:textId="77777777" w:rsidR="00DB7A9E" w:rsidRPr="00706DE4" w:rsidRDefault="00AE25CB" w:rsidP="00706DE4">
      <w:pPr>
        <w:numPr>
          <w:ilvl w:val="0"/>
          <w:numId w:val="26"/>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Наблюдение явления дисперсии.</w:t>
      </w:r>
    </w:p>
    <w:p w14:paraId="5165C172" w14:textId="77777777" w:rsidR="00DB7A9E" w:rsidRPr="00706DE4" w:rsidRDefault="00AE25CB" w:rsidP="00706DE4">
      <w:pPr>
        <w:numPr>
          <w:ilvl w:val="0"/>
          <w:numId w:val="26"/>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Обнаружение зависимости сопротивления проводника от его параметров и вещества.</w:t>
      </w:r>
    </w:p>
    <w:p w14:paraId="47BB05BC" w14:textId="77777777" w:rsidR="00DB7A9E" w:rsidRPr="00706DE4" w:rsidRDefault="00AE25CB" w:rsidP="00706DE4">
      <w:pPr>
        <w:numPr>
          <w:ilvl w:val="0"/>
          <w:numId w:val="26"/>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Исследование зависимости веса тела в жидкости от объема погруженной части.</w:t>
      </w:r>
    </w:p>
    <w:p w14:paraId="6CD7D689" w14:textId="77777777" w:rsidR="00DB7A9E" w:rsidRPr="00706DE4" w:rsidRDefault="00AE25CB" w:rsidP="00706DE4">
      <w:pPr>
        <w:numPr>
          <w:ilvl w:val="0"/>
          <w:numId w:val="26"/>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Исследование зависимости одной физической величины от другой с представлением результатов в виде графика или таблицы.</w:t>
      </w:r>
    </w:p>
    <w:p w14:paraId="2F4E2C6C" w14:textId="77777777" w:rsidR="00DB7A9E" w:rsidRPr="00706DE4" w:rsidRDefault="00AE25CB" w:rsidP="00706DE4">
      <w:pPr>
        <w:numPr>
          <w:ilvl w:val="0"/>
          <w:numId w:val="26"/>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Исследование зависимости массы от объема.</w:t>
      </w:r>
    </w:p>
    <w:p w14:paraId="650AFF60" w14:textId="77777777" w:rsidR="00DB7A9E" w:rsidRPr="00706DE4" w:rsidRDefault="00AE25CB" w:rsidP="00706DE4">
      <w:pPr>
        <w:numPr>
          <w:ilvl w:val="0"/>
          <w:numId w:val="26"/>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Исследование зависимости пути от времени при равноускоренном движении без начальной скорости.</w:t>
      </w:r>
    </w:p>
    <w:p w14:paraId="71F40566" w14:textId="77777777" w:rsidR="00DB7A9E" w:rsidRPr="00706DE4" w:rsidRDefault="00AE25CB" w:rsidP="00706DE4">
      <w:pPr>
        <w:numPr>
          <w:ilvl w:val="0"/>
          <w:numId w:val="26"/>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Исследование зависимости скорости от времени и пути при равноускоренном движении.</w:t>
      </w:r>
    </w:p>
    <w:p w14:paraId="3980201A" w14:textId="77777777" w:rsidR="00DB7A9E" w:rsidRPr="00706DE4" w:rsidRDefault="00AE25CB" w:rsidP="00706DE4">
      <w:pPr>
        <w:numPr>
          <w:ilvl w:val="0"/>
          <w:numId w:val="26"/>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Исследование зависимости силы трения от силы давления.</w:t>
      </w:r>
    </w:p>
    <w:p w14:paraId="035C5DA4" w14:textId="77777777" w:rsidR="00DB7A9E" w:rsidRPr="00706DE4" w:rsidRDefault="00AE25CB" w:rsidP="00706DE4">
      <w:pPr>
        <w:numPr>
          <w:ilvl w:val="0"/>
          <w:numId w:val="26"/>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Исследование зависимости деформации пружины от силы.</w:t>
      </w:r>
    </w:p>
    <w:p w14:paraId="0981080A" w14:textId="77777777" w:rsidR="00DB7A9E" w:rsidRPr="00706DE4" w:rsidRDefault="00AE25CB" w:rsidP="00706DE4">
      <w:pPr>
        <w:numPr>
          <w:ilvl w:val="0"/>
          <w:numId w:val="26"/>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Исследование зависимости периода колебаний груза на нити от длины.</w:t>
      </w:r>
    </w:p>
    <w:p w14:paraId="361E2899" w14:textId="77777777" w:rsidR="00DB7A9E" w:rsidRPr="00706DE4" w:rsidRDefault="00AE25CB" w:rsidP="00706DE4">
      <w:pPr>
        <w:numPr>
          <w:ilvl w:val="0"/>
          <w:numId w:val="26"/>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Исследование зависимости периода колебаний груза на пружине от жесткости и массы.</w:t>
      </w:r>
    </w:p>
    <w:p w14:paraId="3E083B91" w14:textId="77777777" w:rsidR="00DB7A9E" w:rsidRPr="00706DE4" w:rsidRDefault="00AE25CB" w:rsidP="00706DE4">
      <w:pPr>
        <w:numPr>
          <w:ilvl w:val="0"/>
          <w:numId w:val="26"/>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Исследование зависимости силы тока через проводник от напряжения.</w:t>
      </w:r>
    </w:p>
    <w:p w14:paraId="5CE1F62D" w14:textId="77777777" w:rsidR="00DB7A9E" w:rsidRPr="00706DE4" w:rsidRDefault="00AE25CB" w:rsidP="00706DE4">
      <w:pPr>
        <w:numPr>
          <w:ilvl w:val="0"/>
          <w:numId w:val="26"/>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Исследование зависимости силы тока через лампочку от напряжения.</w:t>
      </w:r>
    </w:p>
    <w:p w14:paraId="63AE07A5" w14:textId="77777777" w:rsidR="00DB7A9E" w:rsidRPr="00706DE4" w:rsidRDefault="00AE25CB" w:rsidP="00706DE4">
      <w:pPr>
        <w:numPr>
          <w:ilvl w:val="0"/>
          <w:numId w:val="26"/>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Исследование зависимости угла преломления от угла падения.</w:t>
      </w:r>
    </w:p>
    <w:p w14:paraId="266822FA"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Проверка заданных предположений (прямые измерения физических величин и сравнение заданных соотношений между ними). Проверка гипотез</w:t>
      </w:r>
    </w:p>
    <w:p w14:paraId="0412A917" w14:textId="77777777" w:rsidR="00DB7A9E" w:rsidRPr="00706DE4" w:rsidRDefault="00AE25CB" w:rsidP="00706DE4">
      <w:pPr>
        <w:numPr>
          <w:ilvl w:val="0"/>
          <w:numId w:val="27"/>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Проверка гипотезы о линейной зависимости длины столбика жидкости в трубке от температуры.</w:t>
      </w:r>
    </w:p>
    <w:p w14:paraId="5AED89C8" w14:textId="77777777" w:rsidR="00DB7A9E" w:rsidRPr="00706DE4" w:rsidRDefault="00AE25CB" w:rsidP="00706DE4">
      <w:pPr>
        <w:numPr>
          <w:ilvl w:val="0"/>
          <w:numId w:val="27"/>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Проверка гипотезы о прямой пропорциональности скорости при равноускоренном движении пройденному пути.</w:t>
      </w:r>
    </w:p>
    <w:p w14:paraId="65CBA0DC" w14:textId="77777777" w:rsidR="00DB7A9E" w:rsidRPr="00706DE4" w:rsidRDefault="00AE25CB" w:rsidP="00706DE4">
      <w:pPr>
        <w:numPr>
          <w:ilvl w:val="0"/>
          <w:numId w:val="27"/>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Проверка гипотезы: при последовательно включенных лампочки и проводника или двух проводников напряжения складывать нельзя (можно).</w:t>
      </w:r>
    </w:p>
    <w:p w14:paraId="4FE704A4" w14:textId="77777777" w:rsidR="00DB7A9E" w:rsidRPr="00706DE4" w:rsidRDefault="00AE25CB" w:rsidP="00706DE4">
      <w:pPr>
        <w:numPr>
          <w:ilvl w:val="0"/>
          <w:numId w:val="27"/>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Проверка правила сложения токов на двух параллельно включенных резисторов.</w:t>
      </w:r>
    </w:p>
    <w:p w14:paraId="6CA9F6E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Знакомство с техническими устройствами и их конструирование</w:t>
      </w:r>
    </w:p>
    <w:p w14:paraId="4F72926D" w14:textId="77777777" w:rsidR="00DB7A9E" w:rsidRPr="00706DE4" w:rsidRDefault="00AE25CB" w:rsidP="00706DE4">
      <w:pPr>
        <w:numPr>
          <w:ilvl w:val="0"/>
          <w:numId w:val="28"/>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Сборка электрической цепи и измерение силы тока в ее различных участках.</w:t>
      </w:r>
    </w:p>
    <w:p w14:paraId="79683F94" w14:textId="77777777" w:rsidR="00DB7A9E" w:rsidRPr="00706DE4" w:rsidRDefault="00AE25CB" w:rsidP="00706DE4">
      <w:pPr>
        <w:numPr>
          <w:ilvl w:val="0"/>
          <w:numId w:val="28"/>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Сборка электромагнита и испытание его действия.</w:t>
      </w:r>
    </w:p>
    <w:p w14:paraId="2F5C04C2" w14:textId="77777777" w:rsidR="00DB7A9E" w:rsidRPr="00706DE4" w:rsidRDefault="00AE25CB" w:rsidP="00706DE4">
      <w:pPr>
        <w:numPr>
          <w:ilvl w:val="0"/>
          <w:numId w:val="28"/>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Изучение электрического двигателя постоянного тока (на модели).</w:t>
      </w:r>
    </w:p>
    <w:p w14:paraId="782F40D8" w14:textId="77777777" w:rsidR="00DB7A9E" w:rsidRPr="00706DE4" w:rsidRDefault="00AE25CB" w:rsidP="00706DE4">
      <w:pPr>
        <w:numPr>
          <w:ilvl w:val="0"/>
          <w:numId w:val="28"/>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Конструирование электродвигателя.</w:t>
      </w:r>
    </w:p>
    <w:p w14:paraId="47D78B6A" w14:textId="77777777" w:rsidR="00DB7A9E" w:rsidRPr="00706DE4" w:rsidRDefault="00AE25CB" w:rsidP="00706DE4">
      <w:pPr>
        <w:numPr>
          <w:ilvl w:val="0"/>
          <w:numId w:val="28"/>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Конструирование простейшего генератора.</w:t>
      </w:r>
    </w:p>
    <w:p w14:paraId="330C3F8B" w14:textId="77777777" w:rsidR="00DB7A9E" w:rsidRPr="00706DE4" w:rsidRDefault="00AE25CB" w:rsidP="00706DE4">
      <w:pPr>
        <w:numPr>
          <w:ilvl w:val="0"/>
          <w:numId w:val="28"/>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Изучение свойств изображения в линзах.</w:t>
      </w:r>
    </w:p>
    <w:p w14:paraId="77EE8FC2"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Общецелевой блок</w:t>
      </w:r>
    </w:p>
    <w:p w14:paraId="160E04A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14:paraId="32D477C5"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xml:space="preserve">Учащиеся познакомятся с научным методом познания природы и историческим процессом его создания, узнают об ученых,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Все это позволит сформировать убежденностьв закономерной связи и познаваемости явлений природы, в объективности научного знания, в высокой ценности науки. </w:t>
      </w:r>
    </w:p>
    <w:p w14:paraId="1C038DE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14:paraId="4F674F0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т. д.) или с опорой на имеющийся жизненный опыт. </w:t>
      </w:r>
    </w:p>
    <w:p w14:paraId="49507CC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14:paraId="2FD02DC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отдается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14:paraId="6078B6F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14:paraId="1210A1E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Изучение физики на уровне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уровень среднего общего образования.</w:t>
      </w:r>
    </w:p>
    <w:p w14:paraId="2320429C"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27A821C8" w14:textId="77777777" w:rsidR="00DB7A9E" w:rsidRPr="00706DE4" w:rsidRDefault="00E96C69"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2.5</w:t>
      </w:r>
      <w:r w:rsidR="00AE25CB" w:rsidRPr="00706DE4">
        <w:rPr>
          <w:rFonts w:ascii="Times New Roman" w:eastAsia="Times New Roman" w:hAnsi="Times New Roman" w:cs="Times New Roman"/>
          <w:b/>
        </w:rPr>
        <w:t>.2.10. Биология</w:t>
      </w:r>
    </w:p>
    <w:p w14:paraId="7824B79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Живые организмы.</w:t>
      </w:r>
    </w:p>
    <w:p w14:paraId="33A4161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Биология – наука о живых организмах.</w:t>
      </w:r>
    </w:p>
    <w:p w14:paraId="38EF478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14:paraId="4E98704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Свойства живых организмов (</w:t>
      </w:r>
      <w:r w:rsidRPr="00706DE4">
        <w:rPr>
          <w:rFonts w:ascii="Times New Roman" w:eastAsia="Times New Roman" w:hAnsi="Times New Roman" w:cs="Times New Roman"/>
          <w:i/>
        </w:rPr>
        <w:t>структурированность, целостность</w:t>
      </w:r>
      <w:r w:rsidRPr="00706DE4">
        <w:rPr>
          <w:rFonts w:ascii="Times New Roman" w:eastAsia="Times New Roman" w:hAnsi="Times New Roman" w:cs="Times New Roman"/>
        </w:rPr>
        <w:t xml:space="preserve">, питание, дыхание, движение, размножение, развитие, раздражимость, </w:t>
      </w:r>
      <w:r w:rsidRPr="00706DE4">
        <w:rPr>
          <w:rFonts w:ascii="Times New Roman" w:eastAsia="Times New Roman" w:hAnsi="Times New Roman" w:cs="Times New Roman"/>
          <w:i/>
        </w:rPr>
        <w:t>наследственность и изменчивость</w:t>
      </w:r>
      <w:r w:rsidRPr="00706DE4">
        <w:rPr>
          <w:rFonts w:ascii="Times New Roman" w:eastAsia="Times New Roman" w:hAnsi="Times New Roman" w:cs="Times New Roman"/>
        </w:rPr>
        <w:t>) их проявление у растений, животных, грибов и бактерий.</w:t>
      </w:r>
    </w:p>
    <w:p w14:paraId="4917D990"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Клеточное строение организмов. </w:t>
      </w:r>
    </w:p>
    <w:p w14:paraId="330242A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Клетка–основа строения ижизнедеятельности организмов. </w:t>
      </w:r>
      <w:r w:rsidRPr="00706DE4">
        <w:rPr>
          <w:rFonts w:ascii="Times New Roman" w:eastAsia="Times New Roman" w:hAnsi="Times New Roman" w:cs="Times New Roman"/>
          <w:i/>
        </w:rPr>
        <w:t>История изучения клетки.Методы изучения клетки.</w:t>
      </w:r>
      <w:r w:rsidRPr="00706DE4">
        <w:rPr>
          <w:rFonts w:ascii="Times New Roman" w:eastAsia="Times New Roman" w:hAnsi="Times New Roman" w:cs="Times New Roman"/>
        </w:rPr>
        <w:t xml:space="preserve"> Строение и жизнедеятельность клетки. Бактериальная клетка. Животная клетка. Растительная клетка. </w:t>
      </w:r>
      <w:r w:rsidRPr="00706DE4">
        <w:rPr>
          <w:rFonts w:ascii="Times New Roman" w:eastAsia="Times New Roman" w:hAnsi="Times New Roman" w:cs="Times New Roman"/>
          <w:i/>
        </w:rPr>
        <w:t>Ткани организмов.</w:t>
      </w:r>
    </w:p>
    <w:p w14:paraId="78C2E1B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Многообразие организмов. </w:t>
      </w:r>
    </w:p>
    <w:p w14:paraId="675B2C4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Клеточные и неклеточные формы жизни. Организм. Классификация организмов. Одноклеточные и многоклеточныеорганизмы. Царства живой природы.</w:t>
      </w:r>
    </w:p>
    <w:p w14:paraId="2FBDD218"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Среды жизни. </w:t>
      </w:r>
    </w:p>
    <w:p w14:paraId="2031AEB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06DE4">
        <w:rPr>
          <w:rFonts w:ascii="Times New Roman" w:eastAsia="Times New Roman" w:hAnsi="Times New Roman" w:cs="Times New Roman"/>
          <w:i/>
        </w:rPr>
        <w:t>Растительный и животный мир родного края.</w:t>
      </w:r>
    </w:p>
    <w:p w14:paraId="2D07C38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Царство Растения. </w:t>
      </w:r>
    </w:p>
    <w:p w14:paraId="1DE5A66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14:paraId="0E2CACE2"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Органы цветкового растения. </w:t>
      </w:r>
    </w:p>
    <w:p w14:paraId="62F1252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rPr>
        <w:t>Семя. Строение семени.Корень. Зоны корня. Виды корней. Корневые системы. Значение корня. Видоизменения корней</w:t>
      </w:r>
      <w:r w:rsidRPr="00706DE4">
        <w:rPr>
          <w:rFonts w:ascii="Times New Roman" w:eastAsia="Times New Roman" w:hAnsi="Times New Roman" w:cs="Times New Roman"/>
          <w:i/>
        </w:rPr>
        <w:t>.</w:t>
      </w:r>
      <w:r w:rsidRPr="00706DE4">
        <w:rPr>
          <w:rFonts w:ascii="Times New Roman" w:eastAsia="Times New Roman" w:hAnsi="Times New Roman" w:cs="Times New Roman"/>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14:paraId="582C2FB3"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Микроскопическое строение растений. </w:t>
      </w:r>
    </w:p>
    <w:p w14:paraId="322EC5A3"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14:paraId="4760CF5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Жизнедеятельность цветковых растений. </w:t>
      </w:r>
    </w:p>
    <w:p w14:paraId="67FFF1C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06DE4">
        <w:rPr>
          <w:rFonts w:ascii="Times New Roman" w:eastAsia="Times New Roman" w:hAnsi="Times New Roman" w:cs="Times New Roman"/>
          <w:i/>
        </w:rPr>
        <w:t>Оплодотворение у цветковых растений.</w:t>
      </w:r>
      <w:r w:rsidRPr="00706DE4">
        <w:rPr>
          <w:rFonts w:ascii="Times New Roman" w:eastAsia="Times New Roman" w:hAnsi="Times New Roman" w:cs="Times New Roman"/>
        </w:rPr>
        <w:t xml:space="preserve"> Вегетативное размножение растений. Приемы выращивания и размножения растений и ухода за ними. Космическая роль зеленых растений.</w:t>
      </w:r>
    </w:p>
    <w:p w14:paraId="60EA8A8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Многообразие растений. </w:t>
      </w:r>
    </w:p>
    <w:p w14:paraId="20D20C5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14:paraId="3530BD53"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Царство Бактерии. </w:t>
      </w:r>
    </w:p>
    <w:p w14:paraId="29DBF0D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706DE4">
        <w:rPr>
          <w:rFonts w:ascii="Times New Roman" w:eastAsia="Times New Roman" w:hAnsi="Times New Roman" w:cs="Times New Roman"/>
          <w:i/>
        </w:rPr>
        <w:t>Значение работ Р. Коха и Л. Пастера.</w:t>
      </w:r>
    </w:p>
    <w:p w14:paraId="75B26FB1"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Царство Грибы. </w:t>
      </w:r>
    </w:p>
    <w:p w14:paraId="5973DD7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14:paraId="4D0454A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Царство Животные. </w:t>
      </w:r>
    </w:p>
    <w:p w14:paraId="3A317C5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w:t>
      </w:r>
      <w:r w:rsidRPr="00706DE4">
        <w:rPr>
          <w:rFonts w:ascii="Times New Roman" w:eastAsia="Times New Roman" w:hAnsi="Times New Roman" w:cs="Times New Roman"/>
          <w:i/>
        </w:rPr>
        <w:t xml:space="preserve"> Организм животного как биосистема. </w:t>
      </w:r>
      <w:r w:rsidRPr="00706DE4">
        <w:rPr>
          <w:rFonts w:ascii="Times New Roman" w:eastAsia="Times New Roman" w:hAnsi="Times New Roman" w:cs="Times New Roman"/>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14:paraId="177CDDD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Одноклеточные животные или Простейшие. </w:t>
      </w:r>
    </w:p>
    <w:p w14:paraId="2C585E9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Общаяхарактеристика простейших. </w:t>
      </w:r>
      <w:r w:rsidRPr="00706DE4">
        <w:rPr>
          <w:rFonts w:ascii="Times New Roman" w:eastAsia="Times New Roman" w:hAnsi="Times New Roman" w:cs="Times New Roman"/>
          <w:i/>
        </w:rPr>
        <w:t>Происхождение простейших</w:t>
      </w:r>
      <w:r w:rsidRPr="00706DE4">
        <w:rPr>
          <w:rFonts w:ascii="Times New Roman" w:eastAsia="Times New Roman" w:hAnsi="Times New Roman" w:cs="Times New Roman"/>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14:paraId="5530E779"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Тип Кишечнополостные. </w:t>
      </w:r>
    </w:p>
    <w:p w14:paraId="502CDE0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Многоклеточные животные. Общая характеристика типа Кишечнополостные. Регенерация. </w:t>
      </w:r>
      <w:r w:rsidRPr="00706DE4">
        <w:rPr>
          <w:rFonts w:ascii="Times New Roman" w:eastAsia="Times New Roman" w:hAnsi="Times New Roman" w:cs="Times New Roman"/>
          <w:i/>
        </w:rPr>
        <w:t>Происхождение</w:t>
      </w:r>
      <w:r w:rsidRPr="00706DE4">
        <w:rPr>
          <w:rFonts w:ascii="Times New Roman" w:eastAsia="Times New Roman" w:hAnsi="Times New Roman" w:cs="Times New Roman"/>
        </w:rPr>
        <w:t xml:space="preserve"> и значение Кишечнополостных в природе и жизни человека.</w:t>
      </w:r>
    </w:p>
    <w:p w14:paraId="644EA0E9"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Черви. </w:t>
      </w:r>
    </w:p>
    <w:p w14:paraId="377FF9D7"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06DE4">
        <w:rPr>
          <w:rFonts w:ascii="Times New Roman" w:eastAsia="Times New Roman" w:hAnsi="Times New Roman" w:cs="Times New Roman"/>
          <w:i/>
        </w:rPr>
        <w:t xml:space="preserve">Происхождение червей. </w:t>
      </w:r>
    </w:p>
    <w:p w14:paraId="43A075D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Тип Моллюски. </w:t>
      </w:r>
    </w:p>
    <w:p w14:paraId="7DD66112"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rPr>
        <w:t xml:space="preserve">Общая характеристика типа Моллюски. Многообразие Моллюсков. </w:t>
      </w:r>
      <w:r w:rsidRPr="00706DE4">
        <w:rPr>
          <w:rFonts w:ascii="Times New Roman" w:eastAsia="Times New Roman" w:hAnsi="Times New Roman" w:cs="Times New Roman"/>
          <w:i/>
        </w:rPr>
        <w:t>Происхождение моллюсков</w:t>
      </w:r>
      <w:r w:rsidRPr="00706DE4">
        <w:rPr>
          <w:rFonts w:ascii="Times New Roman" w:eastAsia="Times New Roman" w:hAnsi="Times New Roman" w:cs="Times New Roman"/>
        </w:rPr>
        <w:t xml:space="preserve"> и их значение в природе и жизни человека.</w:t>
      </w:r>
    </w:p>
    <w:p w14:paraId="2456DBD0"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Тип Членистоногие.</w:t>
      </w:r>
    </w:p>
    <w:p w14:paraId="333B802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Общая характеристика типа Членистоногих. Среды жизни. Инстинкты. </w:t>
      </w:r>
      <w:r w:rsidRPr="00706DE4">
        <w:rPr>
          <w:rFonts w:ascii="Times New Roman" w:eastAsia="Times New Roman" w:hAnsi="Times New Roman" w:cs="Times New Roman"/>
          <w:i/>
        </w:rPr>
        <w:t>Происхождение членистоногих</w:t>
      </w:r>
      <w:r w:rsidRPr="00706DE4">
        <w:rPr>
          <w:rFonts w:ascii="Times New Roman" w:eastAsia="Times New Roman" w:hAnsi="Times New Roman" w:cs="Times New Roman"/>
        </w:rPr>
        <w:t xml:space="preserve">. </w:t>
      </w:r>
    </w:p>
    <w:p w14:paraId="0CB0E80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14:paraId="79C16E4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14:paraId="0CB002D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06DE4">
        <w:rPr>
          <w:rFonts w:ascii="Times New Roman" w:eastAsia="Times New Roman" w:hAnsi="Times New Roman" w:cs="Times New Roman"/>
          <w:i/>
        </w:rPr>
        <w:t>Меры по сокращению численности насекомых-вредителей. Насекомые, снижающие численность вредителей растений.</w:t>
      </w:r>
      <w:r w:rsidRPr="00706DE4">
        <w:rPr>
          <w:rFonts w:ascii="Times New Roman" w:eastAsia="Times New Roman" w:hAnsi="Times New Roman" w:cs="Times New Roman"/>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14:paraId="576AC24F"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Тип Хордовые. </w:t>
      </w:r>
    </w:p>
    <w:p w14:paraId="35AD2B5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14:paraId="4F65606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06DE4">
        <w:rPr>
          <w:rFonts w:ascii="Times New Roman" w:eastAsia="Times New Roman" w:hAnsi="Times New Roman" w:cs="Times New Roman"/>
          <w:i/>
        </w:rPr>
        <w:t>Происхождениеземноводных</w:t>
      </w:r>
      <w:r w:rsidRPr="00706DE4">
        <w:rPr>
          <w:rFonts w:ascii="Times New Roman" w:eastAsia="Times New Roman" w:hAnsi="Times New Roman" w:cs="Times New Roman"/>
        </w:rPr>
        <w:t>. Многообразие современных земноводных и их охрана. Значение земноводных в природе и жизни человека.</w:t>
      </w:r>
    </w:p>
    <w:p w14:paraId="7F2F620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706DE4">
        <w:rPr>
          <w:rFonts w:ascii="Times New Roman" w:eastAsia="Times New Roman" w:hAnsi="Times New Roman" w:cs="Times New Roman"/>
          <w:i/>
        </w:rPr>
        <w:t>Происхождение</w:t>
      </w:r>
      <w:r w:rsidRPr="00706DE4">
        <w:rPr>
          <w:rFonts w:ascii="Times New Roman" w:eastAsia="Times New Roman" w:hAnsi="Times New Roman" w:cs="Times New Roman"/>
        </w:rPr>
        <w:t xml:space="preserve"> и многообразие древних пресмыкающихся. Значение пресмыкающихся в природе и жизни человека. </w:t>
      </w:r>
    </w:p>
    <w:p w14:paraId="57D0528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706DE4">
        <w:rPr>
          <w:rFonts w:ascii="Times New Roman" w:eastAsia="Times New Roman" w:hAnsi="Times New Roman" w:cs="Times New Roman"/>
          <w:i/>
        </w:rPr>
        <w:t>Сезонные явления в жизни птиц.Экологические группы птиц.</w:t>
      </w:r>
      <w:r w:rsidRPr="00706DE4">
        <w:rPr>
          <w:rFonts w:ascii="Times New Roman" w:eastAsia="Times New Roman" w:hAnsi="Times New Roman" w:cs="Times New Roman"/>
        </w:rPr>
        <w:t xml:space="preserve"> Происхождение птиц. Значение птиц в природе и жизни человека. Охрана птиц. Птицеводство. </w:t>
      </w:r>
      <w:r w:rsidRPr="00706DE4">
        <w:rPr>
          <w:rFonts w:ascii="Times New Roman" w:eastAsia="Times New Roman" w:hAnsi="Times New Roman" w:cs="Times New Roman"/>
          <w:i/>
        </w:rPr>
        <w:t>Домашние птицы, приемы выращивания и ухода за птицами.</w:t>
      </w:r>
    </w:p>
    <w:p w14:paraId="6DFAD07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06DE4">
        <w:rPr>
          <w:rFonts w:ascii="Times New Roman" w:eastAsia="Times New Roman" w:hAnsi="Times New Roman" w:cs="Times New Roman"/>
          <w:i/>
        </w:rPr>
        <w:t>рассудочное поведение</w:t>
      </w:r>
      <w:r w:rsidRPr="00706DE4">
        <w:rPr>
          <w:rFonts w:ascii="Times New Roman" w:eastAsia="Times New Roman" w:hAnsi="Times New Roman" w:cs="Times New Roman"/>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706DE4">
        <w:rPr>
          <w:rFonts w:ascii="Times New Roman" w:eastAsia="Times New Roman" w:hAnsi="Times New Roman" w:cs="Times New Roman"/>
          <w:i/>
        </w:rPr>
        <w:t>Многообразие птиц и млекопитающих родного края.</w:t>
      </w:r>
    </w:p>
    <w:p w14:paraId="4A1D6E9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Человек и его здоровье.</w:t>
      </w:r>
    </w:p>
    <w:p w14:paraId="6628FB76"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Введение в науки о человеке. </w:t>
      </w:r>
    </w:p>
    <w:p w14:paraId="4D43BED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14:paraId="3AFC8024"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Общие свойства организма человека.</w:t>
      </w:r>
    </w:p>
    <w:p w14:paraId="03CCB69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14:paraId="5F85FD66"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Нейрогуморальная регуляция функций организма. </w:t>
      </w:r>
    </w:p>
    <w:p w14:paraId="3257088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06DE4">
        <w:rPr>
          <w:rFonts w:ascii="Times New Roman" w:eastAsia="Times New Roman" w:hAnsi="Times New Roman" w:cs="Times New Roman"/>
          <w:i/>
        </w:rPr>
        <w:t>Особенности развития головного мозга человека и его функциональная асимметрия.</w:t>
      </w:r>
      <w:r w:rsidRPr="00706DE4">
        <w:rPr>
          <w:rFonts w:ascii="Times New Roman" w:eastAsia="Times New Roman" w:hAnsi="Times New Roman" w:cs="Times New Roman"/>
        </w:rPr>
        <w:t xml:space="preserve"> Нарушения деятельности нервной системы и их предупреждение.</w:t>
      </w:r>
    </w:p>
    <w:p w14:paraId="4FEEC7AF"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06DE4">
        <w:rPr>
          <w:rFonts w:ascii="Times New Roman" w:eastAsia="Times New Roman" w:hAnsi="Times New Roman" w:cs="Times New Roman"/>
          <w:i/>
        </w:rPr>
        <w:t>эпифиз</w:t>
      </w:r>
      <w:r w:rsidRPr="00706DE4">
        <w:rPr>
          <w:rFonts w:ascii="Times New Roman" w:eastAsia="Times New Roman" w:hAnsi="Times New Roman" w:cs="Times New Roman"/>
        </w:rPr>
        <w:t xml:space="preserve">, щитовидная железа, надпочечники. Железы смешанной секреции: поджелудочная и половые железы. Регуляция функций эндокринных желез. </w:t>
      </w:r>
    </w:p>
    <w:p w14:paraId="166F579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Опора и движение</w:t>
      </w:r>
      <w:r w:rsidRPr="00706DE4">
        <w:rPr>
          <w:rFonts w:ascii="Times New Roman" w:eastAsia="Times New Roman" w:hAnsi="Times New Roman" w:cs="Times New Roman"/>
        </w:rPr>
        <w:t xml:space="preserve">. </w:t>
      </w:r>
    </w:p>
    <w:p w14:paraId="488045F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14:paraId="7C084C0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Кровь и кровообращение. </w:t>
      </w:r>
    </w:p>
    <w:p w14:paraId="655A613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Функции крови илимфы. Поддержание постоянства внутренней среды. </w:t>
      </w:r>
      <w:r w:rsidRPr="00706DE4">
        <w:rPr>
          <w:rFonts w:ascii="Times New Roman" w:eastAsia="Times New Roman" w:hAnsi="Times New Roman" w:cs="Times New Roman"/>
          <w:i/>
        </w:rPr>
        <w:t>Гомеостаз</w:t>
      </w:r>
      <w:r w:rsidRPr="00706DE4">
        <w:rPr>
          <w:rFonts w:ascii="Times New Roman" w:eastAsia="Times New Roman" w:hAnsi="Times New Roman" w:cs="Times New Roman"/>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06DE4">
        <w:rPr>
          <w:rFonts w:ascii="Times New Roman" w:eastAsia="Times New Roman" w:hAnsi="Times New Roman" w:cs="Times New Roman"/>
          <w:i/>
        </w:rPr>
        <w:t>Значение работ Л.Пастера и И.И. Мечникова в области иммунитета.</w:t>
      </w:r>
      <w:r w:rsidRPr="00706DE4">
        <w:rPr>
          <w:rFonts w:ascii="Times New Roman" w:eastAsia="Times New Roman" w:hAnsi="Times New Roman" w:cs="Times New Roman"/>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06DE4">
        <w:rPr>
          <w:rFonts w:ascii="Times New Roman" w:eastAsia="Times New Roman" w:hAnsi="Times New Roman" w:cs="Times New Roman"/>
          <w:i/>
        </w:rPr>
        <w:t xml:space="preserve">Движение лимфы по сосудам. </w:t>
      </w:r>
      <w:r w:rsidRPr="00706DE4">
        <w:rPr>
          <w:rFonts w:ascii="Times New Roman" w:eastAsia="Times New Roman" w:hAnsi="Times New Roman" w:cs="Times New Roman"/>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14:paraId="57507AB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Дыхание. </w:t>
      </w:r>
    </w:p>
    <w:p w14:paraId="45814C8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14:paraId="0C617C70"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Пищеварение. </w:t>
      </w:r>
    </w:p>
    <w:p w14:paraId="12EF7A4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14:paraId="0833BCD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Обмен веществ и энергии. </w:t>
      </w:r>
    </w:p>
    <w:p w14:paraId="43E0F21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06DE4">
        <w:rPr>
          <w:rFonts w:ascii="Times New Roman" w:eastAsia="Times New Roman" w:hAnsi="Times New Roman" w:cs="Times New Roman"/>
          <w:i/>
        </w:rPr>
        <w:t>Терморегуляция при разных условиях среды.</w:t>
      </w:r>
      <w:r w:rsidRPr="00706DE4">
        <w:rPr>
          <w:rFonts w:ascii="Times New Roman" w:eastAsia="Times New Roman" w:hAnsi="Times New Roman" w:cs="Times New Roman"/>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14:paraId="27B3BEE9"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Выделение. </w:t>
      </w:r>
    </w:p>
    <w:p w14:paraId="35AFBBB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Мочевыделительная система: состав, 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14:paraId="31C18232"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Размножение и развитие. </w:t>
      </w:r>
    </w:p>
    <w:p w14:paraId="67AC97C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Половая система: состав, строение, функции. Оплодотворение и внутриутробное развитие. </w:t>
      </w:r>
      <w:r w:rsidRPr="00706DE4">
        <w:rPr>
          <w:rFonts w:ascii="Times New Roman" w:eastAsia="Times New Roman" w:hAnsi="Times New Roman" w:cs="Times New Roman"/>
          <w:i/>
        </w:rPr>
        <w:t>Роды.</w:t>
      </w:r>
      <w:r w:rsidRPr="00706DE4">
        <w:rPr>
          <w:rFonts w:ascii="Times New Roman" w:eastAsia="Times New Roman" w:hAnsi="Times New Roman" w:cs="Times New Roman"/>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14:paraId="63475813"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Сенсорные системы (анализаторы). </w:t>
      </w:r>
    </w:p>
    <w:p w14:paraId="430AC63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14:paraId="0F63FD3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Высшая нервная деятельность. </w:t>
      </w:r>
    </w:p>
    <w:p w14:paraId="09F6AFE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Психология поведения человека. Высшая нервная деятельность человека, </w:t>
      </w:r>
      <w:r w:rsidRPr="00706DE4">
        <w:rPr>
          <w:rFonts w:ascii="Times New Roman" w:eastAsia="Times New Roman" w:hAnsi="Times New Roman" w:cs="Times New Roman"/>
          <w:i/>
        </w:rPr>
        <w:t>работы И. М. Сеченова, И. П. Павлова,А. А. Ухтомского и П. К. Анохина.</w:t>
      </w:r>
      <w:r w:rsidRPr="00706DE4">
        <w:rPr>
          <w:rFonts w:ascii="Times New Roman" w:eastAsia="Times New Roman" w:hAnsi="Times New Roman" w:cs="Times New Roman"/>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06DE4">
        <w:rPr>
          <w:rFonts w:ascii="Times New Roman" w:eastAsia="Times New Roman" w:hAnsi="Times New Roman" w:cs="Times New Roman"/>
          <w:i/>
        </w:rPr>
        <w:t>Значение интеллектуальных, творческих и эстетических потребностей.</w:t>
      </w:r>
      <w:r w:rsidRPr="00706DE4">
        <w:rPr>
          <w:rFonts w:ascii="Times New Roman" w:eastAsia="Times New Roman" w:hAnsi="Times New Roman" w:cs="Times New Roman"/>
        </w:rPr>
        <w:t xml:space="preserve"> Роль обучения и воспитания в развитии психики и поведения человека.</w:t>
      </w:r>
    </w:p>
    <w:p w14:paraId="57C7FBBA"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Здоровье человека и его охрана. </w:t>
      </w:r>
    </w:p>
    <w:p w14:paraId="2E10E63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706DE4">
        <w:rPr>
          <w:rFonts w:ascii="Times New Roman" w:eastAsia="Times New Roman" w:hAnsi="Times New Roman" w:cs="Times New Roman"/>
          <w:i/>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706DE4">
        <w:rPr>
          <w:rFonts w:ascii="Times New Roman" w:eastAsia="Times New Roman" w:hAnsi="Times New Roman" w:cs="Times New Roman"/>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14:paraId="595D799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Общие биологические закономерности.</w:t>
      </w:r>
    </w:p>
    <w:p w14:paraId="720D8D7C"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Биология как наука. </w:t>
      </w:r>
    </w:p>
    <w:p w14:paraId="0CF9B7C6"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706DE4">
        <w:rPr>
          <w:rFonts w:ascii="Times New Roman" w:eastAsia="Times New Roman" w:hAnsi="Times New Roman" w:cs="Times New Roman"/>
          <w:i/>
        </w:rPr>
        <w:t>Живые природные объекты как система. Классификация живых природных объектов.</w:t>
      </w:r>
    </w:p>
    <w:p w14:paraId="630BE5C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Клетка. </w:t>
      </w:r>
    </w:p>
    <w:p w14:paraId="5A7B85C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06DE4">
        <w:rPr>
          <w:rFonts w:ascii="Times New Roman" w:eastAsia="Times New Roman" w:hAnsi="Times New Roman" w:cs="Times New Roman"/>
          <w:i/>
        </w:rPr>
        <w:t>Нарушения в строении и функционировании клеток – одна из причин заболевания организма.</w:t>
      </w:r>
      <w:r w:rsidRPr="00706DE4">
        <w:rPr>
          <w:rFonts w:ascii="Times New Roman" w:eastAsia="Times New Roman" w:hAnsi="Times New Roman" w:cs="Times New Roman"/>
        </w:rPr>
        <w:t xml:space="preserve"> Деление клетки – основа размножения, роста и развития организмов. </w:t>
      </w:r>
    </w:p>
    <w:p w14:paraId="4FC8AFE9"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Организм. </w:t>
      </w:r>
    </w:p>
    <w:p w14:paraId="61115E7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06DE4">
        <w:rPr>
          <w:rFonts w:ascii="Times New Roman" w:eastAsia="Times New Roman" w:hAnsi="Times New Roman" w:cs="Times New Roman"/>
          <w:i/>
        </w:rPr>
        <w:t>Питание, дыхание, транспорт веществ, удаление продуктов обмена, координация и регуляция функций, движение и опора у растений и животных.</w:t>
      </w:r>
      <w:r w:rsidRPr="00706DE4">
        <w:rPr>
          <w:rFonts w:ascii="Times New Roman" w:eastAsia="Times New Roman" w:hAnsi="Times New Roman" w:cs="Times New Roman"/>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14:paraId="726155B0"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Вид. </w:t>
      </w:r>
    </w:p>
    <w:p w14:paraId="1B21411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06DE4">
        <w:rPr>
          <w:rFonts w:ascii="Times New Roman" w:eastAsia="Times New Roman" w:hAnsi="Times New Roman" w:cs="Times New Roman"/>
          <w:i/>
        </w:rPr>
        <w:t xml:space="preserve">Усложнение растений и животных в процессе эволюции.Происхождение основных систематических групп растений и животных. </w:t>
      </w:r>
      <w:r w:rsidRPr="00706DE4">
        <w:rPr>
          <w:rFonts w:ascii="Times New Roman" w:eastAsia="Times New Roman" w:hAnsi="Times New Roman" w:cs="Times New Roman"/>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14:paraId="65C9F40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 xml:space="preserve">Экосистемы. </w:t>
      </w:r>
    </w:p>
    <w:p w14:paraId="0FA39BF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w:t>
      </w:r>
      <w:r w:rsidRPr="00706DE4">
        <w:rPr>
          <w:rFonts w:ascii="Times New Roman" w:eastAsia="Times New Roman" w:hAnsi="Times New Roman" w:cs="Times New Roman"/>
          <w:i/>
        </w:rPr>
        <w:t>Круговорот веществ и поток энергии в биогеоценозах.</w:t>
      </w:r>
      <w:r w:rsidRPr="00706DE4">
        <w:rPr>
          <w:rFonts w:ascii="Times New Roman" w:eastAsia="Times New Roman" w:hAnsi="Times New Roman" w:cs="Times New Roman"/>
        </w:rPr>
        <w:t xml:space="preserve"> Биосфера – глобальная экосистема. В.И. Вернадский – основоположник учения о биосфере. Структура биосферы. Распространение и роль живого вещества в биосфере.</w:t>
      </w:r>
      <w:r w:rsidRPr="00706DE4">
        <w:rPr>
          <w:rFonts w:ascii="Times New Roman" w:eastAsia="Times New Roman" w:hAnsi="Times New Roman" w:cs="Times New Roman"/>
          <w:i/>
        </w:rPr>
        <w:t xml:space="preserve"> Ноосфера.Краткая история эволюции биосферы.</w:t>
      </w:r>
      <w:r w:rsidRPr="00706DE4">
        <w:rPr>
          <w:rFonts w:ascii="Times New Roman" w:eastAsia="Times New Roman" w:hAnsi="Times New Roman" w:cs="Times New Roman"/>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14:paraId="12A424E3"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Список практических работ по разделу «Живые организмы»:</w:t>
      </w:r>
    </w:p>
    <w:p w14:paraId="3E27C220"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Изучение устройства увеличительных приборов и правил работы с ними; </w:t>
      </w:r>
    </w:p>
    <w:p w14:paraId="164F1F2B"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Приготовление микропрепарата кожицы чешуи лука (мякоти плода томата); </w:t>
      </w:r>
    </w:p>
    <w:p w14:paraId="746B6A6B"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Изучение органов цветкового растения; </w:t>
      </w:r>
    </w:p>
    <w:p w14:paraId="57DE74BE"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Изучение строения позвоночного животного; </w:t>
      </w:r>
    </w:p>
    <w:p w14:paraId="0C319031"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 xml:space="preserve">Выявление передвижение воды и минеральных веществ в растении; </w:t>
      </w:r>
    </w:p>
    <w:p w14:paraId="6475623E"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Изучение строения семян однодольных и двудольных растений; </w:t>
      </w:r>
    </w:p>
    <w:p w14:paraId="0646D871"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i/>
        </w:rPr>
        <w:t>Изучение строения водорослей</w:t>
      </w:r>
      <w:r w:rsidRPr="00706DE4">
        <w:rPr>
          <w:rFonts w:ascii="Times New Roman" w:eastAsia="Times New Roman" w:hAnsi="Times New Roman" w:cs="Times New Roman"/>
        </w:rPr>
        <w:t xml:space="preserve">; </w:t>
      </w:r>
    </w:p>
    <w:p w14:paraId="66EA1A73"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Изучение внешнего строения мхов (на местных видах); </w:t>
      </w:r>
    </w:p>
    <w:p w14:paraId="3E059ED8"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Изучение внешнего строения папоротника (хвоща); </w:t>
      </w:r>
    </w:p>
    <w:p w14:paraId="78ABA1FA"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Изучение внешнего строения хвои, шишек и семян голосеменных растений; </w:t>
      </w:r>
    </w:p>
    <w:p w14:paraId="6B71E808"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Изучение внешнего строения покрытосеменных растений; </w:t>
      </w:r>
    </w:p>
    <w:p w14:paraId="0BDF709F"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Определение признаков класса в строении растений; </w:t>
      </w:r>
    </w:p>
    <w:p w14:paraId="15F04507"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Определение до рода или вида нескольких травянистых растений одного-двух семейств;</w:t>
      </w:r>
    </w:p>
    <w:p w14:paraId="3D94D909"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Изучение строения плесневых грибов; </w:t>
      </w:r>
    </w:p>
    <w:p w14:paraId="125710A7"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Вегетативное размножение комнатных растений; </w:t>
      </w:r>
    </w:p>
    <w:p w14:paraId="31269D1A"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Изучение строения и передвижения одноклеточных животных; </w:t>
      </w:r>
    </w:p>
    <w:p w14:paraId="3165BE65"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 xml:space="preserve">Изучение внешнего строения дождевого червя, наблюдение за его передвижением и реакциями на раздражения; </w:t>
      </w:r>
    </w:p>
    <w:p w14:paraId="2745FB44"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Изучение строения раковин моллюсков; </w:t>
      </w:r>
    </w:p>
    <w:p w14:paraId="42C5199F"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Изучение внешнего строения насекомого; </w:t>
      </w:r>
    </w:p>
    <w:p w14:paraId="1E74D243"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Изучение типов развития насекомых; </w:t>
      </w:r>
    </w:p>
    <w:p w14:paraId="02B32498"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Изучение внешнего строения и передвижения рыб; </w:t>
      </w:r>
    </w:p>
    <w:p w14:paraId="2D8F7CF0"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Изучение внешнего строения и перьевого покрова птиц; </w:t>
      </w:r>
    </w:p>
    <w:p w14:paraId="74B8D2FC"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Изучение внешнего строения, скелета и зубной системы млекопитающих. </w:t>
      </w:r>
    </w:p>
    <w:p w14:paraId="71830F8B"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Примерный список экскурсий по разделу «Живые организмы»:</w:t>
      </w:r>
    </w:p>
    <w:p w14:paraId="4BF84D64"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Многообразие животных; </w:t>
      </w:r>
    </w:p>
    <w:p w14:paraId="0FBDE5F3"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Осенние (зимние, весенние) явления в жизни растений и животных; </w:t>
      </w:r>
    </w:p>
    <w:p w14:paraId="032B4EFB"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Разнообразие и роль членистоногих в природе родного края; </w:t>
      </w:r>
    </w:p>
    <w:p w14:paraId="2F81B366" w14:textId="77777777" w:rsidR="00DB7A9E" w:rsidRPr="00706DE4" w:rsidRDefault="00AE25CB" w:rsidP="00706DE4">
      <w:pPr>
        <w:numPr>
          <w:ilvl w:val="0"/>
          <w:numId w:val="29"/>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Разнообразие птиц и млекопитающих местности проживания (экскурсия в природу, зоопарк или музей).</w:t>
      </w:r>
    </w:p>
    <w:p w14:paraId="1DCC1D16"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Примерный список практических работ по разделу «Человек и его здоровье»:</w:t>
      </w:r>
    </w:p>
    <w:p w14:paraId="3A8494FB" w14:textId="77777777" w:rsidR="00DB7A9E" w:rsidRPr="00706DE4" w:rsidRDefault="00AE25CB" w:rsidP="00706DE4">
      <w:pPr>
        <w:numPr>
          <w:ilvl w:val="0"/>
          <w:numId w:val="30"/>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Выявление особенностей строения клеток разных тканей; </w:t>
      </w:r>
    </w:p>
    <w:p w14:paraId="0B543FAC" w14:textId="77777777" w:rsidR="00DB7A9E" w:rsidRPr="00706DE4" w:rsidRDefault="00AE25CB" w:rsidP="00706DE4">
      <w:pPr>
        <w:numPr>
          <w:ilvl w:val="0"/>
          <w:numId w:val="30"/>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 xml:space="preserve">Изучение строения головного мозга; </w:t>
      </w:r>
    </w:p>
    <w:p w14:paraId="3A1B5ED6" w14:textId="77777777" w:rsidR="00DB7A9E" w:rsidRPr="00706DE4" w:rsidRDefault="00AE25CB" w:rsidP="00706DE4">
      <w:pPr>
        <w:numPr>
          <w:ilvl w:val="0"/>
          <w:numId w:val="30"/>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 xml:space="preserve">Выявление особенностей строения позвонков; </w:t>
      </w:r>
    </w:p>
    <w:p w14:paraId="4711F7CE" w14:textId="77777777" w:rsidR="00DB7A9E" w:rsidRPr="00706DE4" w:rsidRDefault="00AE25CB" w:rsidP="00706DE4">
      <w:pPr>
        <w:numPr>
          <w:ilvl w:val="0"/>
          <w:numId w:val="30"/>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Выявление нарушения осанки и наличия плоскостопия; </w:t>
      </w:r>
    </w:p>
    <w:p w14:paraId="175C7F4B" w14:textId="77777777" w:rsidR="00DB7A9E" w:rsidRPr="00706DE4" w:rsidRDefault="00AE25CB" w:rsidP="00706DE4">
      <w:pPr>
        <w:numPr>
          <w:ilvl w:val="0"/>
          <w:numId w:val="30"/>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Сравнение микроскопического строения крови человека и лягушки; </w:t>
      </w:r>
    </w:p>
    <w:p w14:paraId="528C1179" w14:textId="77777777" w:rsidR="00DB7A9E" w:rsidRPr="00706DE4" w:rsidRDefault="00AE25CB" w:rsidP="00706DE4">
      <w:pPr>
        <w:numPr>
          <w:ilvl w:val="0"/>
          <w:numId w:val="30"/>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rPr>
        <w:t xml:space="preserve">Подсчет пульса в разных условиях. </w:t>
      </w:r>
      <w:r w:rsidRPr="00706DE4">
        <w:rPr>
          <w:rFonts w:ascii="Times New Roman" w:eastAsia="Times New Roman" w:hAnsi="Times New Roman" w:cs="Times New Roman"/>
          <w:i/>
        </w:rPr>
        <w:t xml:space="preserve">Измерение артериального давления; </w:t>
      </w:r>
    </w:p>
    <w:p w14:paraId="628735C2" w14:textId="77777777" w:rsidR="00DB7A9E" w:rsidRPr="00706DE4" w:rsidRDefault="00AE25CB" w:rsidP="00706DE4">
      <w:pPr>
        <w:numPr>
          <w:ilvl w:val="0"/>
          <w:numId w:val="30"/>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Измерение жизненной емкости легких. Дыхательные движения.</w:t>
      </w:r>
    </w:p>
    <w:p w14:paraId="78263568" w14:textId="77777777" w:rsidR="00DB7A9E" w:rsidRPr="00706DE4" w:rsidRDefault="00AE25CB" w:rsidP="00706DE4">
      <w:pPr>
        <w:numPr>
          <w:ilvl w:val="0"/>
          <w:numId w:val="30"/>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Изучение строения и работы органа зрения. </w:t>
      </w:r>
    </w:p>
    <w:p w14:paraId="6CDBC021"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Примерный список практических работ по разделу «Общебиологические закономерности»:</w:t>
      </w:r>
    </w:p>
    <w:p w14:paraId="45669AD0" w14:textId="77777777" w:rsidR="00DB7A9E" w:rsidRPr="00706DE4" w:rsidRDefault="00AE25CB" w:rsidP="00706DE4">
      <w:pPr>
        <w:numPr>
          <w:ilvl w:val="0"/>
          <w:numId w:val="3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Изучение клеток и тканей растений и животных на готовых микропрепаратах;</w:t>
      </w:r>
    </w:p>
    <w:p w14:paraId="0C4DFBE7" w14:textId="77777777" w:rsidR="00DB7A9E" w:rsidRPr="00706DE4" w:rsidRDefault="00AE25CB" w:rsidP="00706DE4">
      <w:pPr>
        <w:numPr>
          <w:ilvl w:val="0"/>
          <w:numId w:val="3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Выявление изменчивости организмов; </w:t>
      </w:r>
    </w:p>
    <w:p w14:paraId="26C57455" w14:textId="77777777" w:rsidR="00DB7A9E" w:rsidRPr="00706DE4" w:rsidRDefault="00AE25CB" w:rsidP="00706DE4">
      <w:pPr>
        <w:numPr>
          <w:ilvl w:val="0"/>
          <w:numId w:val="31"/>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Выявление приспособлений у организмов к среде обитания (на конкретных примерах). </w:t>
      </w:r>
    </w:p>
    <w:p w14:paraId="000CA930"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Примерный список экскурсий по разделу «Общебиологические закономерности»:</w:t>
      </w:r>
    </w:p>
    <w:p w14:paraId="00C354C8" w14:textId="77777777" w:rsidR="00DB7A9E" w:rsidRPr="00706DE4" w:rsidRDefault="00AE25CB" w:rsidP="00706DE4">
      <w:pPr>
        <w:numPr>
          <w:ilvl w:val="0"/>
          <w:numId w:val="32"/>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Изучение и описание экосистемы своей местности.</w:t>
      </w:r>
    </w:p>
    <w:p w14:paraId="609834ED" w14:textId="77777777" w:rsidR="00DB7A9E" w:rsidRPr="00706DE4" w:rsidRDefault="00AE25CB" w:rsidP="00706DE4">
      <w:pPr>
        <w:numPr>
          <w:ilvl w:val="0"/>
          <w:numId w:val="32"/>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Многообразие живых организмов (на примере парка).</w:t>
      </w:r>
    </w:p>
    <w:p w14:paraId="4A335F67" w14:textId="77777777" w:rsidR="00DB7A9E" w:rsidRPr="00706DE4" w:rsidRDefault="00AE25CB" w:rsidP="00706DE4">
      <w:pPr>
        <w:numPr>
          <w:ilvl w:val="0"/>
          <w:numId w:val="32"/>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Естественный отбор - движущая сила эволюции.</w:t>
      </w:r>
    </w:p>
    <w:p w14:paraId="2FDFC54A"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36A07DAD"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2.</w:t>
      </w:r>
      <w:r w:rsidR="00E96C69" w:rsidRPr="00706DE4">
        <w:rPr>
          <w:rFonts w:ascii="Times New Roman" w:eastAsia="Times New Roman" w:hAnsi="Times New Roman" w:cs="Times New Roman"/>
          <w:b/>
        </w:rPr>
        <w:t>5</w:t>
      </w:r>
      <w:r w:rsidRPr="00706DE4">
        <w:rPr>
          <w:rFonts w:ascii="Times New Roman" w:eastAsia="Times New Roman" w:hAnsi="Times New Roman" w:cs="Times New Roman"/>
          <w:b/>
        </w:rPr>
        <w:t>.2.11. Химия</w:t>
      </w:r>
    </w:p>
    <w:p w14:paraId="46022EDD" w14:textId="77777777" w:rsidR="00DB7A9E" w:rsidRPr="00706DE4" w:rsidRDefault="00AE25CB" w:rsidP="00706DE4">
      <w:pPr>
        <w:spacing w:after="0" w:line="240" w:lineRule="auto"/>
        <w:ind w:firstLine="709"/>
        <w:jc w:val="both"/>
        <w:rPr>
          <w:rFonts w:ascii="Times New Roman" w:eastAsia="Times New Roman" w:hAnsi="Times New Roman" w:cs="Times New Roman"/>
          <w:b/>
          <w:spacing w:val="3"/>
        </w:rPr>
      </w:pPr>
      <w:r w:rsidRPr="00706DE4">
        <w:rPr>
          <w:rFonts w:ascii="Times New Roman" w:eastAsia="Times New Roman" w:hAnsi="Times New Roman" w:cs="Times New Roman"/>
          <w:b/>
        </w:rPr>
        <w:t>Перво</w:t>
      </w:r>
      <w:r w:rsidRPr="00706DE4">
        <w:rPr>
          <w:rFonts w:ascii="Times New Roman" w:eastAsia="Times New Roman" w:hAnsi="Times New Roman" w:cs="Times New Roman"/>
          <w:b/>
          <w:spacing w:val="-3"/>
        </w:rPr>
        <w:t>н</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2"/>
        </w:rPr>
        <w:t>ч</w:t>
      </w:r>
      <w:r w:rsidRPr="00706DE4">
        <w:rPr>
          <w:rFonts w:ascii="Times New Roman" w:eastAsia="Times New Roman" w:hAnsi="Times New Roman" w:cs="Times New Roman"/>
          <w:b/>
          <w:spacing w:val="1"/>
        </w:rPr>
        <w:t>ал</w:t>
      </w:r>
      <w:r w:rsidRPr="00706DE4">
        <w:rPr>
          <w:rFonts w:ascii="Times New Roman" w:eastAsia="Times New Roman" w:hAnsi="Times New Roman" w:cs="Times New Roman"/>
          <w:b/>
        </w:rPr>
        <w:t>ь</w:t>
      </w:r>
      <w:r w:rsidRPr="00706DE4">
        <w:rPr>
          <w:rFonts w:ascii="Times New Roman" w:eastAsia="Times New Roman" w:hAnsi="Times New Roman" w:cs="Times New Roman"/>
          <w:b/>
          <w:spacing w:val="-3"/>
        </w:rPr>
        <w:t>н</w:t>
      </w:r>
      <w:r w:rsidRPr="00706DE4">
        <w:rPr>
          <w:rFonts w:ascii="Times New Roman" w:eastAsia="Times New Roman" w:hAnsi="Times New Roman" w:cs="Times New Roman"/>
          <w:b/>
          <w:spacing w:val="-1"/>
        </w:rPr>
        <w:t>ы</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 xml:space="preserve"> х</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мическ</w:t>
      </w:r>
      <w:r w:rsidRPr="00706DE4">
        <w:rPr>
          <w:rFonts w:ascii="Times New Roman" w:eastAsia="Times New Roman" w:hAnsi="Times New Roman" w:cs="Times New Roman"/>
          <w:b/>
          <w:spacing w:val="-2"/>
        </w:rPr>
        <w:t>и</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п</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spacing w:val="-1"/>
        </w:rPr>
        <w:t>н</w:t>
      </w:r>
      <w:r w:rsidRPr="00706DE4">
        <w:rPr>
          <w:rFonts w:ascii="Times New Roman" w:eastAsia="Times New Roman" w:hAnsi="Times New Roman" w:cs="Times New Roman"/>
          <w:b/>
        </w:rPr>
        <w:t>яти</w:t>
      </w:r>
      <w:r w:rsidRPr="00706DE4">
        <w:rPr>
          <w:rFonts w:ascii="Times New Roman" w:eastAsia="Times New Roman" w:hAnsi="Times New Roman" w:cs="Times New Roman"/>
          <w:b/>
          <w:spacing w:val="-1"/>
        </w:rPr>
        <w:t>я</w:t>
      </w:r>
    </w:p>
    <w:p w14:paraId="5CCCA608" w14:textId="77777777" w:rsidR="00DB7A9E" w:rsidRPr="00706DE4" w:rsidRDefault="00AE25CB" w:rsidP="00706DE4">
      <w:pPr>
        <w:spacing w:after="0" w:line="240" w:lineRule="auto"/>
        <w:ind w:firstLine="709"/>
        <w:jc w:val="both"/>
        <w:rPr>
          <w:rFonts w:ascii="Times New Roman" w:eastAsia="Times New Roman" w:hAnsi="Times New Roman" w:cs="Times New Roman"/>
          <w:spacing w:val="2"/>
        </w:rPr>
      </w:pP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 xml:space="preserve">ет </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spacing w:val="-1"/>
        </w:rPr>
        <w:t>Т</w:t>
      </w:r>
      <w:r w:rsidRPr="00706DE4">
        <w:rPr>
          <w:rFonts w:ascii="Times New Roman" w:eastAsia="Times New Roman" w:hAnsi="Times New Roman" w:cs="Times New Roman"/>
          <w:i/>
        </w:rPr>
        <w:t>ела и вещест</w:t>
      </w:r>
      <w:r w:rsidRPr="00706DE4">
        <w:rPr>
          <w:rFonts w:ascii="Times New Roman" w:eastAsia="Times New Roman" w:hAnsi="Times New Roman" w:cs="Times New Roman"/>
          <w:i/>
          <w:spacing w:val="-1"/>
        </w:rPr>
        <w:t>в</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w:t>
      </w:r>
      <w:r w:rsidRPr="00706DE4">
        <w:rPr>
          <w:rFonts w:ascii="Times New Roman" w:eastAsia="Times New Roman" w:hAnsi="Times New Roman" w:cs="Times New Roman"/>
          <w:i/>
          <w:spacing w:val="-2"/>
        </w:rPr>
        <w:t>н</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rPr>
        <w:t>емет</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 xml:space="preserve">ы </w:t>
      </w:r>
      <w:r w:rsidRPr="00706DE4">
        <w:rPr>
          <w:rFonts w:ascii="Times New Roman" w:eastAsia="Times New Roman" w:hAnsi="Times New Roman" w:cs="Times New Roman"/>
          <w:i/>
          <w:spacing w:val="1"/>
        </w:rPr>
        <w:t>по</w:t>
      </w:r>
      <w:r w:rsidRPr="00706DE4">
        <w:rPr>
          <w:rFonts w:ascii="Times New Roman" w:eastAsia="Times New Roman" w:hAnsi="Times New Roman" w:cs="Times New Roman"/>
          <w:i/>
          <w:spacing w:val="-3"/>
        </w:rPr>
        <w:t>з</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spacing w:val="-1"/>
        </w:rPr>
        <w:t>люд</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 xml:space="preserve"> и</w:t>
      </w:r>
      <w:r w:rsidRPr="00706DE4">
        <w:rPr>
          <w:rFonts w:ascii="Times New Roman" w:eastAsia="Times New Roman" w:hAnsi="Times New Roman" w:cs="Times New Roman"/>
          <w:i/>
          <w:spacing w:val="-3"/>
        </w:rPr>
        <w:t>з</w:t>
      </w:r>
      <w:r w:rsidRPr="00706DE4">
        <w:rPr>
          <w:rFonts w:ascii="Times New Roman" w:eastAsia="Times New Roman" w:hAnsi="Times New Roman" w:cs="Times New Roman"/>
          <w:i/>
        </w:rPr>
        <w:t>ме</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е,экс</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ме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т.</w:t>
      </w:r>
      <w:r w:rsidRPr="00706DE4">
        <w:rPr>
          <w:rFonts w:ascii="Times New Roman" w:eastAsia="Times New Roman" w:hAnsi="Times New Roman" w:cs="Times New Roman"/>
          <w:spacing w:val="-3"/>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еи </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еяв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я.Ч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евещест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а исме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2"/>
        </w:rPr>
        <w:t>д</w:t>
      </w:r>
      <w:r w:rsidRPr="00706DE4">
        <w:rPr>
          <w:rFonts w:ascii="Times New Roman" w:eastAsia="Times New Roman" w:hAnsi="Times New Roman" w:cs="Times New Roman"/>
        </w:rPr>
        <w:t>еле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мес</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к</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rPr>
        <w:t>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т. </w:t>
      </w:r>
      <w:r w:rsidRPr="00706DE4">
        <w:rPr>
          <w:rFonts w:ascii="Times New Roman" w:eastAsia="Times New Roman" w:hAnsi="Times New Roman" w:cs="Times New Roman"/>
          <w:spacing w:val="1"/>
        </w:rPr>
        <w:t>Зн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ки</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ки</w:t>
      </w:r>
      <w:r w:rsidRPr="00706DE4">
        <w:rPr>
          <w:rFonts w:ascii="Times New Roman" w:eastAsia="Times New Roman" w:hAnsi="Times New Roman" w:cs="Times New Roman"/>
        </w:rPr>
        <w:t>х 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в.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 и сл</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 вещест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а. Ва</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w:t>
      </w:r>
      <w:r w:rsidRPr="00706DE4">
        <w:rPr>
          <w:rFonts w:ascii="Times New Roman" w:eastAsia="Times New Roman" w:hAnsi="Times New Roman" w:cs="Times New Roman"/>
          <w:i/>
          <w:spacing w:val="1"/>
        </w:rPr>
        <w:t>З</w:t>
      </w:r>
      <w:r w:rsidRPr="00706DE4">
        <w:rPr>
          <w:rFonts w:ascii="Times New Roman" w:eastAsia="Times New Roman" w:hAnsi="Times New Roman" w:cs="Times New Roman"/>
          <w:i/>
        </w:rPr>
        <w:t>акон</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ства с</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стававе</w:t>
      </w:r>
      <w:r w:rsidRPr="00706DE4">
        <w:rPr>
          <w:rFonts w:ascii="Times New Roman" w:eastAsia="Times New Roman" w:hAnsi="Times New Roman" w:cs="Times New Roman"/>
          <w:i/>
          <w:spacing w:val="-3"/>
        </w:rPr>
        <w:t>щ</w:t>
      </w:r>
      <w:r w:rsidRPr="00706DE4">
        <w:rPr>
          <w:rFonts w:ascii="Times New Roman" w:eastAsia="Times New Roman" w:hAnsi="Times New Roman" w:cs="Times New Roman"/>
          <w:i/>
        </w:rPr>
        <w:t>ества.</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ми</w:t>
      </w:r>
      <w:r w:rsidRPr="00706DE4">
        <w:rPr>
          <w:rFonts w:ascii="Times New Roman" w:eastAsia="Times New Roman" w:hAnsi="Times New Roman" w:cs="Times New Roman"/>
          <w:spacing w:val="-1"/>
        </w:rPr>
        <w:t>ч</w:t>
      </w:r>
      <w:r w:rsidRPr="00706DE4">
        <w:rPr>
          <w:rFonts w:ascii="Times New Roman" w:eastAsia="Times New Roman" w:hAnsi="Times New Roman" w:cs="Times New Roman"/>
        </w:rPr>
        <w:t>ес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rPr>
        <w:t>м</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нд</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те</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яат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ая и 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ек</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рн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ям</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.Ма</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 xml:space="preserve"> до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тав 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н с</w:t>
      </w:r>
      <w:r w:rsidRPr="00706DE4">
        <w:rPr>
          <w:rFonts w:ascii="Times New Roman" w:eastAsia="Times New Roman" w:hAnsi="Times New Roman" w:cs="Times New Roman"/>
          <w:spacing w:val="-1"/>
        </w:rPr>
        <w:t>ох</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ямассывещест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4"/>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ав</w:t>
      </w:r>
      <w:r w:rsidRPr="00706DE4">
        <w:rPr>
          <w:rFonts w:ascii="Times New Roman" w:eastAsia="Times New Roman" w:hAnsi="Times New Roman" w:cs="Times New Roman"/>
          <w:spacing w:val="-2"/>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3"/>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эф</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ци</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2"/>
        </w:rPr>
        <w:t>У</w:t>
      </w:r>
      <w:r w:rsidRPr="00706DE4">
        <w:rPr>
          <w:rFonts w:ascii="Times New Roman" w:eastAsia="Times New Roman" w:hAnsi="Times New Roman" w:cs="Times New Roman"/>
        </w:rPr>
        <w:t>слов</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я и</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кипротекания</w:t>
      </w:r>
      <w:r w:rsidRPr="00706DE4">
        <w:rPr>
          <w:rFonts w:ascii="Times New Roman" w:eastAsia="Times New Roman" w:hAnsi="Times New Roman" w:cs="Times New Roman"/>
          <w:spacing w:val="1"/>
        </w:rPr>
        <w:t xml:space="preserve"> хи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еа</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ь– 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ин</w:t>
      </w:r>
      <w:r w:rsidRPr="00706DE4">
        <w:rPr>
          <w:rFonts w:ascii="Times New Roman" w:eastAsia="Times New Roman" w:hAnsi="Times New Roman" w:cs="Times New Roman"/>
          <w:spacing w:val="1"/>
        </w:rPr>
        <w:t>иц</w:t>
      </w:r>
      <w:r w:rsidRPr="00706DE4">
        <w:rPr>
          <w:rFonts w:ascii="Times New Roman" w:eastAsia="Times New Roman" w:hAnsi="Times New Roman" w:cs="Times New Roman"/>
        </w:rPr>
        <w:t>а 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чест</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авещест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я</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аям</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сса.</w:t>
      </w:r>
    </w:p>
    <w:p w14:paraId="320A6144" w14:textId="77777777" w:rsidR="00DB7A9E" w:rsidRPr="00706DE4" w:rsidRDefault="00AE25CB" w:rsidP="00706DE4">
      <w:pPr>
        <w:spacing w:after="0" w:line="240" w:lineRule="auto"/>
        <w:ind w:firstLine="709"/>
        <w:jc w:val="both"/>
        <w:rPr>
          <w:rFonts w:ascii="Times New Roman" w:eastAsia="Times New Roman" w:hAnsi="Times New Roman" w:cs="Times New Roman"/>
          <w:b/>
          <w:spacing w:val="4"/>
        </w:rPr>
      </w:pPr>
      <w:r w:rsidRPr="00706DE4">
        <w:rPr>
          <w:rFonts w:ascii="Times New Roman" w:eastAsia="Times New Roman" w:hAnsi="Times New Roman" w:cs="Times New Roman"/>
          <w:b/>
        </w:rPr>
        <w:t>Кис</w:t>
      </w:r>
      <w:r w:rsidRPr="00706DE4">
        <w:rPr>
          <w:rFonts w:ascii="Times New Roman" w:eastAsia="Times New Roman" w:hAnsi="Times New Roman" w:cs="Times New Roman"/>
          <w:b/>
          <w:spacing w:val="-2"/>
        </w:rPr>
        <w:t>л</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spacing w:val="-3"/>
        </w:rPr>
        <w:t>р</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 xml:space="preserve">д. </w:t>
      </w:r>
      <w:r w:rsidRPr="00706DE4">
        <w:rPr>
          <w:rFonts w:ascii="Times New Roman" w:eastAsia="Times New Roman" w:hAnsi="Times New Roman" w:cs="Times New Roman"/>
          <w:b/>
          <w:spacing w:val="-3"/>
        </w:rPr>
        <w:t>В</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дор</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д</w:t>
      </w:r>
    </w:p>
    <w:p w14:paraId="534237CE" w14:textId="77777777" w:rsidR="00DB7A9E" w:rsidRPr="00706DE4" w:rsidRDefault="00AE25CB" w:rsidP="00706DE4">
      <w:pPr>
        <w:spacing w:after="0" w:line="240" w:lineRule="auto"/>
        <w:ind w:firstLine="709"/>
        <w:jc w:val="both"/>
        <w:rPr>
          <w:rFonts w:ascii="Times New Roman" w:eastAsia="Times New Roman" w:hAnsi="Times New Roman" w:cs="Times New Roman"/>
          <w:spacing w:val="30"/>
        </w:rPr>
      </w:pPr>
      <w:r w:rsidRPr="00706DE4">
        <w:rPr>
          <w:rFonts w:ascii="Times New Roman" w:eastAsia="Times New Roman" w:hAnsi="Times New Roman" w:cs="Times New Roman"/>
          <w:spacing w:val="-3"/>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rPr>
        <w:t xml:space="preserve">д– </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ти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 вещест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з</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ставвоз</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spacing w:val="1"/>
        </w:rPr>
        <w:t>х</w:t>
      </w:r>
      <w:r w:rsidRPr="00706DE4">
        <w:rPr>
          <w:rFonts w:ascii="Times New Roman" w:eastAsia="Times New Roman" w:hAnsi="Times New Roman" w:cs="Times New Roman"/>
          <w:i/>
        </w:rPr>
        <w:t>а.</w:t>
      </w:r>
      <w:r w:rsidRPr="00706DE4">
        <w:rPr>
          <w:rFonts w:ascii="Times New Roman" w:eastAsia="Times New Roman" w:hAnsi="Times New Roman" w:cs="Times New Roman"/>
          <w:spacing w:val="-1"/>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w:t>
      </w:r>
      <w:r w:rsidRPr="00706DE4">
        <w:rPr>
          <w:rFonts w:ascii="Times New Roman" w:eastAsia="Times New Roman" w:hAnsi="Times New Roman" w:cs="Times New Roman"/>
          <w:spacing w:val="-2"/>
        </w:rPr>
        <w:t>ич</w:t>
      </w:r>
      <w:r w:rsidRPr="00706DE4">
        <w:rPr>
          <w:rFonts w:ascii="Times New Roman" w:eastAsia="Times New Roman" w:hAnsi="Times New Roman" w:cs="Times New Roman"/>
        </w:rPr>
        <w:t>еск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еи </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свойст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ак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сл</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че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еи</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ек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i/>
          <w:spacing w:val="-1"/>
        </w:rPr>
        <w:t>Т</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йэ</w:t>
      </w:r>
      <w:r w:rsidRPr="00706DE4">
        <w:rPr>
          <w:rFonts w:ascii="Times New Roman" w:eastAsia="Times New Roman" w:hAnsi="Times New Roman" w:cs="Times New Roman"/>
          <w:i/>
          <w:spacing w:val="-3"/>
        </w:rPr>
        <w:t>ф</w:t>
      </w:r>
      <w:r w:rsidRPr="00706DE4">
        <w:rPr>
          <w:rFonts w:ascii="Times New Roman" w:eastAsia="Times New Roman" w:hAnsi="Times New Roman" w:cs="Times New Roman"/>
          <w:i/>
        </w:rPr>
        <w:t>фе</w:t>
      </w:r>
      <w:r w:rsidRPr="00706DE4">
        <w:rPr>
          <w:rFonts w:ascii="Times New Roman" w:eastAsia="Times New Roman" w:hAnsi="Times New Roman" w:cs="Times New Roman"/>
          <w:i/>
          <w:spacing w:val="1"/>
        </w:rPr>
        <w:t>к</w:t>
      </w:r>
      <w:r w:rsidRPr="00706DE4">
        <w:rPr>
          <w:rFonts w:ascii="Times New Roman" w:eastAsia="Times New Roman" w:hAnsi="Times New Roman" w:cs="Times New Roman"/>
          <w:i/>
        </w:rPr>
        <w:t xml:space="preserve">т </w:t>
      </w:r>
      <w:r w:rsidRPr="00706DE4">
        <w:rPr>
          <w:rFonts w:ascii="Times New Roman" w:eastAsia="Times New Roman" w:hAnsi="Times New Roman" w:cs="Times New Roman"/>
          <w:i/>
          <w:spacing w:val="-1"/>
        </w:rPr>
        <w:t>х</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2"/>
        </w:rPr>
        <w:t>и</w:t>
      </w:r>
      <w:r w:rsidRPr="00706DE4">
        <w:rPr>
          <w:rFonts w:ascii="Times New Roman" w:eastAsia="Times New Roman" w:hAnsi="Times New Roman" w:cs="Times New Roman"/>
          <w:i/>
        </w:rPr>
        <w:t>чес</w:t>
      </w:r>
      <w:r w:rsidRPr="00706DE4">
        <w:rPr>
          <w:rFonts w:ascii="Times New Roman" w:eastAsia="Times New Roman" w:hAnsi="Times New Roman" w:cs="Times New Roman"/>
          <w:i/>
          <w:spacing w:val="-1"/>
        </w:rPr>
        <w:t>ки</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rPr>
        <w:t>ак</w:t>
      </w:r>
      <w:r w:rsidRPr="00706DE4">
        <w:rPr>
          <w:rFonts w:ascii="Times New Roman" w:eastAsia="Times New Roman" w:hAnsi="Times New Roman" w:cs="Times New Roman"/>
          <w:i/>
          <w:spacing w:val="-1"/>
        </w:rPr>
        <w:t>ций</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он</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2"/>
        </w:rPr>
        <w:t>т</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бэк</w:t>
      </w:r>
      <w:r w:rsidRPr="00706DE4">
        <w:rPr>
          <w:rFonts w:ascii="Times New Roman" w:eastAsia="Times New Roman" w:hAnsi="Times New Roman" w:cs="Times New Roman"/>
          <w:i/>
          <w:spacing w:val="-3"/>
        </w:rPr>
        <w:t>з</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rPr>
        <w:t>-иэндот</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2"/>
        </w:rPr>
        <w:t>и</w:t>
      </w:r>
      <w:r w:rsidRPr="00706DE4">
        <w:rPr>
          <w:rFonts w:ascii="Times New Roman" w:eastAsia="Times New Roman" w:hAnsi="Times New Roman" w:cs="Times New Roman"/>
          <w:i/>
        </w:rPr>
        <w:t>чес</w:t>
      </w:r>
      <w:r w:rsidRPr="00706DE4">
        <w:rPr>
          <w:rFonts w:ascii="Times New Roman" w:eastAsia="Times New Roman" w:hAnsi="Times New Roman" w:cs="Times New Roman"/>
          <w:i/>
          <w:spacing w:val="-1"/>
        </w:rPr>
        <w:t>ки</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rPr>
        <w:t>ак</w:t>
      </w:r>
      <w:r w:rsidRPr="00706DE4">
        <w:rPr>
          <w:rFonts w:ascii="Times New Roman" w:eastAsia="Times New Roman" w:hAnsi="Times New Roman" w:cs="Times New Roman"/>
          <w:i/>
          <w:spacing w:val="-1"/>
        </w:rPr>
        <w:t>ц</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2"/>
        </w:rPr>
        <w:t>я</w:t>
      </w:r>
      <w:r w:rsidRPr="00706DE4">
        <w:rPr>
          <w:rFonts w:ascii="Times New Roman" w:eastAsia="Times New Roman" w:hAnsi="Times New Roman" w:cs="Times New Roman"/>
          <w:i/>
          <w:spacing w:val="1"/>
        </w:rPr>
        <w:t>х</w:t>
      </w:r>
      <w:r w:rsidRPr="00706DE4">
        <w:rPr>
          <w:rFonts w:ascii="Times New Roman" w:eastAsia="Times New Roman" w:hAnsi="Times New Roman" w:cs="Times New Roman"/>
        </w:rPr>
        <w:t>.</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д–</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т и</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евещест</w:t>
      </w:r>
      <w:r w:rsidRPr="00706DE4">
        <w:rPr>
          <w:rFonts w:ascii="Times New Roman" w:eastAsia="Times New Roman" w:hAnsi="Times New Roman" w:cs="Times New Roman"/>
          <w:spacing w:val="-4"/>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зич</w:t>
      </w:r>
      <w:r w:rsidRPr="00706DE4">
        <w:rPr>
          <w:rFonts w:ascii="Times New Roman" w:eastAsia="Times New Roman" w:hAnsi="Times New Roman" w:cs="Times New Roman"/>
          <w:spacing w:val="1"/>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еи </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ес</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ствавод</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че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вод</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ав</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ии</w:t>
      </w:r>
      <w:r w:rsidRPr="00706DE4">
        <w:rPr>
          <w:rFonts w:ascii="Times New Roman" w:eastAsia="Times New Roman" w:hAnsi="Times New Roman" w:cs="Times New Roman"/>
        </w:rPr>
        <w:t>.</w:t>
      </w:r>
      <w:r w:rsidRPr="00706DE4">
        <w:rPr>
          <w:rFonts w:ascii="Times New Roman" w:eastAsia="Times New Roman" w:hAnsi="Times New Roman" w:cs="Times New Roman"/>
          <w:i/>
          <w:spacing w:val="-4"/>
        </w:rPr>
        <w:t>П</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че</w:t>
      </w:r>
      <w:r w:rsidRPr="00706DE4">
        <w:rPr>
          <w:rFonts w:ascii="Times New Roman" w:eastAsia="Times New Roman" w:hAnsi="Times New Roman" w:cs="Times New Roman"/>
          <w:i/>
          <w:spacing w:val="1"/>
        </w:rPr>
        <w:t>ни</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ор</w:t>
      </w:r>
      <w:r w:rsidRPr="00706DE4">
        <w:rPr>
          <w:rFonts w:ascii="Times New Roman" w:eastAsia="Times New Roman" w:hAnsi="Times New Roman" w:cs="Times New Roman"/>
          <w:i/>
          <w:spacing w:val="1"/>
        </w:rPr>
        <w:t>од</w:t>
      </w:r>
      <w:r w:rsidRPr="00706DE4">
        <w:rPr>
          <w:rFonts w:ascii="Times New Roman" w:eastAsia="Times New Roman" w:hAnsi="Times New Roman" w:cs="Times New Roman"/>
          <w:i/>
        </w:rPr>
        <w:t xml:space="preserve">ав </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ро</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rPr>
        <w:t>ш</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ме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ни</w:t>
      </w:r>
      <w:r w:rsidRPr="00706DE4">
        <w:rPr>
          <w:rFonts w:ascii="Times New Roman" w:eastAsia="Times New Roman" w:hAnsi="Times New Roman" w:cs="Times New Roman"/>
          <w:i/>
        </w:rPr>
        <w:t>е вод</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З</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н</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вог</w:t>
      </w:r>
      <w:r w:rsidRPr="00706DE4">
        <w:rPr>
          <w:rFonts w:ascii="Times New Roman" w:eastAsia="Times New Roman" w:hAnsi="Times New Roman" w:cs="Times New Roman"/>
          <w:spacing w:val="-1"/>
        </w:rPr>
        <w:t>а</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яр</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1"/>
        </w:rPr>
        <w:t>ъ</w:t>
      </w:r>
      <w:r w:rsidRPr="00706DE4">
        <w:rPr>
          <w:rFonts w:ascii="Times New Roman" w:eastAsia="Times New Roman" w:hAnsi="Times New Roman" w:cs="Times New Roman"/>
        </w:rPr>
        <w:t>ем</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а</w:t>
      </w:r>
      <w:r w:rsidRPr="00706DE4">
        <w:rPr>
          <w:rFonts w:ascii="Times New Roman" w:eastAsia="Times New Roman" w:hAnsi="Times New Roman" w:cs="Times New Roman"/>
          <w:spacing w:val="5"/>
        </w:rPr>
        <w:t>з</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в.Ка</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еа</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 газ</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еве</w:t>
      </w:r>
      <w:r w:rsidRPr="00706DE4">
        <w:rPr>
          <w:rFonts w:ascii="Times New Roman" w:eastAsia="Times New Roman" w:hAnsi="Times New Roman" w:cs="Times New Roman"/>
          <w:spacing w:val="-3"/>
        </w:rPr>
        <w:t>щ</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а(к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,водор</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ъ</w:t>
      </w:r>
      <w:r w:rsidRPr="00706DE4">
        <w:rPr>
          <w:rFonts w:ascii="Times New Roman" w:eastAsia="Times New Roman" w:hAnsi="Times New Roman" w:cs="Times New Roman"/>
        </w:rPr>
        <w:t>ем</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тн</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3"/>
        </w:rPr>
        <w:t>ш</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яга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пр</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ци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w:t>
      </w:r>
    </w:p>
    <w:p w14:paraId="2E63CC54" w14:textId="77777777" w:rsidR="00DB7A9E" w:rsidRPr="00706DE4" w:rsidRDefault="00AE25CB" w:rsidP="00706DE4">
      <w:pPr>
        <w:spacing w:after="0" w:line="240" w:lineRule="auto"/>
        <w:ind w:firstLine="709"/>
        <w:jc w:val="both"/>
        <w:rPr>
          <w:rFonts w:ascii="Times New Roman" w:eastAsia="Times New Roman" w:hAnsi="Times New Roman" w:cs="Times New Roman"/>
          <w:b/>
          <w:spacing w:val="6"/>
        </w:rPr>
      </w:pPr>
      <w:r w:rsidRPr="00706DE4">
        <w:rPr>
          <w:rFonts w:ascii="Times New Roman" w:eastAsia="Times New Roman" w:hAnsi="Times New Roman" w:cs="Times New Roman"/>
          <w:b/>
          <w:spacing w:val="-3"/>
        </w:rPr>
        <w:t>В</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да.</w:t>
      </w:r>
      <w:r w:rsidRPr="00706DE4">
        <w:rPr>
          <w:rFonts w:ascii="Times New Roman" w:eastAsia="Times New Roman" w:hAnsi="Times New Roman" w:cs="Times New Roman"/>
          <w:b/>
          <w:spacing w:val="-1"/>
        </w:rPr>
        <w:t>Р</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2"/>
        </w:rPr>
        <w:t>с</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spacing w:val="-3"/>
        </w:rPr>
        <w:t>в</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spacing w:val="-3"/>
        </w:rPr>
        <w:t>р</w:t>
      </w:r>
      <w:r w:rsidRPr="00706DE4">
        <w:rPr>
          <w:rFonts w:ascii="Times New Roman" w:eastAsia="Times New Roman" w:hAnsi="Times New Roman" w:cs="Times New Roman"/>
          <w:b/>
          <w:spacing w:val="-1"/>
        </w:rPr>
        <w:t>ы</w:t>
      </w:r>
    </w:p>
    <w:p w14:paraId="45A27AF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i/>
        </w:rPr>
        <w:t>В</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ав</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иро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3"/>
        </w:rPr>
        <w:t>К</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г</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spacing w:val="1"/>
        </w:rPr>
        <w:t>ро</w:t>
      </w:r>
      <w:r w:rsidRPr="00706DE4">
        <w:rPr>
          <w:rFonts w:ascii="Times New Roman" w:eastAsia="Times New Roman" w:hAnsi="Times New Roman" w:cs="Times New Roman"/>
          <w:i/>
        </w:rPr>
        <w:t>тв</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 xml:space="preserve">ыв </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ро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Ф</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зич</w:t>
      </w:r>
      <w:r w:rsidRPr="00706DE4">
        <w:rPr>
          <w:rFonts w:ascii="Times New Roman" w:eastAsia="Times New Roman" w:hAnsi="Times New Roman" w:cs="Times New Roman"/>
          <w:i/>
          <w:spacing w:val="-1"/>
        </w:rPr>
        <w:t>е</w:t>
      </w:r>
      <w:r w:rsidRPr="00706DE4">
        <w:rPr>
          <w:rFonts w:ascii="Times New Roman" w:eastAsia="Times New Roman" w:hAnsi="Times New Roman" w:cs="Times New Roman"/>
          <w:i/>
        </w:rPr>
        <w:t>ск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еи</w:t>
      </w:r>
      <w:r w:rsidRPr="00706DE4">
        <w:rPr>
          <w:rFonts w:ascii="Times New Roman" w:eastAsia="Times New Roman" w:hAnsi="Times New Roman" w:cs="Times New Roman"/>
          <w:i/>
          <w:spacing w:val="-1"/>
        </w:rPr>
        <w:t>х</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2"/>
        </w:rPr>
        <w:t>и</w:t>
      </w:r>
      <w:r w:rsidRPr="00706DE4">
        <w:rPr>
          <w:rFonts w:ascii="Times New Roman" w:eastAsia="Times New Roman" w:hAnsi="Times New Roman" w:cs="Times New Roman"/>
          <w:i/>
        </w:rPr>
        <w:t>чес</w:t>
      </w:r>
      <w:r w:rsidRPr="00706DE4">
        <w:rPr>
          <w:rFonts w:ascii="Times New Roman" w:eastAsia="Times New Roman" w:hAnsi="Times New Roman" w:cs="Times New Roman"/>
          <w:i/>
          <w:spacing w:val="-1"/>
        </w:rPr>
        <w:t>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есв</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rPr>
        <w:t>ства в</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spacing w:val="1"/>
        </w:rPr>
        <w:t>ды</w:t>
      </w:r>
      <w:r w:rsidRPr="00706DE4">
        <w:rPr>
          <w:rFonts w:ascii="Times New Roman" w:eastAsia="Times New Roman" w:hAnsi="Times New Roman" w:cs="Times New Roman"/>
          <w:i/>
        </w:rPr>
        <w:t>.</w:t>
      </w:r>
      <w:r w:rsidRPr="00706DE4">
        <w:rPr>
          <w:rFonts w:ascii="Times New Roman" w:eastAsia="Times New Roman" w:hAnsi="Times New Roman" w:cs="Times New Roman"/>
        </w:rPr>
        <w:t xml:space="preserve"> Раст</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rPr>
        <w:t>Рас</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rPr>
        <w:t>вори</w:t>
      </w:r>
      <w:r w:rsidRPr="00706DE4">
        <w:rPr>
          <w:rFonts w:ascii="Times New Roman" w:eastAsia="Times New Roman" w:hAnsi="Times New Roman" w:cs="Times New Roman"/>
          <w:i/>
          <w:spacing w:val="-2"/>
        </w:rPr>
        <w:t>м</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сть веществ в во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е.</w:t>
      </w:r>
      <w:r w:rsidRPr="00706DE4">
        <w:rPr>
          <w:rFonts w:ascii="Times New Roman" w:eastAsia="Times New Roman" w:hAnsi="Times New Roman" w:cs="Times New Roman"/>
          <w:spacing w:val="-3"/>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ц</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ств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rPr>
        <w:t>в.Ма</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ая</w:t>
      </w:r>
      <w:r w:rsidRPr="00706DE4">
        <w:rPr>
          <w:rFonts w:ascii="Times New Roman" w:eastAsia="Times New Roman" w:hAnsi="Times New Roman" w:cs="Times New Roman"/>
          <w:spacing w:val="1"/>
        </w:rPr>
        <w:t>до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аст</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говещ</w:t>
      </w:r>
      <w:r w:rsidRPr="00706DE4">
        <w:rPr>
          <w:rFonts w:ascii="Times New Roman" w:eastAsia="Times New Roman" w:hAnsi="Times New Roman" w:cs="Times New Roman"/>
          <w:spacing w:val="-3"/>
        </w:rPr>
        <w:t>е</w:t>
      </w:r>
      <w:r w:rsidRPr="00706DE4">
        <w:rPr>
          <w:rFonts w:ascii="Times New Roman" w:eastAsia="Times New Roman" w:hAnsi="Times New Roman" w:cs="Times New Roman"/>
        </w:rPr>
        <w:t>ства в растворе.</w:t>
      </w:r>
    </w:p>
    <w:p w14:paraId="05546EBD" w14:textId="77777777" w:rsidR="00DB7A9E" w:rsidRPr="00706DE4" w:rsidRDefault="00AE25CB" w:rsidP="00706DE4">
      <w:pPr>
        <w:spacing w:after="0" w:line="240" w:lineRule="auto"/>
        <w:ind w:firstLine="709"/>
        <w:jc w:val="both"/>
        <w:rPr>
          <w:rFonts w:ascii="Times New Roman" w:eastAsia="Times New Roman" w:hAnsi="Times New Roman" w:cs="Times New Roman"/>
          <w:b/>
          <w:spacing w:val="6"/>
        </w:rPr>
      </w:pPr>
      <w:r w:rsidRPr="00706DE4">
        <w:rPr>
          <w:rFonts w:ascii="Times New Roman" w:eastAsia="Times New Roman" w:hAnsi="Times New Roman" w:cs="Times New Roman"/>
          <w:b/>
        </w:rPr>
        <w:t>Ос</w:t>
      </w:r>
      <w:r w:rsidRPr="00706DE4">
        <w:rPr>
          <w:rFonts w:ascii="Times New Roman" w:eastAsia="Times New Roman" w:hAnsi="Times New Roman" w:cs="Times New Roman"/>
          <w:b/>
          <w:spacing w:val="-1"/>
        </w:rPr>
        <w:t>н</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в</w:t>
      </w:r>
      <w:r w:rsidRPr="00706DE4">
        <w:rPr>
          <w:rFonts w:ascii="Times New Roman" w:eastAsia="Times New Roman" w:hAnsi="Times New Roman" w:cs="Times New Roman"/>
          <w:b/>
          <w:spacing w:val="-1"/>
        </w:rPr>
        <w:t>ны</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3"/>
        </w:rPr>
        <w:t>к</w:t>
      </w:r>
      <w:r w:rsidRPr="00706DE4">
        <w:rPr>
          <w:rFonts w:ascii="Times New Roman" w:eastAsia="Times New Roman" w:hAnsi="Times New Roman" w:cs="Times New Roman"/>
          <w:b/>
          <w:spacing w:val="1"/>
        </w:rPr>
        <w:t>ла</w:t>
      </w:r>
      <w:r w:rsidRPr="00706DE4">
        <w:rPr>
          <w:rFonts w:ascii="Times New Roman" w:eastAsia="Times New Roman" w:hAnsi="Times New Roman" w:cs="Times New Roman"/>
          <w:b/>
          <w:spacing w:val="-2"/>
        </w:rPr>
        <w:t>с</w:t>
      </w:r>
      <w:r w:rsidRPr="00706DE4">
        <w:rPr>
          <w:rFonts w:ascii="Times New Roman" w:eastAsia="Times New Roman" w:hAnsi="Times New Roman" w:cs="Times New Roman"/>
          <w:b/>
        </w:rPr>
        <w:t xml:space="preserve">сы </w:t>
      </w:r>
      <w:r w:rsidRPr="00706DE4">
        <w:rPr>
          <w:rFonts w:ascii="Times New Roman" w:eastAsia="Times New Roman" w:hAnsi="Times New Roman" w:cs="Times New Roman"/>
          <w:b/>
          <w:spacing w:val="-1"/>
        </w:rPr>
        <w:t>н</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3"/>
        </w:rPr>
        <w:t>г</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1"/>
        </w:rPr>
        <w:t>ни</w:t>
      </w:r>
      <w:r w:rsidRPr="00706DE4">
        <w:rPr>
          <w:rFonts w:ascii="Times New Roman" w:eastAsia="Times New Roman" w:hAnsi="Times New Roman" w:cs="Times New Roman"/>
          <w:b/>
        </w:rPr>
        <w:t>ческ</w:t>
      </w:r>
      <w:r w:rsidRPr="00706DE4">
        <w:rPr>
          <w:rFonts w:ascii="Times New Roman" w:eastAsia="Times New Roman" w:hAnsi="Times New Roman" w:cs="Times New Roman"/>
          <w:b/>
          <w:spacing w:val="-2"/>
        </w:rPr>
        <w:t>и</w:t>
      </w:r>
      <w:r w:rsidRPr="00706DE4">
        <w:rPr>
          <w:rFonts w:ascii="Times New Roman" w:eastAsia="Times New Roman" w:hAnsi="Times New Roman" w:cs="Times New Roman"/>
          <w:b/>
        </w:rPr>
        <w:t>х</w:t>
      </w:r>
      <w:r w:rsidRPr="00706DE4">
        <w:rPr>
          <w:rFonts w:ascii="Times New Roman" w:eastAsia="Times New Roman" w:hAnsi="Times New Roman" w:cs="Times New Roman"/>
          <w:b/>
          <w:spacing w:val="-2"/>
        </w:rPr>
        <w:t>с</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ед</w:t>
      </w:r>
      <w:r w:rsidRPr="00706DE4">
        <w:rPr>
          <w:rFonts w:ascii="Times New Roman" w:eastAsia="Times New Roman" w:hAnsi="Times New Roman" w:cs="Times New Roman"/>
          <w:b/>
          <w:spacing w:val="-1"/>
        </w:rPr>
        <w:t>ин</w:t>
      </w:r>
      <w:r w:rsidRPr="00706DE4">
        <w:rPr>
          <w:rFonts w:ascii="Times New Roman" w:eastAsia="Times New Roman" w:hAnsi="Times New Roman" w:cs="Times New Roman"/>
          <w:b/>
        </w:rPr>
        <w:t>ен</w:t>
      </w:r>
      <w:r w:rsidRPr="00706DE4">
        <w:rPr>
          <w:rFonts w:ascii="Times New Roman" w:eastAsia="Times New Roman" w:hAnsi="Times New Roman" w:cs="Times New Roman"/>
          <w:b/>
          <w:spacing w:val="-2"/>
        </w:rPr>
        <w:t>и</w:t>
      </w:r>
      <w:r w:rsidRPr="00706DE4">
        <w:rPr>
          <w:rFonts w:ascii="Times New Roman" w:eastAsia="Times New Roman" w:hAnsi="Times New Roman" w:cs="Times New Roman"/>
          <w:b/>
          <w:spacing w:val="-1"/>
        </w:rPr>
        <w:t>й</w:t>
      </w:r>
    </w:p>
    <w:p w14:paraId="1328F8B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кс</w:t>
      </w:r>
      <w:r w:rsidRPr="00706DE4">
        <w:rPr>
          <w:rFonts w:ascii="Times New Roman" w:eastAsia="Times New Roman" w:hAnsi="Times New Roman" w:cs="Times New Roman"/>
          <w:spacing w:val="1"/>
        </w:rPr>
        <w:t>иды</w:t>
      </w:r>
      <w:r w:rsidRPr="00706DE4">
        <w:rPr>
          <w:rFonts w:ascii="Times New Roman" w:eastAsia="Times New Roman" w:hAnsi="Times New Roman" w:cs="Times New Roman"/>
        </w:rPr>
        <w:t>. К</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асс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клат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i/>
          <w:spacing w:val="-1"/>
        </w:rPr>
        <w:t>Ф</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з</w:t>
      </w:r>
      <w:r w:rsidRPr="00706DE4">
        <w:rPr>
          <w:rFonts w:ascii="Times New Roman" w:eastAsia="Times New Roman" w:hAnsi="Times New Roman" w:cs="Times New Roman"/>
          <w:i/>
          <w:spacing w:val="-2"/>
        </w:rPr>
        <w:t>и</w:t>
      </w:r>
      <w:r w:rsidRPr="00706DE4">
        <w:rPr>
          <w:rFonts w:ascii="Times New Roman" w:eastAsia="Times New Roman" w:hAnsi="Times New Roman" w:cs="Times New Roman"/>
          <w:i/>
        </w:rPr>
        <w:t>чес</w:t>
      </w:r>
      <w:r w:rsidRPr="00706DE4">
        <w:rPr>
          <w:rFonts w:ascii="Times New Roman" w:eastAsia="Times New Roman" w:hAnsi="Times New Roman" w:cs="Times New Roman"/>
          <w:i/>
          <w:spacing w:val="-1"/>
        </w:rPr>
        <w:t>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есв</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rPr>
        <w:t xml:space="preserve">ства </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кс</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до</w:t>
      </w:r>
      <w:r w:rsidRPr="00706DE4">
        <w:rPr>
          <w:rFonts w:ascii="Times New Roman" w:eastAsia="Times New Roman" w:hAnsi="Times New Roman" w:cs="Times New Roman"/>
          <w:i/>
        </w:rPr>
        <w:t>в.</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свойст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кс</w:t>
      </w:r>
      <w:r w:rsidRPr="00706DE4">
        <w:rPr>
          <w:rFonts w:ascii="Times New Roman" w:eastAsia="Times New Roman" w:hAnsi="Times New Roman" w:cs="Times New Roman"/>
          <w:spacing w:val="-1"/>
        </w:rPr>
        <w:t>ид</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че</w:t>
      </w:r>
      <w:r w:rsidRPr="00706DE4">
        <w:rPr>
          <w:rFonts w:ascii="Times New Roman" w:eastAsia="Times New Roman" w:hAnsi="Times New Roman" w:cs="Times New Roman"/>
          <w:i/>
          <w:spacing w:val="1"/>
        </w:rPr>
        <w:t>ни</w:t>
      </w:r>
      <w:r w:rsidRPr="00706DE4">
        <w:rPr>
          <w:rFonts w:ascii="Times New Roman" w:eastAsia="Times New Roman" w:hAnsi="Times New Roman" w:cs="Times New Roman"/>
          <w:i/>
        </w:rPr>
        <w:t>еи</w:t>
      </w:r>
      <w:r w:rsidRPr="00706DE4">
        <w:rPr>
          <w:rFonts w:ascii="Times New Roman" w:eastAsia="Times New Roman" w:hAnsi="Times New Roman" w:cs="Times New Roman"/>
          <w:i/>
          <w:spacing w:val="1"/>
        </w:rPr>
        <w:t xml:space="preserve"> п</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3"/>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xml:space="preserve">е </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кс</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до</w:t>
      </w:r>
      <w:r w:rsidRPr="00706DE4">
        <w:rPr>
          <w:rFonts w:ascii="Times New Roman" w:eastAsia="Times New Roman" w:hAnsi="Times New Roman" w:cs="Times New Roman"/>
          <w:i/>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К</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асс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4"/>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клат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i/>
          <w:spacing w:val="-1"/>
        </w:rPr>
        <w:t>Ф</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3"/>
        </w:rPr>
        <w:t>з</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2"/>
        </w:rPr>
        <w:t>ч</w:t>
      </w:r>
      <w:r w:rsidRPr="00706DE4">
        <w:rPr>
          <w:rFonts w:ascii="Times New Roman" w:eastAsia="Times New Roman" w:hAnsi="Times New Roman" w:cs="Times New Roman"/>
          <w:i/>
        </w:rPr>
        <w:t>еск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ес</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ой</w:t>
      </w:r>
      <w:r w:rsidRPr="00706DE4">
        <w:rPr>
          <w:rFonts w:ascii="Times New Roman" w:eastAsia="Times New Roman" w:hAnsi="Times New Roman" w:cs="Times New Roman"/>
          <w:i/>
        </w:rPr>
        <w:t>ства</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ва</w:t>
      </w:r>
      <w:r w:rsidRPr="00706DE4">
        <w:rPr>
          <w:rFonts w:ascii="Times New Roman" w:eastAsia="Times New Roman" w:hAnsi="Times New Roman" w:cs="Times New Roman"/>
          <w:i/>
          <w:spacing w:val="-2"/>
        </w:rPr>
        <w:t>н</w:t>
      </w:r>
      <w:r w:rsidRPr="00706DE4">
        <w:rPr>
          <w:rFonts w:ascii="Times New Roman" w:eastAsia="Times New Roman" w:hAnsi="Times New Roman" w:cs="Times New Roman"/>
          <w:i/>
          <w:spacing w:val="1"/>
        </w:rPr>
        <w:t>ий</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че</w:t>
      </w:r>
      <w:r w:rsidRPr="00706DE4">
        <w:rPr>
          <w:rFonts w:ascii="Times New Roman" w:eastAsia="Times New Roman" w:hAnsi="Times New Roman" w:cs="Times New Roman"/>
          <w:i/>
          <w:spacing w:val="1"/>
        </w:rPr>
        <w:t>ни</w:t>
      </w:r>
      <w:r w:rsidRPr="00706DE4">
        <w:rPr>
          <w:rFonts w:ascii="Times New Roman" w:eastAsia="Times New Roman" w:hAnsi="Times New Roman" w:cs="Times New Roman"/>
          <w:i/>
        </w:rPr>
        <w:t>е оснований.</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rPr>
        <w:t>ми</w:t>
      </w:r>
      <w:r w:rsidRPr="00706DE4">
        <w:rPr>
          <w:rFonts w:ascii="Times New Roman" w:eastAsia="Times New Roman" w:hAnsi="Times New Roman" w:cs="Times New Roman"/>
          <w:spacing w:val="1"/>
        </w:rPr>
        <w:t>ч</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есв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 xml:space="preserve">ства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.Ре</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ци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за</w:t>
      </w:r>
      <w:r w:rsidRPr="00706DE4">
        <w:rPr>
          <w:rFonts w:ascii="Times New Roman" w:eastAsia="Times New Roman" w:hAnsi="Times New Roman" w:cs="Times New Roman"/>
          <w:spacing w:val="-2"/>
        </w:rPr>
        <w:t>ц</w:t>
      </w:r>
      <w:r w:rsidRPr="00706DE4">
        <w:rPr>
          <w:rFonts w:ascii="Times New Roman" w:eastAsia="Times New Roman" w:hAnsi="Times New Roman" w:cs="Times New Roman"/>
          <w:spacing w:val="1"/>
        </w:rPr>
        <w:t>ии</w:t>
      </w:r>
      <w:r w:rsidRPr="00706DE4">
        <w:rPr>
          <w:rFonts w:ascii="Times New Roman" w:eastAsia="Times New Roman" w:hAnsi="Times New Roman" w:cs="Times New Roman"/>
        </w:rPr>
        <w:t>. 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ты.К</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сс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клат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i/>
          <w:spacing w:val="-1"/>
        </w:rPr>
        <w:t>Ф</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зич</w:t>
      </w:r>
      <w:r w:rsidRPr="00706DE4">
        <w:rPr>
          <w:rFonts w:ascii="Times New Roman" w:eastAsia="Times New Roman" w:hAnsi="Times New Roman" w:cs="Times New Roman"/>
          <w:i/>
          <w:spacing w:val="-1"/>
        </w:rPr>
        <w:t>е</w:t>
      </w:r>
      <w:r w:rsidRPr="00706DE4">
        <w:rPr>
          <w:rFonts w:ascii="Times New Roman" w:eastAsia="Times New Roman" w:hAnsi="Times New Roman" w:cs="Times New Roman"/>
          <w:i/>
        </w:rPr>
        <w:t>ск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ес</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rPr>
        <w:t>ст</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rPr>
        <w:t>а 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3"/>
        </w:rPr>
        <w:t>л</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т.</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че</w:t>
      </w:r>
      <w:r w:rsidRPr="00706DE4">
        <w:rPr>
          <w:rFonts w:ascii="Times New Roman" w:eastAsia="Times New Roman" w:hAnsi="Times New Roman" w:cs="Times New Roman"/>
          <w:i/>
          <w:spacing w:val="1"/>
        </w:rPr>
        <w:t>ни</w:t>
      </w:r>
      <w:r w:rsidRPr="00706DE4">
        <w:rPr>
          <w:rFonts w:ascii="Times New Roman" w:eastAsia="Times New Roman" w:hAnsi="Times New Roman" w:cs="Times New Roman"/>
          <w:i/>
        </w:rPr>
        <w:t xml:space="preserve">е и </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ри</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xml:space="preserve">е </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слот.</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свойст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ак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слот.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ка</w:t>
      </w:r>
      <w:r w:rsidRPr="00706DE4">
        <w:rPr>
          <w:rFonts w:ascii="Times New Roman" w:eastAsia="Times New Roman" w:hAnsi="Times New Roman" w:cs="Times New Roman"/>
          <w:spacing w:val="-2"/>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змене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 xml:space="preserve"> о</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кат</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в в </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1"/>
        </w:rPr>
        <w:t>ли</w:t>
      </w:r>
      <w:r w:rsidRPr="00706DE4">
        <w:rPr>
          <w:rFonts w:ascii="Times New Roman" w:eastAsia="Times New Roman" w:hAnsi="Times New Roman" w:cs="Times New Roman"/>
        </w:rPr>
        <w:t>ч</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х</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К</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асс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клат</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w:t>
      </w:r>
      <w:r w:rsidRPr="00706DE4">
        <w:rPr>
          <w:rFonts w:ascii="Times New Roman" w:eastAsia="Times New Roman" w:hAnsi="Times New Roman" w:cs="Times New Roman"/>
          <w:i/>
          <w:spacing w:val="-1"/>
        </w:rPr>
        <w:t>Ф</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зич</w:t>
      </w:r>
      <w:r w:rsidRPr="00706DE4">
        <w:rPr>
          <w:rFonts w:ascii="Times New Roman" w:eastAsia="Times New Roman" w:hAnsi="Times New Roman" w:cs="Times New Roman"/>
          <w:i/>
          <w:spacing w:val="1"/>
        </w:rPr>
        <w:t>е</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rPr>
        <w:t>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ес</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rPr>
        <w:t>ства с</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че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xml:space="preserve">е и </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ри</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3"/>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ни</w:t>
      </w:r>
      <w:r w:rsidRPr="00706DE4">
        <w:rPr>
          <w:rFonts w:ascii="Times New Roman" w:eastAsia="Times New Roman" w:hAnsi="Times New Roman" w:cs="Times New Roman"/>
          <w:i/>
        </w:rPr>
        <w:t>е солей.</w:t>
      </w:r>
      <w:r w:rsidRPr="00706DE4">
        <w:rPr>
          <w:rFonts w:ascii="Times New Roman" w:eastAsia="Times New Roman" w:hAnsi="Times New Roman" w:cs="Times New Roman"/>
          <w:spacing w:val="-4"/>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ес</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ой</w:t>
      </w:r>
      <w:r w:rsidRPr="00706DE4">
        <w:rPr>
          <w:rFonts w:ascii="Times New Roman" w:eastAsia="Times New Roman" w:hAnsi="Times New Roman" w:cs="Times New Roman"/>
        </w:rPr>
        <w:t>ст</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ас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каясвязьмеж</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у класс</w:t>
      </w:r>
      <w:r w:rsidRPr="00706DE4">
        <w:rPr>
          <w:rFonts w:ascii="Times New Roman" w:eastAsia="Times New Roman" w:hAnsi="Times New Roman" w:cs="Times New Roman"/>
          <w:spacing w:val="-3"/>
        </w:rPr>
        <w:t>ам</w:t>
      </w:r>
      <w:r w:rsidRPr="00706DE4">
        <w:rPr>
          <w:rFonts w:ascii="Times New Roman" w:eastAsia="Times New Roman" w:hAnsi="Times New Roman" w:cs="Times New Roman"/>
        </w:rPr>
        <w:t xml:space="preserve">и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г</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б</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ема</w:t>
      </w:r>
      <w:r w:rsidRPr="00706DE4">
        <w:rPr>
          <w:rFonts w:ascii="Times New Roman" w:eastAsia="Times New Roman" w:hAnsi="Times New Roman" w:cs="Times New Roman"/>
          <w:i/>
          <w:spacing w:val="1"/>
        </w:rPr>
        <w:t xml:space="preserve"> б</w:t>
      </w:r>
      <w:r w:rsidRPr="00706DE4">
        <w:rPr>
          <w:rFonts w:ascii="Times New Roman" w:eastAsia="Times New Roman" w:hAnsi="Times New Roman" w:cs="Times New Roman"/>
          <w:i/>
        </w:rPr>
        <w:t>езопас</w:t>
      </w:r>
      <w:r w:rsidRPr="00706DE4">
        <w:rPr>
          <w:rFonts w:ascii="Times New Roman" w:eastAsia="Times New Roman" w:hAnsi="Times New Roman" w:cs="Times New Roman"/>
          <w:i/>
          <w:spacing w:val="-2"/>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2"/>
        </w:rPr>
        <w:t>г</w:t>
      </w:r>
      <w:r w:rsidRPr="00706DE4">
        <w:rPr>
          <w:rFonts w:ascii="Times New Roman" w:eastAsia="Times New Roman" w:hAnsi="Times New Roman" w:cs="Times New Roman"/>
          <w:i/>
        </w:rPr>
        <w:t>о</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spacing w:val="1"/>
        </w:rPr>
        <w:t>по</w:t>
      </w:r>
      <w:r w:rsidRPr="00706DE4">
        <w:rPr>
          <w:rFonts w:ascii="Times New Roman" w:eastAsia="Times New Roman" w:hAnsi="Times New Roman" w:cs="Times New Roman"/>
          <w:i/>
          <w:spacing w:val="-3"/>
        </w:rPr>
        <w:t>л</w:t>
      </w:r>
      <w:r w:rsidRPr="00706DE4">
        <w:rPr>
          <w:rFonts w:ascii="Times New Roman" w:eastAsia="Times New Roman" w:hAnsi="Times New Roman" w:cs="Times New Roman"/>
          <w:i/>
          <w:spacing w:val="-1"/>
        </w:rPr>
        <w:t>ь</w:t>
      </w:r>
      <w:r w:rsidRPr="00706DE4">
        <w:rPr>
          <w:rFonts w:ascii="Times New Roman" w:eastAsia="Times New Roman" w:hAnsi="Times New Roman" w:cs="Times New Roman"/>
          <w:i/>
        </w:rPr>
        <w:t>зова</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xml:space="preserve">явеществ и </w:t>
      </w:r>
      <w:r w:rsidRPr="00706DE4">
        <w:rPr>
          <w:rFonts w:ascii="Times New Roman" w:eastAsia="Times New Roman" w:hAnsi="Times New Roman" w:cs="Times New Roman"/>
          <w:i/>
          <w:spacing w:val="1"/>
        </w:rPr>
        <w:t>хи</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ч</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xml:space="preserve">х </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еа</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ц</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йв</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вс</w:t>
      </w:r>
      <w:r w:rsidRPr="00706DE4">
        <w:rPr>
          <w:rFonts w:ascii="Times New Roman" w:eastAsia="Times New Roman" w:hAnsi="Times New Roman" w:cs="Times New Roman"/>
          <w:i/>
          <w:spacing w:val="-3"/>
        </w:rPr>
        <w:t>е</w:t>
      </w:r>
      <w:r w:rsidRPr="00706DE4">
        <w:rPr>
          <w:rFonts w:ascii="Times New Roman" w:eastAsia="Times New Roman" w:hAnsi="Times New Roman" w:cs="Times New Roman"/>
          <w:i/>
          <w:spacing w:val="1"/>
        </w:rPr>
        <w:t>дн</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2"/>
        </w:rPr>
        <w:t>ж</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з</w:t>
      </w:r>
      <w:r w:rsidRPr="00706DE4">
        <w:rPr>
          <w:rFonts w:ascii="Times New Roman" w:eastAsia="Times New Roman" w:hAnsi="Times New Roman" w:cs="Times New Roman"/>
          <w:i/>
          <w:spacing w:val="-2"/>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w:t>
      </w:r>
      <w:r w:rsidRPr="00706DE4">
        <w:rPr>
          <w:rFonts w:ascii="Times New Roman" w:eastAsia="Times New Roman" w:hAnsi="Times New Roman" w:cs="Times New Roman"/>
          <w:i/>
          <w:spacing w:val="-1"/>
        </w:rPr>
        <w:t>Т</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к</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ч</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rPr>
        <w:t>е,г</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ю</w:t>
      </w:r>
      <w:r w:rsidRPr="00706DE4">
        <w:rPr>
          <w:rFonts w:ascii="Times New Roman" w:eastAsia="Times New Roman" w:hAnsi="Times New Roman" w:cs="Times New Roman"/>
          <w:i/>
        </w:rPr>
        <w:t>ч</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еи в</w:t>
      </w:r>
      <w:r w:rsidRPr="00706DE4">
        <w:rPr>
          <w:rFonts w:ascii="Times New Roman" w:eastAsia="Times New Roman" w:hAnsi="Times New Roman" w:cs="Times New Roman"/>
          <w:i/>
          <w:spacing w:val="-1"/>
        </w:rPr>
        <w:t>з</w:t>
      </w:r>
      <w:r w:rsidRPr="00706DE4">
        <w:rPr>
          <w:rFonts w:ascii="Times New Roman" w:eastAsia="Times New Roman" w:hAnsi="Times New Roman" w:cs="Times New Roman"/>
          <w:i/>
          <w:spacing w:val="1"/>
        </w:rPr>
        <w:t>ры</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rPr>
        <w:t xml:space="preserve">е </w:t>
      </w:r>
      <w:r w:rsidRPr="00706DE4">
        <w:rPr>
          <w:rFonts w:ascii="Times New Roman" w:eastAsia="Times New Roman" w:hAnsi="Times New Roman" w:cs="Times New Roman"/>
          <w:i/>
          <w:spacing w:val="-1"/>
        </w:rPr>
        <w:t>в</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3"/>
        </w:rPr>
        <w:t>щ</w:t>
      </w:r>
      <w:r w:rsidRPr="00706DE4">
        <w:rPr>
          <w:rFonts w:ascii="Times New Roman" w:eastAsia="Times New Roman" w:hAnsi="Times New Roman" w:cs="Times New Roman"/>
          <w:i/>
        </w:rPr>
        <w:t>ества.</w:t>
      </w:r>
      <w:r w:rsidRPr="00706DE4">
        <w:rPr>
          <w:rFonts w:ascii="Times New Roman" w:eastAsia="Times New Roman" w:hAnsi="Times New Roman" w:cs="Times New Roman"/>
          <w:i/>
          <w:spacing w:val="-1"/>
        </w:rPr>
        <w:t xml:space="preserve"> Б</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 xml:space="preserve">вая </w:t>
      </w:r>
      <w:r w:rsidRPr="00706DE4">
        <w:rPr>
          <w:rFonts w:ascii="Times New Roman" w:eastAsia="Times New Roman" w:hAnsi="Times New Roman" w:cs="Times New Roman"/>
          <w:i/>
          <w:spacing w:val="-2"/>
        </w:rPr>
        <w:t>х</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чес</w:t>
      </w:r>
      <w:r w:rsidRPr="00706DE4">
        <w:rPr>
          <w:rFonts w:ascii="Times New Roman" w:eastAsia="Times New Roman" w:hAnsi="Times New Roman" w:cs="Times New Roman"/>
          <w:i/>
          <w:spacing w:val="1"/>
        </w:rPr>
        <w:t>к</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rPr>
        <w:t>я г</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ст</w:t>
      </w:r>
      <w:r w:rsidRPr="00706DE4">
        <w:rPr>
          <w:rFonts w:ascii="Times New Roman" w:eastAsia="Times New Roman" w:hAnsi="Times New Roman" w:cs="Times New Roman"/>
          <w:i/>
          <w:spacing w:val="-1"/>
        </w:rPr>
        <w:t>ь</w:t>
      </w:r>
      <w:r w:rsidRPr="00706DE4">
        <w:rPr>
          <w:rFonts w:ascii="Times New Roman" w:eastAsia="Times New Roman" w:hAnsi="Times New Roman" w:cs="Times New Roman"/>
          <w:i/>
        </w:rPr>
        <w:t>.</w:t>
      </w:r>
    </w:p>
    <w:p w14:paraId="25D9625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spacing w:val="-1"/>
        </w:rPr>
        <w:t>С</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spacing w:val="-3"/>
        </w:rPr>
        <w:t>р</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ен</w:t>
      </w:r>
      <w:r w:rsidRPr="00706DE4">
        <w:rPr>
          <w:rFonts w:ascii="Times New Roman" w:eastAsia="Times New Roman" w:hAnsi="Times New Roman" w:cs="Times New Roman"/>
          <w:b/>
          <w:spacing w:val="-2"/>
        </w:rPr>
        <w:t>и</w:t>
      </w:r>
      <w:r w:rsidRPr="00706DE4">
        <w:rPr>
          <w:rFonts w:ascii="Times New Roman" w:eastAsia="Times New Roman" w:hAnsi="Times New Roman" w:cs="Times New Roman"/>
          <w:b/>
        </w:rPr>
        <w:t xml:space="preserve">е </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spacing w:val="-2"/>
        </w:rPr>
        <w:t>м</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.Пер</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д</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ч</w:t>
      </w:r>
      <w:r w:rsidRPr="00706DE4">
        <w:rPr>
          <w:rFonts w:ascii="Times New Roman" w:eastAsia="Times New Roman" w:hAnsi="Times New Roman" w:cs="Times New Roman"/>
          <w:b/>
          <w:spacing w:val="-2"/>
        </w:rPr>
        <w:t>е</w:t>
      </w:r>
      <w:r w:rsidRPr="00706DE4">
        <w:rPr>
          <w:rFonts w:ascii="Times New Roman" w:eastAsia="Times New Roman" w:hAnsi="Times New Roman" w:cs="Times New Roman"/>
          <w:b/>
        </w:rPr>
        <w:t>ск</w:t>
      </w:r>
      <w:r w:rsidRPr="00706DE4">
        <w:rPr>
          <w:rFonts w:ascii="Times New Roman" w:eastAsia="Times New Roman" w:hAnsi="Times New Roman" w:cs="Times New Roman"/>
          <w:b/>
          <w:spacing w:val="-2"/>
        </w:rPr>
        <w:t>и</w:t>
      </w:r>
      <w:r w:rsidRPr="00706DE4">
        <w:rPr>
          <w:rFonts w:ascii="Times New Roman" w:eastAsia="Times New Roman" w:hAnsi="Times New Roman" w:cs="Times New Roman"/>
          <w:b/>
        </w:rPr>
        <w:t>йз</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1"/>
        </w:rPr>
        <w:t>к</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ни</w:t>
      </w:r>
      <w:r w:rsidRPr="00706DE4">
        <w:rPr>
          <w:rFonts w:ascii="Times New Roman" w:eastAsia="Times New Roman" w:hAnsi="Times New Roman" w:cs="Times New Roman"/>
          <w:b/>
          <w:spacing w:val="-1"/>
        </w:rPr>
        <w:t>п</w:t>
      </w:r>
      <w:r w:rsidRPr="00706DE4">
        <w:rPr>
          <w:rFonts w:ascii="Times New Roman" w:eastAsia="Times New Roman" w:hAnsi="Times New Roman" w:cs="Times New Roman"/>
          <w:b/>
        </w:rPr>
        <w:t>ер</w:t>
      </w:r>
      <w:r w:rsidRPr="00706DE4">
        <w:rPr>
          <w:rFonts w:ascii="Times New Roman" w:eastAsia="Times New Roman" w:hAnsi="Times New Roman" w:cs="Times New Roman"/>
          <w:b/>
          <w:spacing w:val="-3"/>
        </w:rPr>
        <w:t>и</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д</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ч</w:t>
      </w:r>
      <w:r w:rsidRPr="00706DE4">
        <w:rPr>
          <w:rFonts w:ascii="Times New Roman" w:eastAsia="Times New Roman" w:hAnsi="Times New Roman" w:cs="Times New Roman"/>
          <w:b/>
          <w:spacing w:val="-2"/>
        </w:rPr>
        <w:t>е</w:t>
      </w:r>
      <w:r w:rsidRPr="00706DE4">
        <w:rPr>
          <w:rFonts w:ascii="Times New Roman" w:eastAsia="Times New Roman" w:hAnsi="Times New Roman" w:cs="Times New Roman"/>
          <w:b/>
        </w:rPr>
        <w:t>скаяси</w:t>
      </w:r>
      <w:r w:rsidRPr="00706DE4">
        <w:rPr>
          <w:rFonts w:ascii="Times New Roman" w:eastAsia="Times New Roman" w:hAnsi="Times New Roman" w:cs="Times New Roman"/>
          <w:b/>
          <w:spacing w:val="-3"/>
        </w:rPr>
        <w:t>с</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spacing w:val="-2"/>
        </w:rPr>
        <w:t>е</w:t>
      </w:r>
      <w:r w:rsidRPr="00706DE4">
        <w:rPr>
          <w:rFonts w:ascii="Times New Roman" w:eastAsia="Times New Roman" w:hAnsi="Times New Roman" w:cs="Times New Roman"/>
          <w:b/>
        </w:rPr>
        <w:t xml:space="preserve">ма </w:t>
      </w:r>
      <w:r w:rsidRPr="00706DE4">
        <w:rPr>
          <w:rFonts w:ascii="Times New Roman" w:eastAsia="Times New Roman" w:hAnsi="Times New Roman" w:cs="Times New Roman"/>
          <w:b/>
          <w:spacing w:val="1"/>
        </w:rPr>
        <w:t>х</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мическ</w:t>
      </w:r>
      <w:r w:rsidRPr="00706DE4">
        <w:rPr>
          <w:rFonts w:ascii="Times New Roman" w:eastAsia="Times New Roman" w:hAnsi="Times New Roman" w:cs="Times New Roman"/>
          <w:b/>
          <w:spacing w:val="-4"/>
        </w:rPr>
        <w:t>и</w:t>
      </w:r>
      <w:r w:rsidRPr="00706DE4">
        <w:rPr>
          <w:rFonts w:ascii="Times New Roman" w:eastAsia="Times New Roman" w:hAnsi="Times New Roman" w:cs="Times New Roman"/>
          <w:b/>
        </w:rPr>
        <w:t>х</w:t>
      </w:r>
      <w:r w:rsidRPr="00706DE4">
        <w:rPr>
          <w:rFonts w:ascii="Times New Roman" w:eastAsia="Times New Roman" w:hAnsi="Times New Roman" w:cs="Times New Roman"/>
          <w:b/>
          <w:spacing w:val="-1"/>
        </w:rPr>
        <w:t>э</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spacing w:val="-2"/>
        </w:rPr>
        <w:t>е</w:t>
      </w:r>
      <w:r w:rsidRPr="00706DE4">
        <w:rPr>
          <w:rFonts w:ascii="Times New Roman" w:eastAsia="Times New Roman" w:hAnsi="Times New Roman" w:cs="Times New Roman"/>
          <w:b/>
        </w:rPr>
        <w:t>м</w:t>
      </w:r>
      <w:r w:rsidRPr="00706DE4">
        <w:rPr>
          <w:rFonts w:ascii="Times New Roman" w:eastAsia="Times New Roman" w:hAnsi="Times New Roman" w:cs="Times New Roman"/>
          <w:b/>
          <w:spacing w:val="-1"/>
        </w:rPr>
        <w:t>ен</w:t>
      </w:r>
      <w:r w:rsidRPr="00706DE4">
        <w:rPr>
          <w:rFonts w:ascii="Times New Roman" w:eastAsia="Times New Roman" w:hAnsi="Times New Roman" w:cs="Times New Roman"/>
          <w:b/>
          <w:spacing w:val="1"/>
        </w:rPr>
        <w:t>то</w:t>
      </w:r>
      <w:r w:rsidRPr="00706DE4">
        <w:rPr>
          <w:rFonts w:ascii="Times New Roman" w:eastAsia="Times New Roman" w:hAnsi="Times New Roman" w:cs="Times New Roman"/>
          <w:b/>
        </w:rPr>
        <w:t xml:space="preserve">в </w:t>
      </w:r>
      <w:r w:rsidRPr="00706DE4">
        <w:rPr>
          <w:rFonts w:ascii="Times New Roman" w:eastAsia="Times New Roman" w:hAnsi="Times New Roman" w:cs="Times New Roman"/>
          <w:b/>
          <w:spacing w:val="-1"/>
        </w:rPr>
        <w:t>Д</w:t>
      </w:r>
      <w:r w:rsidRPr="00706DE4">
        <w:rPr>
          <w:rFonts w:ascii="Times New Roman" w:eastAsia="Times New Roman" w:hAnsi="Times New Roman" w:cs="Times New Roman"/>
          <w:b/>
        </w:rPr>
        <w:t>.И.</w:t>
      </w:r>
      <w:r w:rsidRPr="00706DE4">
        <w:rPr>
          <w:rFonts w:ascii="Times New Roman" w:eastAsia="Times New Roman" w:hAnsi="Times New Roman" w:cs="Times New Roman"/>
          <w:b/>
          <w:spacing w:val="-1"/>
        </w:rPr>
        <w:t>М</w:t>
      </w:r>
      <w:r w:rsidRPr="00706DE4">
        <w:rPr>
          <w:rFonts w:ascii="Times New Roman" w:eastAsia="Times New Roman" w:hAnsi="Times New Roman" w:cs="Times New Roman"/>
          <w:b/>
        </w:rPr>
        <w:t>ен</w:t>
      </w:r>
      <w:r w:rsidRPr="00706DE4">
        <w:rPr>
          <w:rFonts w:ascii="Times New Roman" w:eastAsia="Times New Roman" w:hAnsi="Times New Roman" w:cs="Times New Roman"/>
          <w:b/>
          <w:spacing w:val="-1"/>
        </w:rPr>
        <w:t>д</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rPr>
        <w:t>еев</w:t>
      </w:r>
      <w:r w:rsidRPr="00706DE4">
        <w:rPr>
          <w:rFonts w:ascii="Times New Roman" w:eastAsia="Times New Roman" w:hAnsi="Times New Roman" w:cs="Times New Roman"/>
          <w:b/>
          <w:spacing w:val="1"/>
        </w:rPr>
        <w:t>а</w:t>
      </w:r>
    </w:p>
    <w:p w14:paraId="1F9E546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ат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др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,энергетический уровень.</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став</w:t>
      </w:r>
      <w:r w:rsidRPr="00706DE4">
        <w:rPr>
          <w:rFonts w:ascii="Times New Roman" w:eastAsia="Times New Roman" w:hAnsi="Times New Roman" w:cs="Times New Roman"/>
          <w:i/>
          <w:spacing w:val="-2"/>
        </w:rPr>
        <w:t>я</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а атома:</w:t>
      </w:r>
      <w:r w:rsidRPr="00706DE4">
        <w:rPr>
          <w:rFonts w:ascii="Times New Roman" w:eastAsia="Times New Roman" w:hAnsi="Times New Roman" w:cs="Times New Roman"/>
          <w:i/>
          <w:spacing w:val="-1"/>
        </w:rPr>
        <w:t>пр</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т</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ны</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rPr>
        <w:t>т</w:t>
      </w:r>
      <w:r w:rsidRPr="00706DE4">
        <w:rPr>
          <w:rFonts w:ascii="Times New Roman" w:eastAsia="Times New Roman" w:hAnsi="Times New Roman" w:cs="Times New Roman"/>
          <w:i/>
          <w:spacing w:val="-1"/>
        </w:rPr>
        <w:t>ро</w:t>
      </w:r>
      <w:r w:rsidRPr="00706DE4">
        <w:rPr>
          <w:rFonts w:ascii="Times New Roman" w:eastAsia="Times New Roman" w:hAnsi="Times New Roman" w:cs="Times New Roman"/>
          <w:i/>
          <w:spacing w:val="1"/>
        </w:rPr>
        <w:t>ны</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зо</w:t>
      </w:r>
      <w:r w:rsidRPr="00706DE4">
        <w:rPr>
          <w:rFonts w:ascii="Times New Roman" w:eastAsia="Times New Roman" w:hAnsi="Times New Roman" w:cs="Times New Roman"/>
          <w:i/>
          <w:spacing w:val="-2"/>
        </w:rPr>
        <w:t>т</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rPr>
        <w:t>.</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rPr>
        <w:t>ес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 з</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нД.И. Менделеева</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ая система химических элементов 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елее</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зич</w:t>
      </w:r>
      <w:r w:rsidRPr="00706DE4">
        <w:rPr>
          <w:rFonts w:ascii="Times New Roman" w:eastAsia="Times New Roman" w:hAnsi="Times New Roman" w:cs="Times New Roman"/>
          <w:spacing w:val="-1"/>
        </w:rPr>
        <w:t>е</w:t>
      </w:r>
      <w:r w:rsidRPr="00706DE4">
        <w:rPr>
          <w:rFonts w:ascii="Times New Roman" w:eastAsia="Times New Roman" w:hAnsi="Times New Roman" w:cs="Times New Roman"/>
        </w:rPr>
        <w:t>ск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мы</w:t>
      </w:r>
      <w:r w:rsidRPr="00706DE4">
        <w:rPr>
          <w:rFonts w:ascii="Times New Roman" w:eastAsia="Times New Roman" w:hAnsi="Times New Roman" w:cs="Times New Roman"/>
          <w:spacing w:val="-1"/>
        </w:rPr>
        <w:t>с</w:t>
      </w:r>
      <w:r w:rsidRPr="00706DE4">
        <w:rPr>
          <w:rFonts w:ascii="Times New Roman" w:eastAsia="Times New Roman" w:hAnsi="Times New Roman" w:cs="Times New Roman"/>
        </w:rPr>
        <w:t>л ат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2"/>
        </w:rPr>
        <w:t>(</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гоэ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ем</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та,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аг</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ыи</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 xml:space="preserve"> 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сте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Ст</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еэнергетических уровнейа</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ы</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1"/>
        </w:rPr>
        <w:t>2</w:t>
      </w:r>
      <w:r w:rsidRPr="00706DE4">
        <w:rPr>
          <w:rFonts w:ascii="Times New Roman" w:eastAsia="Times New Roman" w:hAnsi="Times New Roman" w:cs="Times New Roman"/>
        </w:rPr>
        <w:t xml:space="preserve">0 </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 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в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й </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rPr>
        <w:t>мы 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Ме</w:t>
      </w:r>
      <w:r w:rsidRPr="00706DE4">
        <w:rPr>
          <w:rFonts w:ascii="Times New Roman" w:eastAsia="Times New Roman" w:hAnsi="Times New Roman" w:cs="Times New Roman"/>
          <w:spacing w:val="1"/>
        </w:rPr>
        <w:t>нд</w:t>
      </w:r>
      <w:r w:rsidRPr="00706DE4">
        <w:rPr>
          <w:rFonts w:ascii="Times New Roman" w:eastAsia="Times New Roman" w:hAnsi="Times New Roman" w:cs="Times New Roman"/>
        </w:rPr>
        <w:t>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rPr>
        <w:t xml:space="preserve">ева. </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 xml:space="preserve"> и</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ясв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ств атомов химических 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 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 xml:space="preserve"> н</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ж</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яв</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стемеД.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М</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нд</w:t>
      </w:r>
      <w:r w:rsidRPr="00706DE4">
        <w:rPr>
          <w:rFonts w:ascii="Times New Roman" w:eastAsia="Times New Roman" w:hAnsi="Times New Roman" w:cs="Times New Roman"/>
        </w:rPr>
        <w:t>ел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rPr>
        <w:t>еваи ст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а</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ма.</w:t>
      </w:r>
      <w:r w:rsidRPr="00706DE4">
        <w:rPr>
          <w:rFonts w:ascii="Times New Roman" w:eastAsia="Times New Roman" w:hAnsi="Times New Roman" w:cs="Times New Roman"/>
          <w:spacing w:val="1"/>
        </w:rPr>
        <w:t>Зн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че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2"/>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го</w:t>
      </w:r>
      <w:r w:rsidRPr="00706DE4">
        <w:rPr>
          <w:rFonts w:ascii="Times New Roman" w:eastAsia="Times New Roman" w:hAnsi="Times New Roman" w:cs="Times New Roman"/>
          <w:spacing w:val="-1"/>
        </w:rPr>
        <w:t>з</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 Д.</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.М</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елее</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а.</w:t>
      </w:r>
    </w:p>
    <w:p w14:paraId="181816F6" w14:textId="77777777" w:rsidR="00DB7A9E" w:rsidRPr="00706DE4" w:rsidRDefault="00AE25CB" w:rsidP="00706DE4">
      <w:pPr>
        <w:spacing w:after="0" w:line="240" w:lineRule="auto"/>
        <w:ind w:firstLine="709"/>
        <w:jc w:val="both"/>
        <w:rPr>
          <w:rFonts w:ascii="Times New Roman" w:eastAsia="Times New Roman" w:hAnsi="Times New Roman" w:cs="Times New Roman"/>
          <w:b/>
          <w:spacing w:val="6"/>
        </w:rPr>
      </w:pPr>
      <w:r w:rsidRPr="00706DE4">
        <w:rPr>
          <w:rFonts w:ascii="Times New Roman" w:eastAsia="Times New Roman" w:hAnsi="Times New Roman" w:cs="Times New Roman"/>
          <w:b/>
          <w:spacing w:val="-1"/>
        </w:rPr>
        <w:t>С</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spacing w:val="-3"/>
        </w:rPr>
        <w:t>р</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ен</w:t>
      </w:r>
      <w:r w:rsidRPr="00706DE4">
        <w:rPr>
          <w:rFonts w:ascii="Times New Roman" w:eastAsia="Times New Roman" w:hAnsi="Times New Roman" w:cs="Times New Roman"/>
          <w:b/>
          <w:spacing w:val="-2"/>
        </w:rPr>
        <w:t>и</w:t>
      </w:r>
      <w:r w:rsidRPr="00706DE4">
        <w:rPr>
          <w:rFonts w:ascii="Times New Roman" w:eastAsia="Times New Roman" w:hAnsi="Times New Roman" w:cs="Times New Roman"/>
          <w:b/>
        </w:rPr>
        <w:t>ев</w:t>
      </w:r>
      <w:r w:rsidRPr="00706DE4">
        <w:rPr>
          <w:rFonts w:ascii="Times New Roman" w:eastAsia="Times New Roman" w:hAnsi="Times New Roman" w:cs="Times New Roman"/>
          <w:b/>
          <w:spacing w:val="-3"/>
        </w:rPr>
        <w:t>е</w:t>
      </w:r>
      <w:r w:rsidRPr="00706DE4">
        <w:rPr>
          <w:rFonts w:ascii="Times New Roman" w:eastAsia="Times New Roman" w:hAnsi="Times New Roman" w:cs="Times New Roman"/>
          <w:b/>
          <w:spacing w:val="-2"/>
        </w:rPr>
        <w:t>щ</w:t>
      </w:r>
      <w:r w:rsidRPr="00706DE4">
        <w:rPr>
          <w:rFonts w:ascii="Times New Roman" w:eastAsia="Times New Roman" w:hAnsi="Times New Roman" w:cs="Times New Roman"/>
          <w:b/>
        </w:rPr>
        <w:t>ес</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rPr>
        <w:t>в.</w:t>
      </w:r>
      <w:r w:rsidRPr="00706DE4">
        <w:rPr>
          <w:rFonts w:ascii="Times New Roman" w:eastAsia="Times New Roman" w:hAnsi="Times New Roman" w:cs="Times New Roman"/>
          <w:b/>
          <w:spacing w:val="-1"/>
        </w:rPr>
        <w:t>Хи</w:t>
      </w:r>
      <w:r w:rsidRPr="00706DE4">
        <w:rPr>
          <w:rFonts w:ascii="Times New Roman" w:eastAsia="Times New Roman" w:hAnsi="Times New Roman" w:cs="Times New Roman"/>
          <w:b/>
        </w:rPr>
        <w:t>мичес</w:t>
      </w:r>
      <w:r w:rsidRPr="00706DE4">
        <w:rPr>
          <w:rFonts w:ascii="Times New Roman" w:eastAsia="Times New Roman" w:hAnsi="Times New Roman" w:cs="Times New Roman"/>
          <w:b/>
          <w:spacing w:val="-3"/>
        </w:rPr>
        <w:t>к</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rPr>
        <w:t>ясв</w:t>
      </w:r>
      <w:r w:rsidRPr="00706DE4">
        <w:rPr>
          <w:rFonts w:ascii="Times New Roman" w:eastAsia="Times New Roman" w:hAnsi="Times New Roman" w:cs="Times New Roman"/>
          <w:b/>
          <w:spacing w:val="-1"/>
        </w:rPr>
        <w:t>я</w:t>
      </w:r>
      <w:r w:rsidRPr="00706DE4">
        <w:rPr>
          <w:rFonts w:ascii="Times New Roman" w:eastAsia="Times New Roman" w:hAnsi="Times New Roman" w:cs="Times New Roman"/>
          <w:b/>
        </w:rPr>
        <w:t>зь</w:t>
      </w:r>
    </w:p>
    <w:p w14:paraId="6F35894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i/>
        </w:rPr>
        <w:t>Э</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ект</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оо</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иц</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rPr>
        <w:t>ел</w:t>
      </w:r>
      <w:r w:rsidRPr="00706DE4">
        <w:rPr>
          <w:rFonts w:ascii="Times New Roman" w:eastAsia="Times New Roman" w:hAnsi="Times New Roman" w:cs="Times New Roman"/>
          <w:i/>
          <w:spacing w:val="-2"/>
        </w:rPr>
        <w:t>ь</w:t>
      </w:r>
      <w:r w:rsidRPr="00706DE4">
        <w:rPr>
          <w:rFonts w:ascii="Times New Roman" w:eastAsia="Times New Roman" w:hAnsi="Times New Roman" w:cs="Times New Roman"/>
          <w:i/>
          <w:spacing w:val="1"/>
        </w:rPr>
        <w:t>но</w:t>
      </w:r>
      <w:r w:rsidRPr="00706DE4">
        <w:rPr>
          <w:rFonts w:ascii="Times New Roman" w:eastAsia="Times New Roman" w:hAnsi="Times New Roman" w:cs="Times New Roman"/>
          <w:i/>
        </w:rPr>
        <w:t>сть а</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 xml:space="preserve">в </w:t>
      </w:r>
      <w:r w:rsidRPr="00706DE4">
        <w:rPr>
          <w:rFonts w:ascii="Times New Roman" w:eastAsia="Times New Roman" w:hAnsi="Times New Roman" w:cs="Times New Roman"/>
          <w:i/>
          <w:spacing w:val="-1"/>
        </w:rPr>
        <w:t>х</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2"/>
        </w:rPr>
        <w:t>и</w:t>
      </w:r>
      <w:r w:rsidRPr="00706DE4">
        <w:rPr>
          <w:rFonts w:ascii="Times New Roman" w:eastAsia="Times New Roman" w:hAnsi="Times New Roman" w:cs="Times New Roman"/>
          <w:i/>
        </w:rPr>
        <w:t>чес</w:t>
      </w:r>
      <w:r w:rsidRPr="00706DE4">
        <w:rPr>
          <w:rFonts w:ascii="Times New Roman" w:eastAsia="Times New Roman" w:hAnsi="Times New Roman" w:cs="Times New Roman"/>
          <w:i/>
          <w:spacing w:val="-1"/>
        </w:rPr>
        <w:t>ки</w:t>
      </w:r>
      <w:r w:rsidRPr="00706DE4">
        <w:rPr>
          <w:rFonts w:ascii="Times New Roman" w:eastAsia="Times New Roman" w:hAnsi="Times New Roman" w:cs="Times New Roman"/>
          <w:i/>
        </w:rPr>
        <w:t>хэ</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ем</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т</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w:t>
      </w:r>
      <w:r w:rsidRPr="00706DE4">
        <w:rPr>
          <w:rFonts w:ascii="Times New Roman" w:eastAsia="Times New Roman" w:hAnsi="Times New Roman" w:cs="Times New Roman"/>
          <w:spacing w:val="-3"/>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ва</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ясвяз</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я</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аяи </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2"/>
        </w:rPr>
        <w:t>я</w:t>
      </w:r>
      <w:r w:rsidRPr="00706DE4">
        <w:rPr>
          <w:rFonts w:ascii="Times New Roman" w:eastAsia="Times New Roman" w:hAnsi="Times New Roman" w:cs="Times New Roman"/>
          <w:spacing w:val="1"/>
        </w:rPr>
        <w:t>рн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8"/>
        </w:rPr>
        <w:t>т</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ео</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ор</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йсвя</w:t>
      </w:r>
      <w:r w:rsidRPr="00706DE4">
        <w:rPr>
          <w:rFonts w:ascii="Times New Roman" w:eastAsia="Times New Roman" w:hAnsi="Times New Roman" w:cs="Times New Roman"/>
          <w:i/>
          <w:spacing w:val="-3"/>
        </w:rPr>
        <w:t>з</w:t>
      </w:r>
      <w:r w:rsidRPr="00706DE4">
        <w:rPr>
          <w:rFonts w:ascii="Times New Roman" w:eastAsia="Times New Roman" w:hAnsi="Times New Roman" w:cs="Times New Roman"/>
          <w:i/>
        </w:rPr>
        <w:t>ии</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rPr>
        <w:t>е в</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xml:space="preserve">и </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2"/>
        </w:rPr>
        <w:t>ф</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зи</w:t>
      </w:r>
      <w:r w:rsidRPr="00706DE4">
        <w:rPr>
          <w:rFonts w:ascii="Times New Roman" w:eastAsia="Times New Roman" w:hAnsi="Times New Roman" w:cs="Times New Roman"/>
          <w:i/>
          <w:spacing w:val="-2"/>
        </w:rPr>
        <w:t>че</w:t>
      </w:r>
      <w:r w:rsidRPr="00706DE4">
        <w:rPr>
          <w:rFonts w:ascii="Times New Roman" w:eastAsia="Times New Roman" w:hAnsi="Times New Roman" w:cs="Times New Roman"/>
          <w:i/>
        </w:rPr>
        <w:t>ск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ес</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rPr>
        <w:t>стваве</w:t>
      </w:r>
      <w:r w:rsidRPr="00706DE4">
        <w:rPr>
          <w:rFonts w:ascii="Times New Roman" w:eastAsia="Times New Roman" w:hAnsi="Times New Roman" w:cs="Times New Roman"/>
          <w:i/>
          <w:spacing w:val="-3"/>
        </w:rPr>
        <w:t>щ</w:t>
      </w:r>
      <w:r w:rsidRPr="00706DE4">
        <w:rPr>
          <w:rFonts w:ascii="Times New Roman" w:eastAsia="Times New Roman" w:hAnsi="Times New Roman" w:cs="Times New Roman"/>
          <w:i/>
        </w:rPr>
        <w:t>еств</w:t>
      </w:r>
      <w:r w:rsidRPr="00706DE4">
        <w:rPr>
          <w:rFonts w:ascii="Times New Roman" w:eastAsia="Times New Roman" w:hAnsi="Times New Roman" w:cs="Times New Roman"/>
          <w:i/>
          <w:spacing w:val="1"/>
        </w:rPr>
        <w:t xml:space="preserve"> н</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пр</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3"/>
        </w:rPr>
        <w:t>е</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rPr>
        <w:t>.</w:t>
      </w:r>
      <w:r w:rsidRPr="00706DE4">
        <w:rPr>
          <w:rFonts w:ascii="Times New Roman" w:eastAsia="Times New Roman" w:hAnsi="Times New Roman" w:cs="Times New Roman"/>
          <w:spacing w:val="-1"/>
        </w:rPr>
        <w:t>Ио</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ясвяз</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 Мета</w:t>
      </w:r>
      <w:r w:rsidRPr="00706DE4">
        <w:rPr>
          <w:rFonts w:ascii="Times New Roman" w:eastAsia="Times New Roman" w:hAnsi="Times New Roman" w:cs="Times New Roman"/>
          <w:spacing w:val="-1"/>
        </w:rPr>
        <w:t>лл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скаяс</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яз</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w:t>
      </w:r>
      <w:r w:rsidRPr="00706DE4">
        <w:rPr>
          <w:rFonts w:ascii="Times New Roman" w:eastAsia="Times New Roman" w:hAnsi="Times New Roman" w:cs="Times New Roman"/>
          <w:i/>
          <w:spacing w:val="-1"/>
        </w:rPr>
        <w:t>Т</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rPr>
        <w:t>ы к</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ста</w:t>
      </w:r>
      <w:r w:rsidRPr="00706DE4">
        <w:rPr>
          <w:rFonts w:ascii="Times New Roman" w:eastAsia="Times New Roman" w:hAnsi="Times New Roman" w:cs="Times New Roman"/>
          <w:i/>
          <w:spacing w:val="-1"/>
        </w:rPr>
        <w:t>лл</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2"/>
        </w:rPr>
        <w:t>ч</w:t>
      </w:r>
      <w:r w:rsidRPr="00706DE4">
        <w:rPr>
          <w:rFonts w:ascii="Times New Roman" w:eastAsia="Times New Roman" w:hAnsi="Times New Roman" w:cs="Times New Roman"/>
          <w:i/>
        </w:rPr>
        <w:t>ес</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ешет</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к(ат</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ая, м</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ек</w:t>
      </w:r>
      <w:r w:rsidRPr="00706DE4">
        <w:rPr>
          <w:rFonts w:ascii="Times New Roman" w:eastAsia="Times New Roman" w:hAnsi="Times New Roman" w:cs="Times New Roman"/>
          <w:i/>
          <w:spacing w:val="-3"/>
        </w:rPr>
        <w:t>у</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рн</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он</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ая,мета</w:t>
      </w:r>
      <w:r w:rsidRPr="00706DE4">
        <w:rPr>
          <w:rFonts w:ascii="Times New Roman" w:eastAsia="Times New Roman" w:hAnsi="Times New Roman" w:cs="Times New Roman"/>
          <w:i/>
          <w:spacing w:val="-1"/>
        </w:rPr>
        <w:t>лл</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2"/>
        </w:rPr>
        <w:t>ч</w:t>
      </w:r>
      <w:r w:rsidRPr="00706DE4">
        <w:rPr>
          <w:rFonts w:ascii="Times New Roman" w:eastAsia="Times New Roman" w:hAnsi="Times New Roman" w:cs="Times New Roman"/>
          <w:i/>
        </w:rPr>
        <w:t>еск</w:t>
      </w:r>
      <w:r w:rsidRPr="00706DE4">
        <w:rPr>
          <w:rFonts w:ascii="Times New Roman" w:eastAsia="Times New Roman" w:hAnsi="Times New Roman" w:cs="Times New Roman"/>
          <w:i/>
          <w:spacing w:val="-2"/>
        </w:rPr>
        <w:t>ая</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З</w:t>
      </w:r>
      <w:r w:rsidRPr="00706DE4">
        <w:rPr>
          <w:rFonts w:ascii="Times New Roman" w:eastAsia="Times New Roman" w:hAnsi="Times New Roman" w:cs="Times New Roman"/>
          <w:i/>
        </w:rPr>
        <w:t>ави</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сть ф</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3"/>
        </w:rPr>
        <w:t>з</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2"/>
        </w:rPr>
        <w:t>ч</w:t>
      </w:r>
      <w:r w:rsidRPr="00706DE4">
        <w:rPr>
          <w:rFonts w:ascii="Times New Roman" w:eastAsia="Times New Roman" w:hAnsi="Times New Roman" w:cs="Times New Roman"/>
          <w:i/>
        </w:rPr>
        <w:t>еск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х</w:t>
      </w:r>
      <w:r w:rsidRPr="00706DE4">
        <w:rPr>
          <w:rFonts w:ascii="Times New Roman" w:eastAsia="Times New Roman" w:hAnsi="Times New Roman" w:cs="Times New Roman"/>
          <w:i/>
          <w:spacing w:val="3"/>
        </w:rPr>
        <w:t>с</w:t>
      </w:r>
      <w:r w:rsidRPr="00706DE4">
        <w:rPr>
          <w:rFonts w:ascii="Times New Roman" w:eastAsia="Times New Roman" w:hAnsi="Times New Roman" w:cs="Times New Roman"/>
          <w:i/>
          <w:spacing w:val="-3"/>
        </w:rPr>
        <w:t>в</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й</w:t>
      </w:r>
      <w:r w:rsidRPr="00706DE4">
        <w:rPr>
          <w:rFonts w:ascii="Times New Roman" w:eastAsia="Times New Roman" w:hAnsi="Times New Roman" w:cs="Times New Roman"/>
          <w:i/>
        </w:rPr>
        <w:t>стввещ</w:t>
      </w:r>
      <w:r w:rsidRPr="00706DE4">
        <w:rPr>
          <w:rFonts w:ascii="Times New Roman" w:eastAsia="Times New Roman" w:hAnsi="Times New Roman" w:cs="Times New Roman"/>
          <w:i/>
          <w:spacing w:val="-3"/>
        </w:rPr>
        <w:t>е</w:t>
      </w:r>
      <w:r w:rsidRPr="00706DE4">
        <w:rPr>
          <w:rFonts w:ascii="Times New Roman" w:eastAsia="Times New Roman" w:hAnsi="Times New Roman" w:cs="Times New Roman"/>
          <w:i/>
        </w:rPr>
        <w:t>ств</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т</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ст</w:t>
      </w:r>
      <w:r w:rsidRPr="00706DE4">
        <w:rPr>
          <w:rFonts w:ascii="Times New Roman" w:eastAsia="Times New Roman" w:hAnsi="Times New Roman" w:cs="Times New Roman"/>
          <w:i/>
          <w:spacing w:val="-3"/>
        </w:rPr>
        <w:t>а</w:t>
      </w:r>
      <w:r w:rsidRPr="00706DE4">
        <w:rPr>
          <w:rFonts w:ascii="Times New Roman" w:eastAsia="Times New Roman" w:hAnsi="Times New Roman" w:cs="Times New Roman"/>
          <w:i/>
          <w:spacing w:val="-1"/>
        </w:rPr>
        <w:t>лл</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чес</w:t>
      </w:r>
      <w:r w:rsidRPr="00706DE4">
        <w:rPr>
          <w:rFonts w:ascii="Times New Roman" w:eastAsia="Times New Roman" w:hAnsi="Times New Roman" w:cs="Times New Roman"/>
          <w:i/>
          <w:spacing w:val="-1"/>
        </w:rPr>
        <w:t>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ешет</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w:t>
      </w:r>
    </w:p>
    <w:p w14:paraId="73E10FB5" w14:textId="77777777" w:rsidR="00DB7A9E" w:rsidRPr="00706DE4" w:rsidRDefault="00AE25CB" w:rsidP="00706DE4">
      <w:pPr>
        <w:spacing w:after="0" w:line="240" w:lineRule="auto"/>
        <w:ind w:firstLine="709"/>
        <w:jc w:val="both"/>
        <w:rPr>
          <w:rFonts w:ascii="Times New Roman" w:eastAsia="Times New Roman" w:hAnsi="Times New Roman" w:cs="Times New Roman"/>
          <w:b/>
          <w:spacing w:val="2"/>
        </w:rPr>
      </w:pPr>
      <w:r w:rsidRPr="00706DE4">
        <w:rPr>
          <w:rFonts w:ascii="Times New Roman" w:eastAsia="Times New Roman" w:hAnsi="Times New Roman" w:cs="Times New Roman"/>
          <w:b/>
        </w:rPr>
        <w:t>Химические реакции</w:t>
      </w:r>
    </w:p>
    <w:p w14:paraId="1C24909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он</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2"/>
        </w:rPr>
        <w:t>т</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ео ск</w:t>
      </w:r>
      <w:r w:rsidRPr="00706DE4">
        <w:rPr>
          <w:rFonts w:ascii="Times New Roman" w:eastAsia="Times New Roman" w:hAnsi="Times New Roman" w:cs="Times New Roman"/>
          <w:i/>
          <w:spacing w:val="-1"/>
        </w:rPr>
        <w:t>ор</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сти</w:t>
      </w:r>
      <w:r w:rsidRPr="00706DE4">
        <w:rPr>
          <w:rFonts w:ascii="Times New Roman" w:eastAsia="Times New Roman" w:hAnsi="Times New Roman" w:cs="Times New Roman"/>
          <w:i/>
          <w:spacing w:val="-1"/>
        </w:rPr>
        <w:t>х</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че</w:t>
      </w:r>
      <w:r w:rsidRPr="00706DE4">
        <w:rPr>
          <w:rFonts w:ascii="Times New Roman" w:eastAsia="Times New Roman" w:hAnsi="Times New Roman" w:cs="Times New Roman"/>
          <w:i/>
          <w:spacing w:val="-2"/>
        </w:rPr>
        <w:t>ск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еа</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ц</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Ф</w:t>
      </w:r>
      <w:r w:rsidRPr="00706DE4">
        <w:rPr>
          <w:rFonts w:ascii="Times New Roman" w:eastAsia="Times New Roman" w:hAnsi="Times New Roman" w:cs="Times New Roman"/>
          <w:i/>
        </w:rPr>
        <w:t>ак</w:t>
      </w:r>
      <w:r w:rsidRPr="00706DE4">
        <w:rPr>
          <w:rFonts w:ascii="Times New Roman" w:eastAsia="Times New Roman" w:hAnsi="Times New Roman" w:cs="Times New Roman"/>
          <w:i/>
          <w:spacing w:val="-2"/>
        </w:rPr>
        <w:t>т</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ры</w:t>
      </w:r>
      <w:r w:rsidRPr="00706DE4">
        <w:rPr>
          <w:rFonts w:ascii="Times New Roman" w:eastAsia="Times New Roman" w:hAnsi="Times New Roman" w:cs="Times New Roman"/>
          <w:i/>
        </w:rPr>
        <w:t>, в</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яю</w:t>
      </w:r>
      <w:r w:rsidRPr="00706DE4">
        <w:rPr>
          <w:rFonts w:ascii="Times New Roman" w:eastAsia="Times New Roman" w:hAnsi="Times New Roman" w:cs="Times New Roman"/>
          <w:i/>
          <w:spacing w:val="-3"/>
        </w:rPr>
        <w:t>щ</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 xml:space="preserve"> н</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rPr>
        <w:t>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сть</w:t>
      </w:r>
      <w:r w:rsidRPr="00706DE4">
        <w:rPr>
          <w:rFonts w:ascii="Times New Roman" w:eastAsia="Times New Roman" w:hAnsi="Times New Roman" w:cs="Times New Roman"/>
          <w:i/>
          <w:spacing w:val="-1"/>
        </w:rPr>
        <w:t>х</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че</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rPr>
        <w:t>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 xml:space="preserve">й </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еа</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ц</w:t>
      </w:r>
      <w:r w:rsidRPr="00706DE4">
        <w:rPr>
          <w:rFonts w:ascii="Times New Roman" w:eastAsia="Times New Roman" w:hAnsi="Times New Roman" w:cs="Times New Roman"/>
          <w:i/>
          <w:spacing w:val="1"/>
        </w:rPr>
        <w:t>ии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rPr>
        <w:t>Понятие о катализаторе.</w:t>
      </w:r>
      <w:r w:rsidRPr="00706DE4">
        <w:rPr>
          <w:rFonts w:ascii="Times New Roman" w:eastAsia="Times New Roman" w:hAnsi="Times New Roman" w:cs="Times New Roman"/>
        </w:rPr>
        <w:t xml:space="preserve"> К</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ас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ки</w:t>
      </w:r>
      <w:r w:rsidRPr="00706DE4">
        <w:rPr>
          <w:rFonts w:ascii="Times New Roman" w:eastAsia="Times New Roman" w:hAnsi="Times New Roman" w:cs="Times New Roman"/>
        </w:rPr>
        <w:t>х</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аз</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ка</w:t>
      </w:r>
      <w:r w:rsidRPr="00706DE4">
        <w:rPr>
          <w:rFonts w:ascii="Times New Roman" w:eastAsia="Times New Roman" w:hAnsi="Times New Roman" w:cs="Times New Roman"/>
          <w:spacing w:val="-2"/>
        </w:rPr>
        <w:t>м</w:t>
      </w:r>
      <w:r w:rsidRPr="00706DE4">
        <w:rPr>
          <w:rFonts w:ascii="Times New Roman" w:eastAsia="Times New Roman" w:hAnsi="Times New Roman" w:cs="Times New Roman"/>
        </w:rPr>
        <w:t>:</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слуи</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ставу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дны</w:t>
      </w:r>
      <w:r w:rsidRPr="00706DE4">
        <w:rPr>
          <w:rFonts w:ascii="Times New Roman" w:eastAsia="Times New Roman" w:hAnsi="Times New Roman" w:cs="Times New Roman"/>
        </w:rPr>
        <w:t>хи</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че</w:t>
      </w:r>
      <w:r w:rsidRPr="00706DE4">
        <w:rPr>
          <w:rFonts w:ascii="Times New Roman" w:eastAsia="Times New Roman" w:hAnsi="Times New Roman" w:cs="Times New Roman"/>
          <w:spacing w:val="1"/>
        </w:rPr>
        <w:t>нн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х</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еществ;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зм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ю сте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атомов</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в; </w:t>
      </w:r>
      <w:r w:rsidRPr="00706DE4">
        <w:rPr>
          <w:rFonts w:ascii="Times New Roman" w:eastAsia="Times New Roman" w:hAnsi="Times New Roman" w:cs="Times New Roman"/>
          <w:spacing w:val="1"/>
        </w:rPr>
        <w:t>по</w:t>
      </w:r>
      <w:r w:rsidRPr="00706DE4">
        <w:rPr>
          <w:rFonts w:ascii="Times New Roman" w:eastAsia="Times New Roman" w:hAnsi="Times New Roman" w:cs="Times New Roman"/>
        </w:rPr>
        <w:t>г</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щ</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ю</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и</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ы</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ю энерг</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ект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кая</w:t>
      </w:r>
      <w:r w:rsidRPr="00706DE4">
        <w:rPr>
          <w:rFonts w:ascii="Times New Roman" w:eastAsia="Times New Roman" w:hAnsi="Times New Roman" w:cs="Times New Roman"/>
          <w:spacing w:val="1"/>
        </w:rPr>
        <w:t>ди</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ци</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ект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ыи </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ект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оны</w:t>
      </w:r>
      <w:r w:rsidRPr="00706DE4">
        <w:rPr>
          <w:rFonts w:ascii="Times New Roman" w:eastAsia="Times New Roman" w:hAnsi="Times New Roman" w:cs="Times New Roman"/>
        </w:rPr>
        <w:t>. Кат</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ыи</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Ре</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 xml:space="preserve">о </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 Усло</w:t>
      </w:r>
      <w:r w:rsidRPr="00706DE4">
        <w:rPr>
          <w:rFonts w:ascii="Times New Roman" w:eastAsia="Times New Roman" w:hAnsi="Times New Roman" w:cs="Times New Roman"/>
          <w:spacing w:val="-2"/>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rPr>
        <w:t>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 xml:space="preserve"> и</w:t>
      </w:r>
      <w:r w:rsidRPr="00706DE4">
        <w:rPr>
          <w:rFonts w:ascii="Times New Roman" w:eastAsia="Times New Roman" w:hAnsi="Times New Roman" w:cs="Times New Roman"/>
          <w:spacing w:val="-1"/>
        </w:rPr>
        <w:t>он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м</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ект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кая</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сс</w:t>
      </w:r>
      <w:r w:rsidRPr="00706DE4">
        <w:rPr>
          <w:rFonts w:ascii="Times New Roman" w:eastAsia="Times New Roman" w:hAnsi="Times New Roman" w:cs="Times New Roman"/>
          <w:spacing w:val="-1"/>
        </w:rPr>
        <w:t>оц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 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слот,ще</w:t>
      </w:r>
      <w:r w:rsidRPr="00706DE4">
        <w:rPr>
          <w:rFonts w:ascii="Times New Roman" w:eastAsia="Times New Roman" w:hAnsi="Times New Roman" w:cs="Times New Roman"/>
          <w:spacing w:val="-1"/>
        </w:rPr>
        <w:t>ло</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йис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.Степ</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ь о</w:t>
      </w:r>
      <w:r w:rsidRPr="00706DE4">
        <w:rPr>
          <w:rFonts w:ascii="Times New Roman" w:eastAsia="Times New Roman" w:hAnsi="Times New Roman" w:cs="Times New Roman"/>
          <w:spacing w:val="-1"/>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сл</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еле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 ст</w:t>
      </w:r>
      <w:r w:rsidRPr="00706DE4">
        <w:rPr>
          <w:rFonts w:ascii="Times New Roman" w:eastAsia="Times New Roman" w:hAnsi="Times New Roman" w:cs="Times New Roman"/>
          <w:spacing w:val="-3"/>
        </w:rPr>
        <w:t>е</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сле</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атомов химических элементов в соединениях.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слите</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ста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вител</w:t>
      </w:r>
      <w:r w:rsidRPr="00706DE4">
        <w:rPr>
          <w:rFonts w:ascii="Times New Roman" w:eastAsia="Times New Roman" w:hAnsi="Times New Roman" w:cs="Times New Roman"/>
          <w:spacing w:val="-1"/>
        </w:rPr>
        <w:t>ь</w:t>
      </w:r>
      <w:r w:rsidRPr="00706DE4">
        <w:rPr>
          <w:rFonts w:ascii="Times New Roman" w:eastAsia="Times New Roman" w:hAnsi="Times New Roman" w:cs="Times New Roman"/>
        </w:rPr>
        <w:t>. С</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щн</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 xml:space="preserve">сть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слите</w:t>
      </w:r>
      <w:r w:rsidRPr="00706DE4">
        <w:rPr>
          <w:rFonts w:ascii="Times New Roman" w:eastAsia="Times New Roman" w:hAnsi="Times New Roman" w:cs="Times New Roman"/>
          <w:spacing w:val="-1"/>
        </w:rPr>
        <w:t>льн</w:t>
      </w:r>
      <w:r w:rsidRPr="00706DE4">
        <w:rPr>
          <w:rFonts w:ascii="Times New Roman" w:eastAsia="Times New Roman" w:hAnsi="Times New Roman" w:cs="Times New Roman"/>
          <w:spacing w:val="2"/>
        </w:rPr>
        <w:t>о</w:t>
      </w:r>
      <w:r w:rsidRPr="00706DE4">
        <w:rPr>
          <w:rFonts w:ascii="Times New Roman" w:eastAsia="Times New Roman" w:hAnsi="Times New Roman" w:cs="Times New Roman"/>
        </w:rPr>
        <w:t>-</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а</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те</w:t>
      </w:r>
      <w:r w:rsidRPr="00706DE4">
        <w:rPr>
          <w:rFonts w:ascii="Times New Roman" w:eastAsia="Times New Roman" w:hAnsi="Times New Roman" w:cs="Times New Roman"/>
          <w:spacing w:val="-1"/>
        </w:rPr>
        <w:t>льны</w:t>
      </w:r>
      <w:r w:rsidRPr="00706DE4">
        <w:rPr>
          <w:rFonts w:ascii="Times New Roman" w:eastAsia="Times New Roman" w:hAnsi="Times New Roman" w:cs="Times New Roman"/>
        </w:rPr>
        <w:t>хре</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ий</w:t>
      </w:r>
      <w:r w:rsidRPr="00706DE4">
        <w:rPr>
          <w:rFonts w:ascii="Times New Roman" w:eastAsia="Times New Roman" w:hAnsi="Times New Roman" w:cs="Times New Roman"/>
        </w:rPr>
        <w:t>.</w:t>
      </w:r>
    </w:p>
    <w:p w14:paraId="41CA96E4" w14:textId="77777777" w:rsidR="00DB7A9E" w:rsidRPr="00706DE4" w:rsidRDefault="00AE25CB" w:rsidP="00706DE4">
      <w:pPr>
        <w:spacing w:after="0" w:line="240" w:lineRule="auto"/>
        <w:ind w:firstLine="709"/>
        <w:jc w:val="both"/>
        <w:rPr>
          <w:rFonts w:ascii="Times New Roman" w:eastAsia="Times New Roman" w:hAnsi="Times New Roman" w:cs="Times New Roman"/>
          <w:b/>
          <w:spacing w:val="36"/>
        </w:rPr>
      </w:pPr>
      <w:r w:rsidRPr="00706DE4">
        <w:rPr>
          <w:rFonts w:ascii="Times New Roman" w:eastAsia="Times New Roman" w:hAnsi="Times New Roman" w:cs="Times New Roman"/>
          <w:b/>
        </w:rPr>
        <w:t>Неметаллы IV – VII групп и их соединения</w:t>
      </w:r>
    </w:p>
    <w:p w14:paraId="140B739C" w14:textId="77777777" w:rsidR="00DB7A9E" w:rsidRPr="00706DE4" w:rsidRDefault="00AE25CB" w:rsidP="00706DE4">
      <w:pPr>
        <w:spacing w:after="0" w:line="240" w:lineRule="auto"/>
        <w:ind w:firstLine="709"/>
        <w:jc w:val="both"/>
        <w:rPr>
          <w:rFonts w:ascii="Times New Roman" w:eastAsia="Times New Roman" w:hAnsi="Times New Roman" w:cs="Times New Roman"/>
          <w:b/>
          <w:spacing w:val="36"/>
        </w:rPr>
      </w:pP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ло</w:t>
      </w:r>
      <w:r w:rsidRPr="00706DE4">
        <w:rPr>
          <w:rFonts w:ascii="Times New Roman" w:eastAsia="Times New Roman" w:hAnsi="Times New Roman" w:cs="Times New Roman"/>
        </w:rPr>
        <w:t>ж</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емета</w:t>
      </w:r>
      <w:r w:rsidRPr="00706DE4">
        <w:rPr>
          <w:rFonts w:ascii="Times New Roman" w:eastAsia="Times New Roman" w:hAnsi="Times New Roman" w:cs="Times New Roman"/>
          <w:spacing w:val="-1"/>
        </w:rPr>
        <w:t>лл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вв</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ко</w:t>
      </w:r>
      <w:r w:rsidRPr="00706DE4">
        <w:rPr>
          <w:rFonts w:ascii="Times New Roman" w:eastAsia="Times New Roman" w:hAnsi="Times New Roman" w:cs="Times New Roman"/>
        </w:rPr>
        <w:t>й 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сте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 э</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еме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 Д</w:t>
      </w:r>
      <w:r w:rsidRPr="00706DE4">
        <w:rPr>
          <w:rFonts w:ascii="Times New Roman" w:eastAsia="Times New Roman" w:hAnsi="Times New Roman" w:cs="Times New Roman"/>
          <w:spacing w:val="-3"/>
        </w:rPr>
        <w:t>.</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.Ме</w:t>
      </w:r>
      <w:r w:rsidRPr="00706DE4">
        <w:rPr>
          <w:rFonts w:ascii="Times New Roman" w:eastAsia="Times New Roman" w:hAnsi="Times New Roman" w:cs="Times New Roman"/>
          <w:spacing w:val="1"/>
        </w:rPr>
        <w:t>нд</w:t>
      </w:r>
      <w:r w:rsidRPr="00706DE4">
        <w:rPr>
          <w:rFonts w:ascii="Times New Roman" w:eastAsia="Times New Roman" w:hAnsi="Times New Roman" w:cs="Times New Roman"/>
        </w:rPr>
        <w:t>елее</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 xml:space="preserve">а. </w:t>
      </w:r>
      <w:r w:rsidRPr="00706DE4">
        <w:rPr>
          <w:rFonts w:ascii="Times New Roman" w:eastAsia="Times New Roman" w:hAnsi="Times New Roman" w:cs="Times New Roman"/>
          <w:spacing w:val="-1"/>
        </w:rPr>
        <w:t>Общие свойства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емета</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ов</w:t>
      </w:r>
      <w:r w:rsidRPr="00706DE4">
        <w:rPr>
          <w:rFonts w:ascii="Times New Roman" w:eastAsia="Times New Roman" w:hAnsi="Times New Roman" w:cs="Times New Roman"/>
        </w:rPr>
        <w:t>.</w:t>
      </w:r>
      <w:r w:rsidRPr="00706DE4">
        <w:rPr>
          <w:rFonts w:ascii="Times New Roman" w:eastAsia="Times New Roman" w:hAnsi="Times New Roman" w:cs="Times New Roman"/>
          <w:spacing w:val="2"/>
        </w:rPr>
        <w:t xml:space="preserve"> Галогены: физические и химические свойства</w:t>
      </w:r>
      <w:r w:rsidRPr="00706DE4">
        <w:rPr>
          <w:rFonts w:ascii="Times New Roman" w:eastAsia="Times New Roman" w:hAnsi="Times New Roman" w:cs="Times New Roman"/>
        </w:rPr>
        <w:t>.</w:t>
      </w:r>
      <w:r w:rsidRPr="00706DE4">
        <w:rPr>
          <w:rFonts w:ascii="Times New Roman" w:eastAsia="Times New Roman" w:hAnsi="Times New Roman" w:cs="Times New Roman"/>
          <w:spacing w:val="2"/>
        </w:rPr>
        <w:t xml:space="preserve"> Соединения галогенов: </w:t>
      </w:r>
      <w:r w:rsidRPr="00706DE4">
        <w:rPr>
          <w:rFonts w:ascii="Times New Roman" w:eastAsia="Times New Roman" w:hAnsi="Times New Roman" w:cs="Times New Roman"/>
          <w:spacing w:val="1"/>
        </w:rPr>
        <w:t>хлороводород, хлороводородная</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таи</w:t>
      </w:r>
      <w:r w:rsidRPr="00706DE4">
        <w:rPr>
          <w:rFonts w:ascii="Times New Roman" w:eastAsia="Times New Roman" w:hAnsi="Times New Roman" w:cs="Times New Roman"/>
          <w:spacing w:val="-1"/>
        </w:rPr>
        <w:t>ее</w:t>
      </w:r>
      <w:r w:rsidRPr="00706DE4">
        <w:rPr>
          <w:rFonts w:ascii="Times New Roman" w:eastAsia="Times New Roman" w:hAnsi="Times New Roman" w:cs="Times New Roman"/>
        </w:rPr>
        <w:t xml:space="preserve"> 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3"/>
        </w:rPr>
        <w:t>С</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 xml:space="preserve">а: физические и </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4"/>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ес</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ства. 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ни</w:t>
      </w:r>
      <w:r w:rsidRPr="00706DE4">
        <w:rPr>
          <w:rFonts w:ascii="Times New Roman" w:eastAsia="Times New Roman" w:hAnsi="Times New Roman" w:cs="Times New Roman"/>
        </w:rPr>
        <w:t>я</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spacing w:val="1"/>
        </w:rPr>
        <w:t>од</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у</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rPr>
        <w:t>ф</w:t>
      </w:r>
      <w:r w:rsidRPr="00706DE4">
        <w:rPr>
          <w:rFonts w:ascii="Times New Roman" w:eastAsia="Times New Roman" w:hAnsi="Times New Roman" w:cs="Times New Roman"/>
          <w:spacing w:val="1"/>
        </w:rPr>
        <w:t>иды</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кс</w:t>
      </w:r>
      <w:r w:rsidRPr="00706DE4">
        <w:rPr>
          <w:rFonts w:ascii="Times New Roman" w:eastAsia="Times New Roman" w:hAnsi="Times New Roman" w:cs="Times New Roman"/>
          <w:spacing w:val="-1"/>
        </w:rPr>
        <w:t>ид</w:t>
      </w:r>
      <w:r w:rsidRPr="00706DE4">
        <w:rPr>
          <w:rFonts w:ascii="Times New Roman" w:eastAsia="Times New Roman" w:hAnsi="Times New Roman" w:cs="Times New Roman"/>
        </w:rPr>
        <w:t>ысе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w:t>
      </w:r>
      <w:r w:rsidRPr="00706DE4">
        <w:rPr>
          <w:rFonts w:ascii="Times New Roman" w:eastAsia="Times New Roman" w:hAnsi="Times New Roman" w:cs="Times New Roman"/>
          <w:spacing w:val="-3"/>
        </w:rPr>
        <w:t>С</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ая,</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стая и се</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w:t>
      </w:r>
      <w:r w:rsidRPr="00706DE4">
        <w:rPr>
          <w:rFonts w:ascii="Times New Roman" w:eastAsia="Times New Roman" w:hAnsi="Times New Roman" w:cs="Times New Roman"/>
          <w:i/>
          <w:spacing w:val="-2"/>
        </w:rPr>
        <w:t>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ро</w:t>
      </w:r>
      <w:r w:rsidRPr="00706DE4">
        <w:rPr>
          <w:rFonts w:ascii="Times New Roman" w:eastAsia="Times New Roman" w:hAnsi="Times New Roman" w:cs="Times New Roman"/>
          <w:i/>
          <w:spacing w:val="1"/>
        </w:rPr>
        <w:t>дн</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ты</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 xml:space="preserve"> и</w:t>
      </w:r>
      <w:r w:rsidRPr="00706DE4">
        <w:rPr>
          <w:rFonts w:ascii="Times New Roman" w:eastAsia="Times New Roman" w:hAnsi="Times New Roman" w:cs="Times New Roman"/>
        </w:rPr>
        <w:t>хс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зот</w:t>
      </w:r>
      <w:r w:rsidRPr="00706DE4">
        <w:rPr>
          <w:rFonts w:ascii="Times New Roman" w:eastAsia="Times New Roman" w:hAnsi="Times New Roman" w:cs="Times New Roman"/>
          <w:spacing w:val="9"/>
        </w:rPr>
        <w:t xml:space="preserve">: </w:t>
      </w:r>
      <w:r w:rsidRPr="00706DE4">
        <w:rPr>
          <w:rFonts w:ascii="Times New Roman" w:eastAsia="Times New Roman" w:hAnsi="Times New Roman" w:cs="Times New Roman"/>
          <w:spacing w:val="-1"/>
        </w:rPr>
        <w:t>ф</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е и </w:t>
      </w:r>
      <w:r w:rsidRPr="00706DE4">
        <w:rPr>
          <w:rFonts w:ascii="Times New Roman" w:eastAsia="Times New Roman" w:hAnsi="Times New Roman" w:cs="Times New Roman"/>
          <w:spacing w:val="1"/>
        </w:rPr>
        <w:t>хи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есв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ва. </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мми</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к. 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иа</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м</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ыа</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xml:space="preserve">та. </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зот</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я 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та иее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Ф</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ор</w:t>
      </w:r>
      <w:r w:rsidRPr="00706DE4">
        <w:rPr>
          <w:rFonts w:ascii="Times New Roman" w:eastAsia="Times New Roman" w:hAnsi="Times New Roman" w:cs="Times New Roman"/>
        </w:rPr>
        <w:t xml:space="preserve">: физические и химические свойства. Соединения фосфора: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д</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фора (V),</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2"/>
        </w:rPr>
        <w:t>ф</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аяк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та иее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Угле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д</w:t>
      </w:r>
      <w:r w:rsidRPr="00706DE4">
        <w:rPr>
          <w:rFonts w:ascii="Times New Roman" w:eastAsia="Times New Roman" w:hAnsi="Times New Roman" w:cs="Times New Roman"/>
          <w:spacing w:val="2"/>
        </w:rPr>
        <w:t xml:space="preserve">: физические и химические свойства. </w:t>
      </w:r>
      <w:r w:rsidRPr="00706DE4">
        <w:rPr>
          <w:rFonts w:ascii="Times New Roman" w:eastAsia="Times New Roman" w:hAnsi="Times New Roman" w:cs="Times New Roman"/>
          <w:i/>
          <w:spacing w:val="-1"/>
        </w:rPr>
        <w:t>Алл</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т</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г</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од</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rPr>
        <w:t>:ал</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rPr>
        <w:t>аз,г</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2"/>
        </w:rPr>
        <w:t>а</w:t>
      </w:r>
      <w:r w:rsidRPr="00706DE4">
        <w:rPr>
          <w:rFonts w:ascii="Times New Roman" w:eastAsia="Times New Roman" w:hAnsi="Times New Roman" w:cs="Times New Roman"/>
          <w:i/>
        </w:rPr>
        <w:t>ф</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т, карбин, фуллерены.</w:t>
      </w:r>
      <w:r w:rsidRPr="00706DE4">
        <w:rPr>
          <w:rFonts w:ascii="Times New Roman" w:eastAsia="Times New Roman" w:hAnsi="Times New Roman" w:cs="Times New Roman"/>
          <w:spacing w:val="2"/>
        </w:rPr>
        <w:t xml:space="preserve">Соединения углерода: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ид</w:t>
      </w:r>
      <w:r w:rsidRPr="00706DE4">
        <w:rPr>
          <w:rFonts w:ascii="Times New Roman" w:eastAsia="Times New Roman" w:hAnsi="Times New Roman" w:cs="Times New Roman"/>
        </w:rPr>
        <w:t xml:space="preserve">ы </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род</w:t>
      </w:r>
      <w:r w:rsidRPr="00706DE4">
        <w:rPr>
          <w:rFonts w:ascii="Times New Roman" w:eastAsia="Times New Roman" w:hAnsi="Times New Roman" w:cs="Times New Roman"/>
        </w:rPr>
        <w:t>а (II)и(I</w:t>
      </w:r>
      <w:r w:rsidRPr="00706DE4">
        <w:rPr>
          <w:rFonts w:ascii="Times New Roman" w:eastAsia="Times New Roman" w:hAnsi="Times New Roman" w:cs="Times New Roman"/>
          <w:spacing w:val="-3"/>
        </w:rPr>
        <w:t>V</w:t>
      </w:r>
      <w:r w:rsidRPr="00706DE4">
        <w:rPr>
          <w:rFonts w:ascii="Times New Roman" w:eastAsia="Times New Roman" w:hAnsi="Times New Roman" w:cs="Times New Roman"/>
        </w:rPr>
        <w:t>), уг</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ая</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а иее 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rPr>
        <w:t>К</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ем</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ий и его соединения</w:t>
      </w:r>
      <w:r w:rsidRPr="00706DE4">
        <w:rPr>
          <w:rFonts w:ascii="Times New Roman" w:eastAsia="Times New Roman" w:hAnsi="Times New Roman" w:cs="Times New Roman"/>
          <w:i/>
        </w:rPr>
        <w:t>.</w:t>
      </w:r>
    </w:p>
    <w:p w14:paraId="165EE5CA" w14:textId="77777777" w:rsidR="00DB7A9E" w:rsidRPr="00706DE4" w:rsidRDefault="00AE25CB" w:rsidP="00706DE4">
      <w:pPr>
        <w:spacing w:after="0" w:line="240" w:lineRule="auto"/>
        <w:ind w:firstLine="709"/>
        <w:jc w:val="both"/>
        <w:rPr>
          <w:rFonts w:ascii="Times New Roman" w:eastAsia="Times New Roman" w:hAnsi="Times New Roman" w:cs="Times New Roman"/>
          <w:b/>
          <w:spacing w:val="1"/>
        </w:rPr>
      </w:pPr>
      <w:r w:rsidRPr="00706DE4">
        <w:rPr>
          <w:rFonts w:ascii="Times New Roman" w:eastAsia="Times New Roman" w:hAnsi="Times New Roman" w:cs="Times New Roman"/>
          <w:b/>
          <w:spacing w:val="-1"/>
        </w:rPr>
        <w:t>Металлы I – III групп и их соединения</w:t>
      </w:r>
    </w:p>
    <w:p w14:paraId="51A2401D" w14:textId="77777777" w:rsidR="00DB7A9E" w:rsidRPr="00706DE4" w:rsidRDefault="00AE25CB" w:rsidP="00706DE4">
      <w:pPr>
        <w:spacing w:after="0" w:line="240" w:lineRule="auto"/>
        <w:ind w:firstLine="709"/>
        <w:jc w:val="both"/>
        <w:rPr>
          <w:rFonts w:ascii="Times New Roman" w:eastAsia="Times New Roman" w:hAnsi="Times New Roman" w:cs="Times New Roman"/>
          <w:b/>
          <w:spacing w:val="1"/>
        </w:rPr>
      </w:pP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3"/>
        </w:rPr>
        <w:t>л</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же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 мета</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spacing w:val="-3"/>
        </w:rPr>
        <w:t>л</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 xml:space="preserve">в в </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ио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чес</w:t>
      </w:r>
      <w:r w:rsidRPr="00706DE4">
        <w:rPr>
          <w:rFonts w:ascii="Times New Roman" w:eastAsia="Times New Roman" w:hAnsi="Times New Roman" w:cs="Times New Roman"/>
          <w:i/>
          <w:spacing w:val="-1"/>
        </w:rPr>
        <w:t>ко</w:t>
      </w:r>
      <w:r w:rsidRPr="00706DE4">
        <w:rPr>
          <w:rFonts w:ascii="Times New Roman" w:eastAsia="Times New Roman" w:hAnsi="Times New Roman" w:cs="Times New Roman"/>
          <w:i/>
        </w:rPr>
        <w:t>йс</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rPr>
        <w:t xml:space="preserve">ме </w:t>
      </w:r>
      <w:r w:rsidRPr="00706DE4">
        <w:rPr>
          <w:rFonts w:ascii="Times New Roman" w:eastAsia="Times New Roman" w:hAnsi="Times New Roman" w:cs="Times New Roman"/>
          <w:i/>
          <w:spacing w:val="1"/>
        </w:rPr>
        <w:t>х</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ми</w:t>
      </w:r>
      <w:r w:rsidRPr="00706DE4">
        <w:rPr>
          <w:rFonts w:ascii="Times New Roman" w:eastAsia="Times New Roman" w:hAnsi="Times New Roman" w:cs="Times New Roman"/>
          <w:i/>
          <w:spacing w:val="-1"/>
        </w:rPr>
        <w:t>ч</w:t>
      </w:r>
      <w:r w:rsidRPr="00706DE4">
        <w:rPr>
          <w:rFonts w:ascii="Times New Roman" w:eastAsia="Times New Roman" w:hAnsi="Times New Roman" w:cs="Times New Roman"/>
          <w:i/>
        </w:rPr>
        <w:t>ес</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х э</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еме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 Д.</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М</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spacing w:val="1"/>
        </w:rPr>
        <w:t>нд</w:t>
      </w:r>
      <w:r w:rsidRPr="00706DE4">
        <w:rPr>
          <w:rFonts w:ascii="Times New Roman" w:eastAsia="Times New Roman" w:hAnsi="Times New Roman" w:cs="Times New Roman"/>
          <w:i/>
        </w:rPr>
        <w:t>ел</w:t>
      </w:r>
      <w:r w:rsidRPr="00706DE4">
        <w:rPr>
          <w:rFonts w:ascii="Times New Roman" w:eastAsia="Times New Roman" w:hAnsi="Times New Roman" w:cs="Times New Roman"/>
          <w:i/>
          <w:spacing w:val="-3"/>
        </w:rPr>
        <w:t>е</w:t>
      </w:r>
      <w:r w:rsidRPr="00706DE4">
        <w:rPr>
          <w:rFonts w:ascii="Times New Roman" w:eastAsia="Times New Roman" w:hAnsi="Times New Roman" w:cs="Times New Roman"/>
          <w:i/>
        </w:rPr>
        <w:t>ева.</w:t>
      </w:r>
      <w:r w:rsidRPr="00706DE4">
        <w:rPr>
          <w:rFonts w:ascii="Times New Roman" w:eastAsia="Times New Roman" w:hAnsi="Times New Roman" w:cs="Times New Roman"/>
          <w:i/>
          <w:spacing w:val="36"/>
        </w:rPr>
        <w:t xml:space="preserve">Общие </w:t>
      </w:r>
      <w:r w:rsidRPr="00706DE4">
        <w:rPr>
          <w:rFonts w:ascii="Times New Roman" w:eastAsia="Times New Roman" w:hAnsi="Times New Roman" w:cs="Times New Roman"/>
          <w:i/>
          <w:spacing w:val="-1"/>
        </w:rPr>
        <w:t>ф</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spacing w:val="-3"/>
        </w:rPr>
        <w:t>з</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че</w:t>
      </w:r>
      <w:r w:rsidRPr="00706DE4">
        <w:rPr>
          <w:rFonts w:ascii="Times New Roman" w:eastAsia="Times New Roman" w:hAnsi="Times New Roman" w:cs="Times New Roman"/>
          <w:i/>
          <w:spacing w:val="-2"/>
        </w:rPr>
        <w:t>с</w:t>
      </w:r>
      <w:r w:rsidRPr="00706DE4">
        <w:rPr>
          <w:rFonts w:ascii="Times New Roman" w:eastAsia="Times New Roman" w:hAnsi="Times New Roman" w:cs="Times New Roman"/>
          <w:i/>
        </w:rPr>
        <w:t>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е свойства металлов.</w:t>
      </w:r>
      <w:r w:rsidRPr="00706DE4">
        <w:rPr>
          <w:rFonts w:ascii="Times New Roman" w:eastAsia="Times New Roman" w:hAnsi="Times New Roman" w:cs="Times New Roman"/>
          <w:spacing w:val="1"/>
        </w:rPr>
        <w:t>Об</w:t>
      </w:r>
      <w:r w:rsidRPr="00706DE4">
        <w:rPr>
          <w:rFonts w:ascii="Times New Roman" w:eastAsia="Times New Roman" w:hAnsi="Times New Roman" w:cs="Times New Roman"/>
          <w:spacing w:val="-3"/>
        </w:rPr>
        <w:t>щ</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ми</w:t>
      </w:r>
      <w:r w:rsidRPr="00706DE4">
        <w:rPr>
          <w:rFonts w:ascii="Times New Roman" w:eastAsia="Times New Roman" w:hAnsi="Times New Roman" w:cs="Times New Roman"/>
          <w:spacing w:val="1"/>
        </w:rPr>
        <w:t>ч</w:t>
      </w:r>
      <w:r w:rsidRPr="00706DE4">
        <w:rPr>
          <w:rFonts w:ascii="Times New Roman" w:eastAsia="Times New Roman" w:hAnsi="Times New Roman" w:cs="Times New Roman"/>
        </w:rPr>
        <w:t>е</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есв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а мета</w:t>
      </w:r>
      <w:r w:rsidRPr="00706DE4">
        <w:rPr>
          <w:rFonts w:ascii="Times New Roman" w:eastAsia="Times New Roman" w:hAnsi="Times New Roman" w:cs="Times New Roman"/>
          <w:spacing w:val="-1"/>
        </w:rPr>
        <w:t>лл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ак</w:t>
      </w:r>
      <w:r w:rsidRPr="00706DE4">
        <w:rPr>
          <w:rFonts w:ascii="Times New Roman" w:eastAsia="Times New Roman" w:hAnsi="Times New Roman" w:cs="Times New Roman"/>
          <w:spacing w:val="-1"/>
        </w:rPr>
        <w:t>ци</w:t>
      </w:r>
      <w:r w:rsidRPr="00706DE4">
        <w:rPr>
          <w:rFonts w:ascii="Times New Roman" w:eastAsia="Times New Roman" w:hAnsi="Times New Roman" w:cs="Times New Roman"/>
        </w:rPr>
        <w:t>ис</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3"/>
        </w:rPr>
        <w:t>м</w:t>
      </w:r>
      <w:r w:rsidRPr="00706DE4">
        <w:rPr>
          <w:rFonts w:ascii="Times New Roman" w:eastAsia="Times New Roman" w:hAnsi="Times New Roman" w:cs="Times New Roman"/>
        </w:rPr>
        <w:t>ета</w:t>
      </w:r>
      <w:r w:rsidRPr="00706DE4">
        <w:rPr>
          <w:rFonts w:ascii="Times New Roman" w:eastAsia="Times New Roman" w:hAnsi="Times New Roman" w:cs="Times New Roman"/>
          <w:spacing w:val="-1"/>
        </w:rPr>
        <w:t>лл</w:t>
      </w:r>
      <w:r w:rsidRPr="00706DE4">
        <w:rPr>
          <w:rFonts w:ascii="Times New Roman" w:eastAsia="Times New Roman" w:hAnsi="Times New Roman" w:cs="Times New Roman"/>
        </w:rPr>
        <w:t>ам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тами, 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я</w:t>
      </w:r>
      <w:r w:rsidRPr="00706DE4">
        <w:rPr>
          <w:rFonts w:ascii="Times New Roman" w:eastAsia="Times New Roman" w:hAnsi="Times New Roman" w:cs="Times New Roman"/>
        </w:rPr>
        <w:t>ми.</w:t>
      </w:r>
      <w:r w:rsidRPr="00706DE4">
        <w:rPr>
          <w:rFonts w:ascii="Times New Roman" w:eastAsia="Times New Roman" w:hAnsi="Times New Roman" w:cs="Times New Roman"/>
          <w:i/>
        </w:rPr>
        <w:t>Э</w:t>
      </w:r>
      <w:r w:rsidRPr="00706DE4">
        <w:rPr>
          <w:rFonts w:ascii="Times New Roman" w:eastAsia="Times New Roman" w:hAnsi="Times New Roman" w:cs="Times New Roman"/>
          <w:i/>
          <w:spacing w:val="-4"/>
        </w:rPr>
        <w:t>л</w:t>
      </w:r>
      <w:r w:rsidRPr="00706DE4">
        <w:rPr>
          <w:rFonts w:ascii="Times New Roman" w:eastAsia="Times New Roman" w:hAnsi="Times New Roman" w:cs="Times New Roman"/>
          <w:i/>
        </w:rPr>
        <w:t>ект</w:t>
      </w:r>
      <w:r w:rsidRPr="00706DE4">
        <w:rPr>
          <w:rFonts w:ascii="Times New Roman" w:eastAsia="Times New Roman" w:hAnsi="Times New Roman" w:cs="Times New Roman"/>
          <w:i/>
          <w:spacing w:val="-1"/>
        </w:rPr>
        <w:t>ро</w:t>
      </w:r>
      <w:r w:rsidRPr="00706DE4">
        <w:rPr>
          <w:rFonts w:ascii="Times New Roman" w:eastAsia="Times New Roman" w:hAnsi="Times New Roman" w:cs="Times New Roman"/>
          <w:i/>
          <w:spacing w:val="1"/>
        </w:rPr>
        <w:t>хи</w:t>
      </w:r>
      <w:r w:rsidRPr="00706DE4">
        <w:rPr>
          <w:rFonts w:ascii="Times New Roman" w:eastAsia="Times New Roman" w:hAnsi="Times New Roman" w:cs="Times New Roman"/>
          <w:i/>
          <w:spacing w:val="-3"/>
        </w:rPr>
        <w:t>м</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ч</w:t>
      </w:r>
      <w:r w:rsidRPr="00706DE4">
        <w:rPr>
          <w:rFonts w:ascii="Times New Roman" w:eastAsia="Times New Roman" w:hAnsi="Times New Roman" w:cs="Times New Roman"/>
          <w:i/>
          <w:spacing w:val="-2"/>
        </w:rPr>
        <w:t>е</w:t>
      </w:r>
      <w:r w:rsidRPr="00706DE4">
        <w:rPr>
          <w:rFonts w:ascii="Times New Roman" w:eastAsia="Times New Roman" w:hAnsi="Times New Roman" w:cs="Times New Roman"/>
          <w:i/>
        </w:rPr>
        <w:t>ск</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й</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 xml:space="preserve">яд </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2"/>
        </w:rPr>
        <w:t>я</w:t>
      </w:r>
      <w:r w:rsidRPr="00706DE4">
        <w:rPr>
          <w:rFonts w:ascii="Times New Roman" w:eastAsia="Times New Roman" w:hAnsi="Times New Roman" w:cs="Times New Roman"/>
          <w:i/>
        </w:rPr>
        <w:t>же</w:t>
      </w:r>
      <w:r w:rsidRPr="00706DE4">
        <w:rPr>
          <w:rFonts w:ascii="Times New Roman" w:eastAsia="Times New Roman" w:hAnsi="Times New Roman" w:cs="Times New Roman"/>
          <w:i/>
          <w:spacing w:val="-1"/>
        </w:rPr>
        <w:t>ни</w:t>
      </w:r>
      <w:r w:rsidRPr="00706DE4">
        <w:rPr>
          <w:rFonts w:ascii="Times New Roman" w:eastAsia="Times New Roman" w:hAnsi="Times New Roman" w:cs="Times New Roman"/>
          <w:i/>
        </w:rPr>
        <w:t>й ме</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rPr>
        <w:t>ал</w:t>
      </w:r>
      <w:r w:rsidRPr="00706DE4">
        <w:rPr>
          <w:rFonts w:ascii="Times New Roman" w:eastAsia="Times New Roman" w:hAnsi="Times New Roman" w:cs="Times New Roman"/>
          <w:i/>
          <w:spacing w:val="-2"/>
        </w:rPr>
        <w:t>л</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в.</w:t>
      </w:r>
      <w:r w:rsidRPr="00706DE4">
        <w:rPr>
          <w:rFonts w:ascii="Times New Roman" w:eastAsia="Times New Roman" w:hAnsi="Times New Roman" w:cs="Times New Roman"/>
        </w:rPr>
        <w:t xml:space="preserve"> Ще</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емета</w:t>
      </w:r>
      <w:r w:rsidRPr="00706DE4">
        <w:rPr>
          <w:rFonts w:ascii="Times New Roman" w:eastAsia="Times New Roman" w:hAnsi="Times New Roman" w:cs="Times New Roman"/>
          <w:spacing w:val="-1"/>
        </w:rPr>
        <w:t>лл</w:t>
      </w:r>
      <w:r w:rsidRPr="00706DE4">
        <w:rPr>
          <w:rFonts w:ascii="Times New Roman" w:eastAsia="Times New Roman" w:hAnsi="Times New Roman" w:cs="Times New Roman"/>
        </w:rPr>
        <w:t xml:space="preserve">ыи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8"/>
        </w:rPr>
        <w:t>я</w:t>
      </w:r>
      <w:r w:rsidRPr="00706DE4">
        <w:rPr>
          <w:rFonts w:ascii="Times New Roman" w:eastAsia="Times New Roman" w:hAnsi="Times New Roman" w:cs="Times New Roman"/>
        </w:rPr>
        <w:t>. Ще</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3"/>
        </w:rPr>
        <w:t>з</w:t>
      </w:r>
      <w:r w:rsidRPr="00706DE4">
        <w:rPr>
          <w:rFonts w:ascii="Times New Roman" w:eastAsia="Times New Roman" w:hAnsi="Times New Roman" w:cs="Times New Roman"/>
        </w:rPr>
        <w:t>емел</w:t>
      </w:r>
      <w:r w:rsidRPr="00706DE4">
        <w:rPr>
          <w:rFonts w:ascii="Times New Roman" w:eastAsia="Times New Roman" w:hAnsi="Times New Roman" w:cs="Times New Roman"/>
          <w:spacing w:val="-2"/>
        </w:rPr>
        <w:t>ь</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е мета</w:t>
      </w:r>
      <w:r w:rsidRPr="00706DE4">
        <w:rPr>
          <w:rFonts w:ascii="Times New Roman" w:eastAsia="Times New Roman" w:hAnsi="Times New Roman" w:cs="Times New Roman"/>
          <w:spacing w:val="-1"/>
        </w:rPr>
        <w:t>лл</w:t>
      </w:r>
      <w:r w:rsidRPr="00706DE4">
        <w:rPr>
          <w:rFonts w:ascii="Times New Roman" w:eastAsia="Times New Roman" w:hAnsi="Times New Roman" w:cs="Times New Roman"/>
        </w:rPr>
        <w:t xml:space="preserve">ы и </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х </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я. </w:t>
      </w:r>
      <w:r w:rsidRPr="00706DE4">
        <w:rPr>
          <w:rFonts w:ascii="Times New Roman" w:eastAsia="Times New Roman" w:hAnsi="Times New Roman" w:cs="Times New Roman"/>
          <w:spacing w:val="-1"/>
        </w:rPr>
        <w:t>Алю</w:t>
      </w:r>
      <w:r w:rsidRPr="00706DE4">
        <w:rPr>
          <w:rFonts w:ascii="Times New Roman" w:eastAsia="Times New Roman" w:hAnsi="Times New Roman" w:cs="Times New Roman"/>
        </w:rPr>
        <w:t>м</w:t>
      </w:r>
      <w:r w:rsidRPr="00706DE4">
        <w:rPr>
          <w:rFonts w:ascii="Times New Roman" w:eastAsia="Times New Roman" w:hAnsi="Times New Roman" w:cs="Times New Roman"/>
          <w:spacing w:val="-2"/>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spacing w:val="-1"/>
        </w:rPr>
        <w:t>А</w:t>
      </w:r>
      <w:r w:rsidRPr="00706DE4">
        <w:rPr>
          <w:rFonts w:ascii="Times New Roman" w:eastAsia="Times New Roman" w:hAnsi="Times New Roman" w:cs="Times New Roman"/>
        </w:rPr>
        <w:t>мф</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 xml:space="preserve">ь </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а иг</w:t>
      </w:r>
      <w:r w:rsidRPr="00706DE4">
        <w:rPr>
          <w:rFonts w:ascii="Times New Roman" w:eastAsia="Times New Roman" w:hAnsi="Times New Roman" w:cs="Times New Roman"/>
          <w:spacing w:val="-1"/>
        </w:rPr>
        <w:t>ид</w:t>
      </w:r>
      <w:r w:rsidRPr="00706DE4">
        <w:rPr>
          <w:rFonts w:ascii="Times New Roman" w:eastAsia="Times New Roman" w:hAnsi="Times New Roman" w:cs="Times New Roman"/>
          <w:spacing w:val="1"/>
        </w:rPr>
        <w:t>ро</w:t>
      </w:r>
      <w:r w:rsidRPr="00706DE4">
        <w:rPr>
          <w:rFonts w:ascii="Times New Roman" w:eastAsia="Times New Roman" w:hAnsi="Times New Roman" w:cs="Times New Roman"/>
          <w:spacing w:val="-2"/>
        </w:rPr>
        <w:t>к</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а алюминия. Желе</w:t>
      </w:r>
      <w:r w:rsidRPr="00706DE4">
        <w:rPr>
          <w:rFonts w:ascii="Times New Roman" w:eastAsia="Times New Roman" w:hAnsi="Times New Roman" w:cs="Times New Roman"/>
          <w:spacing w:val="-3"/>
        </w:rPr>
        <w:t>з</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 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2"/>
        </w:rPr>
        <w:t>ж</w:t>
      </w:r>
      <w:r w:rsidRPr="00706DE4">
        <w:rPr>
          <w:rFonts w:ascii="Times New Roman" w:eastAsia="Times New Roman" w:hAnsi="Times New Roman" w:cs="Times New Roman"/>
        </w:rPr>
        <w:t>еле</w:t>
      </w:r>
      <w:r w:rsidRPr="00706DE4">
        <w:rPr>
          <w:rFonts w:ascii="Times New Roman" w:eastAsia="Times New Roman" w:hAnsi="Times New Roman" w:cs="Times New Roman"/>
          <w:spacing w:val="-1"/>
        </w:rPr>
        <w:t>з</w:t>
      </w:r>
      <w:r w:rsidRPr="00706DE4">
        <w:rPr>
          <w:rFonts w:ascii="Times New Roman" w:eastAsia="Times New Roman" w:hAnsi="Times New Roman" w:cs="Times New Roman"/>
        </w:rPr>
        <w:t>а 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хсв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й</w:t>
      </w:r>
      <w:r w:rsidRPr="00706DE4">
        <w:rPr>
          <w:rFonts w:ascii="Times New Roman" w:eastAsia="Times New Roman" w:hAnsi="Times New Roman" w:cs="Times New Roman"/>
        </w:rPr>
        <w:t>ств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 xml:space="preserve"> о</w:t>
      </w:r>
      <w:r w:rsidRPr="00706DE4">
        <w:rPr>
          <w:rFonts w:ascii="Times New Roman" w:eastAsia="Times New Roman" w:hAnsi="Times New Roman" w:cs="Times New Roman"/>
        </w:rPr>
        <w:t>к</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ид</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др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к</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 xml:space="preserve">ыи </w:t>
      </w:r>
      <w:r w:rsidRPr="00706DE4">
        <w:rPr>
          <w:rFonts w:ascii="Times New Roman" w:eastAsia="Times New Roman" w:hAnsi="Times New Roman" w:cs="Times New Roman"/>
          <w:spacing w:val="-3"/>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ижелеза(II и I</w:t>
      </w:r>
      <w:r w:rsidRPr="00706DE4">
        <w:rPr>
          <w:rFonts w:ascii="Times New Roman" w:eastAsia="Times New Roman" w:hAnsi="Times New Roman" w:cs="Times New Roman"/>
          <w:spacing w:val="-2"/>
        </w:rPr>
        <w:t>I</w:t>
      </w:r>
      <w:r w:rsidRPr="00706DE4">
        <w:rPr>
          <w:rFonts w:ascii="Times New Roman" w:eastAsia="Times New Roman" w:hAnsi="Times New Roman" w:cs="Times New Roman"/>
        </w:rPr>
        <w:t>I).</w:t>
      </w:r>
    </w:p>
    <w:p w14:paraId="5882682F" w14:textId="77777777" w:rsidR="00DB7A9E" w:rsidRPr="00706DE4" w:rsidRDefault="00AE25CB" w:rsidP="00706DE4">
      <w:pPr>
        <w:spacing w:after="0" w:line="240" w:lineRule="auto"/>
        <w:ind w:firstLine="709"/>
        <w:jc w:val="both"/>
        <w:rPr>
          <w:rFonts w:ascii="Times New Roman" w:eastAsia="Times New Roman" w:hAnsi="Times New Roman" w:cs="Times New Roman"/>
          <w:b/>
          <w:spacing w:val="1"/>
        </w:rPr>
      </w:pPr>
      <w:r w:rsidRPr="00706DE4">
        <w:rPr>
          <w:rFonts w:ascii="Times New Roman" w:eastAsia="Times New Roman" w:hAnsi="Times New Roman" w:cs="Times New Roman"/>
          <w:b/>
        </w:rPr>
        <w:t>Пер</w:t>
      </w:r>
      <w:r w:rsidRPr="00706DE4">
        <w:rPr>
          <w:rFonts w:ascii="Times New Roman" w:eastAsia="Times New Roman" w:hAnsi="Times New Roman" w:cs="Times New Roman"/>
          <w:b/>
          <w:spacing w:val="-3"/>
        </w:rPr>
        <w:t>в</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spacing w:val="-1"/>
        </w:rPr>
        <w:t>н</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2"/>
        </w:rPr>
        <w:t>ч</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1"/>
        </w:rPr>
        <w:t>л</w:t>
      </w:r>
      <w:r w:rsidRPr="00706DE4">
        <w:rPr>
          <w:rFonts w:ascii="Times New Roman" w:eastAsia="Times New Roman" w:hAnsi="Times New Roman" w:cs="Times New Roman"/>
          <w:b/>
          <w:spacing w:val="-2"/>
        </w:rPr>
        <w:t>ь</w:t>
      </w:r>
      <w:r w:rsidRPr="00706DE4">
        <w:rPr>
          <w:rFonts w:ascii="Times New Roman" w:eastAsia="Times New Roman" w:hAnsi="Times New Roman" w:cs="Times New Roman"/>
          <w:b/>
          <w:spacing w:val="-1"/>
        </w:rPr>
        <w:t>ны</w:t>
      </w:r>
      <w:r w:rsidRPr="00706DE4">
        <w:rPr>
          <w:rFonts w:ascii="Times New Roman" w:eastAsia="Times New Roman" w:hAnsi="Times New Roman" w:cs="Times New Roman"/>
          <w:b/>
        </w:rPr>
        <w:t>есведе</w:t>
      </w:r>
      <w:r w:rsidRPr="00706DE4">
        <w:rPr>
          <w:rFonts w:ascii="Times New Roman" w:eastAsia="Times New Roman" w:hAnsi="Times New Roman" w:cs="Times New Roman"/>
          <w:b/>
          <w:spacing w:val="-1"/>
        </w:rPr>
        <w:t>ни</w:t>
      </w:r>
      <w:r w:rsidRPr="00706DE4">
        <w:rPr>
          <w:rFonts w:ascii="Times New Roman" w:eastAsia="Times New Roman" w:hAnsi="Times New Roman" w:cs="Times New Roman"/>
          <w:b/>
        </w:rPr>
        <w:t xml:space="preserve">я </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б</w:t>
      </w:r>
      <w:r w:rsidRPr="00706DE4">
        <w:rPr>
          <w:rFonts w:ascii="Times New Roman" w:eastAsia="Times New Roman" w:hAnsi="Times New Roman" w:cs="Times New Roman"/>
          <w:b/>
          <w:spacing w:val="1"/>
        </w:rPr>
        <w:t>о</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3"/>
        </w:rPr>
        <w:t>г</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1"/>
        </w:rPr>
        <w:t>ни</w:t>
      </w:r>
      <w:r w:rsidRPr="00706DE4">
        <w:rPr>
          <w:rFonts w:ascii="Times New Roman" w:eastAsia="Times New Roman" w:hAnsi="Times New Roman" w:cs="Times New Roman"/>
          <w:b/>
        </w:rPr>
        <w:t>ческ</w:t>
      </w:r>
      <w:r w:rsidRPr="00706DE4">
        <w:rPr>
          <w:rFonts w:ascii="Times New Roman" w:eastAsia="Times New Roman" w:hAnsi="Times New Roman" w:cs="Times New Roman"/>
          <w:b/>
          <w:spacing w:val="-4"/>
        </w:rPr>
        <w:t>и</w:t>
      </w:r>
      <w:r w:rsidRPr="00706DE4">
        <w:rPr>
          <w:rFonts w:ascii="Times New Roman" w:eastAsia="Times New Roman" w:hAnsi="Times New Roman" w:cs="Times New Roman"/>
          <w:b/>
        </w:rPr>
        <w:t>хве</w:t>
      </w:r>
      <w:r w:rsidRPr="00706DE4">
        <w:rPr>
          <w:rFonts w:ascii="Times New Roman" w:eastAsia="Times New Roman" w:hAnsi="Times New Roman" w:cs="Times New Roman"/>
          <w:b/>
          <w:spacing w:val="-2"/>
        </w:rPr>
        <w:t>щ</w:t>
      </w:r>
      <w:r w:rsidRPr="00706DE4">
        <w:rPr>
          <w:rFonts w:ascii="Times New Roman" w:eastAsia="Times New Roman" w:hAnsi="Times New Roman" w:cs="Times New Roman"/>
          <w:b/>
        </w:rPr>
        <w:t>ес</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spacing w:val="-3"/>
        </w:rPr>
        <w:t>в</w:t>
      </w:r>
      <w:r w:rsidRPr="00706DE4">
        <w:rPr>
          <w:rFonts w:ascii="Times New Roman" w:eastAsia="Times New Roman" w:hAnsi="Times New Roman" w:cs="Times New Roman"/>
          <w:b/>
          <w:spacing w:val="1"/>
        </w:rPr>
        <w:t>ах</w:t>
      </w:r>
    </w:p>
    <w:p w14:paraId="1DE3B023"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Пе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в</w:t>
      </w:r>
      <w:r w:rsidRPr="00706DE4">
        <w:rPr>
          <w:rFonts w:ascii="Times New Roman" w:eastAsia="Times New Roman" w:hAnsi="Times New Roman" w:cs="Times New Roman"/>
          <w:spacing w:val="-2"/>
        </w:rPr>
        <w:t>о</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ачал</w:t>
      </w:r>
      <w:r w:rsidRPr="00706DE4">
        <w:rPr>
          <w:rFonts w:ascii="Times New Roman" w:eastAsia="Times New Roman" w:hAnsi="Times New Roman" w:cs="Times New Roman"/>
          <w:spacing w:val="-4"/>
        </w:rPr>
        <w:t>ь</w:t>
      </w:r>
      <w:r w:rsidRPr="00706DE4">
        <w:rPr>
          <w:rFonts w:ascii="Times New Roman" w:eastAsia="Times New Roman" w:hAnsi="Times New Roman" w:cs="Times New Roman"/>
          <w:spacing w:val="1"/>
        </w:rPr>
        <w:t>ны</w:t>
      </w:r>
      <w:r w:rsidRPr="00706DE4">
        <w:rPr>
          <w:rFonts w:ascii="Times New Roman" w:eastAsia="Times New Roman" w:hAnsi="Times New Roman" w:cs="Times New Roman"/>
        </w:rPr>
        <w:t>е с</w:t>
      </w:r>
      <w:r w:rsidRPr="00706DE4">
        <w:rPr>
          <w:rFonts w:ascii="Times New Roman" w:eastAsia="Times New Roman" w:hAnsi="Times New Roman" w:cs="Times New Roman"/>
          <w:spacing w:val="-3"/>
        </w:rPr>
        <w:t>в</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яос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г</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ки</w:t>
      </w:r>
      <w:r w:rsidRPr="00706DE4">
        <w:rPr>
          <w:rFonts w:ascii="Times New Roman" w:eastAsia="Times New Roman" w:hAnsi="Times New Roman" w:cs="Times New Roman"/>
        </w:rPr>
        <w:t>хве</w:t>
      </w:r>
      <w:r w:rsidRPr="00706DE4">
        <w:rPr>
          <w:rFonts w:ascii="Times New Roman" w:eastAsia="Times New Roman" w:hAnsi="Times New Roman" w:cs="Times New Roman"/>
          <w:spacing w:val="-3"/>
        </w:rPr>
        <w:t>щ</w:t>
      </w:r>
      <w:r w:rsidRPr="00706DE4">
        <w:rPr>
          <w:rFonts w:ascii="Times New Roman" w:eastAsia="Times New Roman" w:hAnsi="Times New Roman" w:cs="Times New Roman"/>
        </w:rPr>
        <w:t>еств.Угле</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оды</w:t>
      </w:r>
      <w:r w:rsidRPr="00706DE4">
        <w:rPr>
          <w:rFonts w:ascii="Times New Roman" w:eastAsia="Times New Roman" w:hAnsi="Times New Roman" w:cs="Times New Roman"/>
        </w:rPr>
        <w:t>: метан, эт</w:t>
      </w:r>
      <w:r w:rsidRPr="00706DE4">
        <w:rPr>
          <w:rFonts w:ascii="Times New Roman" w:eastAsia="Times New Roman" w:hAnsi="Times New Roman" w:cs="Times New Roman"/>
          <w:spacing w:val="-3"/>
        </w:rPr>
        <w:t>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э</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с</w:t>
      </w:r>
      <w:r w:rsidRPr="00706DE4">
        <w:rPr>
          <w:rFonts w:ascii="Times New Roman" w:eastAsia="Times New Roman" w:hAnsi="Times New Roman" w:cs="Times New Roman"/>
          <w:i/>
          <w:spacing w:val="-3"/>
        </w:rPr>
        <w:t>т</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ч</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xml:space="preserve">ки </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г</w:t>
      </w:r>
      <w:r w:rsidRPr="00706DE4">
        <w:rPr>
          <w:rFonts w:ascii="Times New Roman" w:eastAsia="Times New Roman" w:hAnsi="Times New Roman" w:cs="Times New Roman"/>
          <w:i/>
          <w:spacing w:val="-1"/>
        </w:rPr>
        <w:t>л</w:t>
      </w:r>
      <w:r w:rsidRPr="00706DE4">
        <w:rPr>
          <w:rFonts w:ascii="Times New Roman" w:eastAsia="Times New Roman" w:hAnsi="Times New Roman" w:cs="Times New Roman"/>
          <w:i/>
        </w:rPr>
        <w:t>ево</w:t>
      </w:r>
      <w:r w:rsidRPr="00706DE4">
        <w:rPr>
          <w:rFonts w:ascii="Times New Roman" w:eastAsia="Times New Roman" w:hAnsi="Times New Roman" w:cs="Times New Roman"/>
          <w:i/>
          <w:spacing w:val="2"/>
        </w:rPr>
        <w:t>д</w:t>
      </w:r>
      <w:r w:rsidRPr="00706DE4">
        <w:rPr>
          <w:rFonts w:ascii="Times New Roman" w:eastAsia="Times New Roman" w:hAnsi="Times New Roman" w:cs="Times New Roman"/>
          <w:i/>
          <w:spacing w:val="-1"/>
        </w:rPr>
        <w:t>ор</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 xml:space="preserve">в: </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1"/>
        </w:rPr>
        <w:t>ир</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ы</w:t>
      </w:r>
      <w:r w:rsidRPr="00706DE4">
        <w:rPr>
          <w:rFonts w:ascii="Times New Roman" w:eastAsia="Times New Roman" w:hAnsi="Times New Roman" w:cs="Times New Roman"/>
          <w:i/>
        </w:rPr>
        <w:t xml:space="preserve">й </w:t>
      </w:r>
      <w:r w:rsidRPr="00706DE4">
        <w:rPr>
          <w:rFonts w:ascii="Times New Roman" w:eastAsia="Times New Roman" w:hAnsi="Times New Roman" w:cs="Times New Roman"/>
          <w:i/>
          <w:spacing w:val="-2"/>
        </w:rPr>
        <w:t>г</w:t>
      </w:r>
      <w:r w:rsidRPr="00706DE4">
        <w:rPr>
          <w:rFonts w:ascii="Times New Roman" w:eastAsia="Times New Roman" w:hAnsi="Times New Roman" w:cs="Times New Roman"/>
          <w:i/>
        </w:rPr>
        <w:t>а</w:t>
      </w:r>
      <w:r w:rsidRPr="00706DE4">
        <w:rPr>
          <w:rFonts w:ascii="Times New Roman" w:eastAsia="Times New Roman" w:hAnsi="Times New Roman" w:cs="Times New Roman"/>
          <w:i/>
          <w:spacing w:val="-3"/>
        </w:rPr>
        <w:t>з</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ефть,</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г</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1"/>
        </w:rPr>
        <w:t>ль</w:t>
      </w:r>
      <w:r w:rsidRPr="00706DE4">
        <w:rPr>
          <w:rFonts w:ascii="Times New Roman" w:eastAsia="Times New Roman" w:hAnsi="Times New Roman" w:cs="Times New Roman"/>
          <w:i/>
        </w:rPr>
        <w:t>.</w:t>
      </w:r>
      <w:r w:rsidRPr="00706DE4">
        <w:rPr>
          <w:rFonts w:ascii="Times New Roman" w:eastAsia="Times New Roman" w:hAnsi="Times New Roman" w:cs="Times New Roman"/>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rPr>
        <w:t>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ж</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щ</w:t>
      </w:r>
      <w:r w:rsidRPr="00706DE4">
        <w:rPr>
          <w:rFonts w:ascii="Times New Roman" w:eastAsia="Times New Roman" w:hAnsi="Times New Roman" w:cs="Times New Roman"/>
          <w:spacing w:val="-2"/>
        </w:rPr>
        <w:t>и</w:t>
      </w:r>
      <w:r w:rsidRPr="00706DE4">
        <w:rPr>
          <w:rFonts w:ascii="Times New Roman" w:eastAsia="Times New Roman" w:hAnsi="Times New Roman" w:cs="Times New Roman"/>
        </w:rPr>
        <w:t>ес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я</w:t>
      </w:r>
      <w:r w:rsidRPr="00706DE4">
        <w:rPr>
          <w:rFonts w:ascii="Times New Roman" w:eastAsia="Times New Roman" w:hAnsi="Times New Roman" w:cs="Times New Roman"/>
        </w:rPr>
        <w:t>:</w:t>
      </w:r>
      <w:r w:rsidRPr="00706DE4">
        <w:rPr>
          <w:rFonts w:ascii="Times New Roman" w:eastAsia="Times New Roman" w:hAnsi="Times New Roman" w:cs="Times New Roman"/>
          <w:spacing w:val="-2"/>
        </w:rPr>
        <w:t>с</w:t>
      </w:r>
      <w:r w:rsidRPr="00706DE4">
        <w:rPr>
          <w:rFonts w:ascii="Times New Roman" w:eastAsia="Times New Roman" w:hAnsi="Times New Roman" w:cs="Times New Roman"/>
          <w:spacing w:val="1"/>
        </w:rPr>
        <w:t>п</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ы(мета</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 эта</w:t>
      </w:r>
      <w:r w:rsidRPr="00706DE4">
        <w:rPr>
          <w:rFonts w:ascii="Times New Roman" w:eastAsia="Times New Roman" w:hAnsi="Times New Roman" w:cs="Times New Roman"/>
          <w:spacing w:val="-2"/>
        </w:rPr>
        <w:t>н</w:t>
      </w:r>
      <w:r w:rsidRPr="00706DE4">
        <w:rPr>
          <w:rFonts w:ascii="Times New Roman" w:eastAsia="Times New Roman" w:hAnsi="Times New Roman" w:cs="Times New Roman"/>
          <w:spacing w:val="8"/>
        </w:rPr>
        <w:t>о</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 г</w:t>
      </w:r>
      <w:r w:rsidRPr="00706DE4">
        <w:rPr>
          <w:rFonts w:ascii="Times New Roman" w:eastAsia="Times New Roman" w:hAnsi="Times New Roman" w:cs="Times New Roman"/>
          <w:spacing w:val="-1"/>
        </w:rPr>
        <w:t>л</w:t>
      </w:r>
      <w:r w:rsidRPr="00706DE4">
        <w:rPr>
          <w:rFonts w:ascii="Times New Roman" w:eastAsia="Times New Roman" w:hAnsi="Times New Roman" w:cs="Times New Roman"/>
          <w:spacing w:val="1"/>
        </w:rPr>
        <w:t>иц</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н</w:t>
      </w:r>
      <w:r w:rsidRPr="00706DE4">
        <w:rPr>
          <w:rFonts w:ascii="Times New Roman" w:eastAsia="Times New Roman" w:hAnsi="Times New Roman" w:cs="Times New Roman"/>
        </w:rPr>
        <w:t>), к</w:t>
      </w:r>
      <w:r w:rsidRPr="00706DE4">
        <w:rPr>
          <w:rFonts w:ascii="Times New Roman" w:eastAsia="Times New Roman" w:hAnsi="Times New Roman" w:cs="Times New Roman"/>
          <w:spacing w:val="-2"/>
        </w:rPr>
        <w:t>а</w:t>
      </w:r>
      <w:r w:rsidRPr="00706DE4">
        <w:rPr>
          <w:rFonts w:ascii="Times New Roman" w:eastAsia="Times New Roman" w:hAnsi="Times New Roman" w:cs="Times New Roman"/>
          <w:spacing w:val="-1"/>
        </w:rPr>
        <w:t>р</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оно</w:t>
      </w:r>
      <w:r w:rsidRPr="00706DE4">
        <w:rPr>
          <w:rFonts w:ascii="Times New Roman" w:eastAsia="Times New Roman" w:hAnsi="Times New Roman" w:cs="Times New Roman"/>
        </w:rPr>
        <w:t>вые 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сло</w:t>
      </w:r>
      <w:r w:rsidRPr="00706DE4">
        <w:rPr>
          <w:rFonts w:ascii="Times New Roman" w:eastAsia="Times New Roman" w:hAnsi="Times New Roman" w:cs="Times New Roman"/>
          <w:spacing w:val="-2"/>
        </w:rPr>
        <w:t>т</w:t>
      </w:r>
      <w:r w:rsidRPr="00706DE4">
        <w:rPr>
          <w:rFonts w:ascii="Times New Roman" w:eastAsia="Times New Roman" w:hAnsi="Times New Roman" w:cs="Times New Roman"/>
        </w:rPr>
        <w:t>ы (уксусная кислота, аминоуксусная кислота, стеариновая и олеиновая кислоты). Би</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г</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w:t>
      </w:r>
      <w:r w:rsidRPr="00706DE4">
        <w:rPr>
          <w:rFonts w:ascii="Times New Roman" w:eastAsia="Times New Roman" w:hAnsi="Times New Roman" w:cs="Times New Roman"/>
          <w:spacing w:val="-1"/>
        </w:rPr>
        <w:t>к</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а</w:t>
      </w:r>
      <w:r w:rsidRPr="00706DE4">
        <w:rPr>
          <w:rFonts w:ascii="Times New Roman" w:eastAsia="Times New Roman" w:hAnsi="Times New Roman" w:cs="Times New Roman"/>
          <w:spacing w:val="-2"/>
        </w:rPr>
        <w:t>ж</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ы</w:t>
      </w:r>
      <w:r w:rsidRPr="00706DE4">
        <w:rPr>
          <w:rFonts w:ascii="Times New Roman" w:eastAsia="Times New Roman" w:hAnsi="Times New Roman" w:cs="Times New Roman"/>
        </w:rPr>
        <w:t xml:space="preserve">е </w:t>
      </w:r>
      <w:r w:rsidRPr="00706DE4">
        <w:rPr>
          <w:rFonts w:ascii="Times New Roman" w:eastAsia="Times New Roman" w:hAnsi="Times New Roman" w:cs="Times New Roman"/>
          <w:spacing w:val="-1"/>
        </w:rPr>
        <w:t>в</w:t>
      </w:r>
      <w:r w:rsidRPr="00706DE4">
        <w:rPr>
          <w:rFonts w:ascii="Times New Roman" w:eastAsia="Times New Roman" w:hAnsi="Times New Roman" w:cs="Times New Roman"/>
        </w:rPr>
        <w:t>еществ</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w:t>
      </w:r>
      <w:r w:rsidRPr="00706DE4">
        <w:rPr>
          <w:rFonts w:ascii="Times New Roman" w:eastAsia="Times New Roman" w:hAnsi="Times New Roman" w:cs="Times New Roman"/>
          <w:spacing w:val="-3"/>
        </w:rPr>
        <w:t>ж</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ры</w:t>
      </w:r>
      <w:r w:rsidRPr="00706DE4">
        <w:rPr>
          <w:rFonts w:ascii="Times New Roman" w:eastAsia="Times New Roman" w:hAnsi="Times New Roman" w:cs="Times New Roman"/>
        </w:rPr>
        <w:t>,</w:t>
      </w:r>
      <w:r w:rsidRPr="00706DE4">
        <w:rPr>
          <w:rFonts w:ascii="Times New Roman" w:eastAsia="Times New Roman" w:hAnsi="Times New Roman" w:cs="Times New Roman"/>
          <w:spacing w:val="-4"/>
        </w:rPr>
        <w:t>глюкоза</w:t>
      </w:r>
      <w:r w:rsidRPr="00706DE4">
        <w:rPr>
          <w:rFonts w:ascii="Times New Roman" w:eastAsia="Times New Roman" w:hAnsi="Times New Roman" w:cs="Times New Roman"/>
        </w:rPr>
        <w:t>,</w:t>
      </w:r>
      <w:r w:rsidRPr="00706DE4">
        <w:rPr>
          <w:rFonts w:ascii="Times New Roman" w:eastAsia="Times New Roman" w:hAnsi="Times New Roman" w:cs="Times New Roman"/>
          <w:spacing w:val="1"/>
        </w:rPr>
        <w:t>б</w:t>
      </w:r>
      <w:r w:rsidRPr="00706DE4">
        <w:rPr>
          <w:rFonts w:ascii="Times New Roman" w:eastAsia="Times New Roman" w:hAnsi="Times New Roman" w:cs="Times New Roman"/>
        </w:rPr>
        <w:t>ел</w:t>
      </w:r>
      <w:r w:rsidRPr="00706DE4">
        <w:rPr>
          <w:rFonts w:ascii="Times New Roman" w:eastAsia="Times New Roman" w:hAnsi="Times New Roman" w:cs="Times New Roman"/>
          <w:spacing w:val="-3"/>
        </w:rPr>
        <w:t>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r w:rsidRPr="00706DE4">
        <w:rPr>
          <w:rFonts w:ascii="Times New Roman" w:eastAsia="Times New Roman" w:hAnsi="Times New Roman" w:cs="Times New Roman"/>
          <w:i/>
          <w:spacing w:val="-1"/>
        </w:rPr>
        <w:t>Х</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м</w:t>
      </w:r>
      <w:r w:rsidRPr="00706DE4">
        <w:rPr>
          <w:rFonts w:ascii="Times New Roman" w:eastAsia="Times New Roman" w:hAnsi="Times New Roman" w:cs="Times New Roman"/>
          <w:i/>
          <w:spacing w:val="-2"/>
        </w:rPr>
        <w:t>и</w:t>
      </w:r>
      <w:r w:rsidRPr="00706DE4">
        <w:rPr>
          <w:rFonts w:ascii="Times New Roman" w:eastAsia="Times New Roman" w:hAnsi="Times New Roman" w:cs="Times New Roman"/>
          <w:i/>
        </w:rPr>
        <w:t>чес</w:t>
      </w:r>
      <w:r w:rsidRPr="00706DE4">
        <w:rPr>
          <w:rFonts w:ascii="Times New Roman" w:eastAsia="Times New Roman" w:hAnsi="Times New Roman" w:cs="Times New Roman"/>
          <w:i/>
          <w:spacing w:val="-1"/>
        </w:rPr>
        <w:t>к</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еза</w:t>
      </w:r>
      <w:r w:rsidRPr="00706DE4">
        <w:rPr>
          <w:rFonts w:ascii="Times New Roman" w:eastAsia="Times New Roman" w:hAnsi="Times New Roman" w:cs="Times New Roman"/>
          <w:i/>
          <w:spacing w:val="-3"/>
        </w:rPr>
        <w:t>г</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я</w:t>
      </w:r>
      <w:r w:rsidRPr="00706DE4">
        <w:rPr>
          <w:rFonts w:ascii="Times New Roman" w:eastAsia="Times New Roman" w:hAnsi="Times New Roman" w:cs="Times New Roman"/>
          <w:i/>
          <w:spacing w:val="-3"/>
        </w:rPr>
        <w:t>з</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н</w:t>
      </w:r>
      <w:r w:rsidRPr="00706DE4">
        <w:rPr>
          <w:rFonts w:ascii="Times New Roman" w:eastAsia="Times New Roman" w:hAnsi="Times New Roman" w:cs="Times New Roman"/>
          <w:i/>
          <w:spacing w:val="1"/>
        </w:rPr>
        <w:t>и</w:t>
      </w:r>
      <w:r w:rsidRPr="00706DE4">
        <w:rPr>
          <w:rFonts w:ascii="Times New Roman" w:eastAsia="Times New Roman" w:hAnsi="Times New Roman" w:cs="Times New Roman"/>
          <w:i/>
        </w:rPr>
        <w:t xml:space="preserve">е </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spacing w:val="-2"/>
        </w:rPr>
        <w:t>к</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spacing w:val="-4"/>
        </w:rPr>
        <w:t>у</w:t>
      </w:r>
      <w:r w:rsidRPr="00706DE4">
        <w:rPr>
          <w:rFonts w:ascii="Times New Roman" w:eastAsia="Times New Roman" w:hAnsi="Times New Roman" w:cs="Times New Roman"/>
          <w:i/>
        </w:rPr>
        <w:t>жающейс</w:t>
      </w:r>
      <w:r w:rsidRPr="00706DE4">
        <w:rPr>
          <w:rFonts w:ascii="Times New Roman" w:eastAsia="Times New Roman" w:hAnsi="Times New Roman" w:cs="Times New Roman"/>
          <w:i/>
          <w:spacing w:val="-1"/>
        </w:rPr>
        <w:t>р</w:t>
      </w:r>
      <w:r w:rsidRPr="00706DE4">
        <w:rPr>
          <w:rFonts w:ascii="Times New Roman" w:eastAsia="Times New Roman" w:hAnsi="Times New Roman" w:cs="Times New Roman"/>
          <w:i/>
        </w:rPr>
        <w:t>е</w:t>
      </w:r>
      <w:r w:rsidRPr="00706DE4">
        <w:rPr>
          <w:rFonts w:ascii="Times New Roman" w:eastAsia="Times New Roman" w:hAnsi="Times New Roman" w:cs="Times New Roman"/>
          <w:i/>
          <w:spacing w:val="-1"/>
        </w:rPr>
        <w:t>д</w:t>
      </w:r>
      <w:r w:rsidRPr="00706DE4">
        <w:rPr>
          <w:rFonts w:ascii="Times New Roman" w:eastAsia="Times New Roman" w:hAnsi="Times New Roman" w:cs="Times New Roman"/>
          <w:i/>
        </w:rPr>
        <w:t xml:space="preserve">ы иего </w:t>
      </w:r>
      <w:r w:rsidRPr="00706DE4">
        <w:rPr>
          <w:rFonts w:ascii="Times New Roman" w:eastAsia="Times New Roman" w:hAnsi="Times New Roman" w:cs="Times New Roman"/>
          <w:i/>
          <w:spacing w:val="-1"/>
        </w:rPr>
        <w:t>п</w:t>
      </w:r>
      <w:r w:rsidRPr="00706DE4">
        <w:rPr>
          <w:rFonts w:ascii="Times New Roman" w:eastAsia="Times New Roman" w:hAnsi="Times New Roman" w:cs="Times New Roman"/>
          <w:i/>
          <w:spacing w:val="1"/>
        </w:rPr>
        <w:t>о</w:t>
      </w:r>
      <w:r w:rsidRPr="00706DE4">
        <w:rPr>
          <w:rFonts w:ascii="Times New Roman" w:eastAsia="Times New Roman" w:hAnsi="Times New Roman" w:cs="Times New Roman"/>
          <w:i/>
        </w:rPr>
        <w:t>сле</w:t>
      </w:r>
      <w:r w:rsidRPr="00706DE4">
        <w:rPr>
          <w:rFonts w:ascii="Times New Roman" w:eastAsia="Times New Roman" w:hAnsi="Times New Roman" w:cs="Times New Roman"/>
          <w:i/>
          <w:spacing w:val="-2"/>
        </w:rPr>
        <w:t>д</w:t>
      </w:r>
      <w:r w:rsidRPr="00706DE4">
        <w:rPr>
          <w:rFonts w:ascii="Times New Roman" w:eastAsia="Times New Roman" w:hAnsi="Times New Roman" w:cs="Times New Roman"/>
          <w:i/>
        </w:rPr>
        <w:t>ствия.</w:t>
      </w:r>
    </w:p>
    <w:p w14:paraId="42E8F91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spacing w:val="1"/>
        </w:rPr>
        <w:t>Типы</w:t>
      </w:r>
      <w:r w:rsidRPr="00706DE4">
        <w:rPr>
          <w:rFonts w:ascii="Times New Roman" w:eastAsia="Times New Roman" w:hAnsi="Times New Roman" w:cs="Times New Roman"/>
          <w:b/>
        </w:rPr>
        <w:t xml:space="preserve"> расчетных задач:</w:t>
      </w:r>
    </w:p>
    <w:p w14:paraId="7EA9DBE5" w14:textId="77777777" w:rsidR="00DB7A9E" w:rsidRPr="00706DE4" w:rsidRDefault="00AE25CB" w:rsidP="00706DE4">
      <w:pPr>
        <w:numPr>
          <w:ilvl w:val="0"/>
          <w:numId w:val="33"/>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Вычисление массовой доли химического элемента по формуле соединения.</w:t>
      </w:r>
    </w:p>
    <w:p w14:paraId="5565E4E3" w14:textId="77777777" w:rsidR="00DB7A9E" w:rsidRPr="00706DE4" w:rsidRDefault="00AE25CB" w:rsidP="00706DE4">
      <w:pPr>
        <w:numPr>
          <w:ilvl w:val="0"/>
          <w:numId w:val="33"/>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Установление простейшей формулы вещества по массовым долям химических элементов.</w:t>
      </w:r>
    </w:p>
    <w:p w14:paraId="410ACCAE" w14:textId="77777777" w:rsidR="00DB7A9E" w:rsidRPr="00706DE4" w:rsidRDefault="00AE25CB" w:rsidP="00706DE4">
      <w:pPr>
        <w:numPr>
          <w:ilvl w:val="0"/>
          <w:numId w:val="33"/>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ы</w:t>
      </w:r>
      <w:r w:rsidRPr="00706DE4">
        <w:rPr>
          <w:rFonts w:ascii="Times New Roman" w:eastAsia="Times New Roman" w:hAnsi="Times New Roman" w:cs="Times New Roman"/>
          <w:spacing w:val="-2"/>
        </w:rPr>
        <w:t>ч</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с</w:t>
      </w:r>
      <w:r w:rsidRPr="00706DE4">
        <w:rPr>
          <w:rFonts w:ascii="Times New Roman" w:eastAsia="Times New Roman" w:hAnsi="Times New Roman" w:cs="Times New Roman"/>
          <w:spacing w:val="-3"/>
        </w:rPr>
        <w:t>л</w:t>
      </w:r>
      <w:r w:rsidRPr="00706DE4">
        <w:rPr>
          <w:rFonts w:ascii="Times New Roman" w:eastAsia="Times New Roman" w:hAnsi="Times New Roman" w:cs="Times New Roman"/>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о</w:t>
      </w:r>
      <w:r w:rsidRPr="00706DE4">
        <w:rPr>
          <w:rFonts w:ascii="Times New Roman" w:eastAsia="Times New Roman" w:hAnsi="Times New Roman" w:cs="Times New Roman"/>
          <w:spacing w:val="-1"/>
        </w:rPr>
        <w:t>х</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3"/>
        </w:rPr>
        <w:t>м</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ск</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 xml:space="preserve">м </w:t>
      </w:r>
      <w:r w:rsidRPr="00706DE4">
        <w:rPr>
          <w:rFonts w:ascii="Times New Roman" w:eastAsia="Times New Roman" w:hAnsi="Times New Roman" w:cs="Times New Roman"/>
          <w:spacing w:val="-4"/>
        </w:rPr>
        <w:t>у</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авне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ям</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ли</w:t>
      </w:r>
      <w:r w:rsidRPr="00706DE4">
        <w:rPr>
          <w:rFonts w:ascii="Times New Roman" w:eastAsia="Times New Roman" w:hAnsi="Times New Roman" w:cs="Times New Roman"/>
        </w:rPr>
        <w:t>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ства,</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1"/>
        </w:rPr>
        <w:t>б</w:t>
      </w:r>
      <w:r w:rsidRPr="00706DE4">
        <w:rPr>
          <w:rFonts w:ascii="Times New Roman" w:eastAsia="Times New Roman" w:hAnsi="Times New Roman" w:cs="Times New Roman"/>
          <w:spacing w:val="-1"/>
        </w:rPr>
        <w:t>ъ</w:t>
      </w:r>
      <w:r w:rsidRPr="00706DE4">
        <w:rPr>
          <w:rFonts w:ascii="Times New Roman" w:eastAsia="Times New Roman" w:hAnsi="Times New Roman" w:cs="Times New Roman"/>
        </w:rPr>
        <w:t>ема</w:t>
      </w:r>
      <w:r w:rsidRPr="00706DE4">
        <w:rPr>
          <w:rFonts w:ascii="Times New Roman" w:eastAsia="Times New Roman" w:hAnsi="Times New Roman" w:cs="Times New Roman"/>
          <w:spacing w:val="2"/>
        </w:rPr>
        <w:t>,</w:t>
      </w:r>
      <w:r w:rsidRPr="00706DE4">
        <w:rPr>
          <w:rFonts w:ascii="Times New Roman" w:eastAsia="Times New Roman" w:hAnsi="Times New Roman" w:cs="Times New Roman"/>
        </w:rPr>
        <w:t>ма</w:t>
      </w:r>
      <w:r w:rsidRPr="00706DE4">
        <w:rPr>
          <w:rFonts w:ascii="Times New Roman" w:eastAsia="Times New Roman" w:hAnsi="Times New Roman" w:cs="Times New Roman"/>
          <w:spacing w:val="-2"/>
        </w:rPr>
        <w:t>с</w:t>
      </w:r>
      <w:r w:rsidRPr="00706DE4">
        <w:rPr>
          <w:rFonts w:ascii="Times New Roman" w:eastAsia="Times New Roman" w:hAnsi="Times New Roman" w:cs="Times New Roman"/>
        </w:rPr>
        <w:t>сывещ</w:t>
      </w:r>
      <w:r w:rsidRPr="00706DE4">
        <w:rPr>
          <w:rFonts w:ascii="Times New Roman" w:eastAsia="Times New Roman" w:hAnsi="Times New Roman" w:cs="Times New Roman"/>
          <w:spacing w:val="-3"/>
        </w:rPr>
        <w:t>е</w:t>
      </w:r>
      <w:r w:rsidRPr="00706DE4">
        <w:rPr>
          <w:rFonts w:ascii="Times New Roman" w:eastAsia="Times New Roman" w:hAnsi="Times New Roman" w:cs="Times New Roman"/>
        </w:rPr>
        <w:t>ства</w:t>
      </w:r>
      <w:r w:rsidRPr="00706DE4">
        <w:rPr>
          <w:rFonts w:ascii="Times New Roman" w:eastAsia="Times New Roman" w:hAnsi="Times New Roman" w:cs="Times New Roman"/>
          <w:spacing w:val="-1"/>
        </w:rPr>
        <w:t>п</w:t>
      </w:r>
      <w:r w:rsidRPr="00706DE4">
        <w:rPr>
          <w:rFonts w:ascii="Times New Roman" w:eastAsia="Times New Roman" w:hAnsi="Times New Roman" w:cs="Times New Roman"/>
        </w:rPr>
        <w:t>ок</w:t>
      </w:r>
      <w:r w:rsidRPr="00706DE4">
        <w:rPr>
          <w:rFonts w:ascii="Times New Roman" w:eastAsia="Times New Roman" w:hAnsi="Times New Roman" w:cs="Times New Roman"/>
          <w:spacing w:val="-1"/>
        </w:rPr>
        <w:t>ол</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честву, объему, массе</w:t>
      </w:r>
      <w:r w:rsidRPr="00706DE4">
        <w:rPr>
          <w:rFonts w:ascii="Times New Roman" w:eastAsia="Times New Roman" w:hAnsi="Times New Roman" w:cs="Times New Roman"/>
          <w:spacing w:val="1"/>
        </w:rPr>
        <w:t>р</w:t>
      </w:r>
      <w:r w:rsidRPr="00706DE4">
        <w:rPr>
          <w:rFonts w:ascii="Times New Roman" w:eastAsia="Times New Roman" w:hAnsi="Times New Roman" w:cs="Times New Roman"/>
        </w:rPr>
        <w:t>еаг</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3"/>
        </w:rPr>
        <w:t>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л</w:t>
      </w:r>
      <w:r w:rsidRPr="00706DE4">
        <w:rPr>
          <w:rFonts w:ascii="Times New Roman" w:eastAsia="Times New Roman" w:hAnsi="Times New Roman" w:cs="Times New Roman"/>
        </w:rPr>
        <w:t>ипро</w:t>
      </w:r>
      <w:r w:rsidRPr="00706DE4">
        <w:rPr>
          <w:rFonts w:ascii="Times New Roman" w:eastAsia="Times New Roman" w:hAnsi="Times New Roman" w:cs="Times New Roman"/>
          <w:spacing w:val="1"/>
        </w:rPr>
        <w:t>д</w:t>
      </w:r>
      <w:r w:rsidRPr="00706DE4">
        <w:rPr>
          <w:rFonts w:ascii="Times New Roman" w:eastAsia="Times New Roman" w:hAnsi="Times New Roman" w:cs="Times New Roman"/>
          <w:spacing w:val="-4"/>
        </w:rPr>
        <w:t>у</w:t>
      </w:r>
      <w:r w:rsidRPr="00706DE4">
        <w:rPr>
          <w:rFonts w:ascii="Times New Roman" w:eastAsia="Times New Roman" w:hAnsi="Times New Roman" w:cs="Times New Roman"/>
        </w:rPr>
        <w:t>кт</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в</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rPr>
        <w:t>еа</w:t>
      </w:r>
      <w:r w:rsidRPr="00706DE4">
        <w:rPr>
          <w:rFonts w:ascii="Times New Roman" w:eastAsia="Times New Roman" w:hAnsi="Times New Roman" w:cs="Times New Roman"/>
          <w:spacing w:val="-2"/>
        </w:rPr>
        <w:t>к</w:t>
      </w:r>
      <w:r w:rsidRPr="00706DE4">
        <w:rPr>
          <w:rFonts w:ascii="Times New Roman" w:eastAsia="Times New Roman" w:hAnsi="Times New Roman" w:cs="Times New Roman"/>
          <w:spacing w:val="1"/>
        </w:rPr>
        <w:t>ц</w:t>
      </w:r>
      <w:r w:rsidRPr="00706DE4">
        <w:rPr>
          <w:rFonts w:ascii="Times New Roman" w:eastAsia="Times New Roman" w:hAnsi="Times New Roman" w:cs="Times New Roman"/>
          <w:spacing w:val="-1"/>
        </w:rPr>
        <w:t>и</w:t>
      </w:r>
      <w:r w:rsidRPr="00706DE4">
        <w:rPr>
          <w:rFonts w:ascii="Times New Roman" w:eastAsia="Times New Roman" w:hAnsi="Times New Roman" w:cs="Times New Roman"/>
          <w:spacing w:val="1"/>
        </w:rPr>
        <w:t>и</w:t>
      </w:r>
      <w:r w:rsidRPr="00706DE4">
        <w:rPr>
          <w:rFonts w:ascii="Times New Roman" w:eastAsia="Times New Roman" w:hAnsi="Times New Roman" w:cs="Times New Roman"/>
        </w:rPr>
        <w:t>.</w:t>
      </w:r>
    </w:p>
    <w:p w14:paraId="565AFE7C" w14:textId="77777777" w:rsidR="00DB7A9E" w:rsidRPr="00706DE4" w:rsidRDefault="00AE25CB" w:rsidP="00706DE4">
      <w:pPr>
        <w:numPr>
          <w:ilvl w:val="0"/>
          <w:numId w:val="33"/>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w:t>
      </w:r>
      <w:r w:rsidRPr="00706DE4">
        <w:rPr>
          <w:rFonts w:ascii="Times New Roman" w:eastAsia="Times New Roman" w:hAnsi="Times New Roman" w:cs="Times New Roman"/>
          <w:spacing w:val="-3"/>
        </w:rPr>
        <w:t>а</w:t>
      </w:r>
      <w:r w:rsidRPr="00706DE4">
        <w:rPr>
          <w:rFonts w:ascii="Times New Roman" w:eastAsia="Times New Roman" w:hAnsi="Times New Roman" w:cs="Times New Roman"/>
        </w:rPr>
        <w:t>сч</w:t>
      </w:r>
      <w:r w:rsidRPr="00706DE4">
        <w:rPr>
          <w:rFonts w:ascii="Times New Roman" w:eastAsia="Times New Roman" w:hAnsi="Times New Roman" w:cs="Times New Roman"/>
          <w:spacing w:val="-2"/>
        </w:rPr>
        <w:t>е</w:t>
      </w:r>
      <w:r w:rsidRPr="00706DE4">
        <w:rPr>
          <w:rFonts w:ascii="Times New Roman" w:eastAsia="Times New Roman" w:hAnsi="Times New Roman" w:cs="Times New Roman"/>
        </w:rPr>
        <w:t>т масс</w:t>
      </w:r>
      <w:r w:rsidRPr="00706DE4">
        <w:rPr>
          <w:rFonts w:ascii="Times New Roman" w:eastAsia="Times New Roman" w:hAnsi="Times New Roman" w:cs="Times New Roman"/>
          <w:spacing w:val="1"/>
        </w:rPr>
        <w:t>о</w:t>
      </w:r>
      <w:r w:rsidRPr="00706DE4">
        <w:rPr>
          <w:rFonts w:ascii="Times New Roman" w:eastAsia="Times New Roman" w:hAnsi="Times New Roman" w:cs="Times New Roman"/>
          <w:spacing w:val="-3"/>
        </w:rPr>
        <w:t>в</w:t>
      </w:r>
      <w:r w:rsidRPr="00706DE4">
        <w:rPr>
          <w:rFonts w:ascii="Times New Roman" w:eastAsia="Times New Roman" w:hAnsi="Times New Roman" w:cs="Times New Roman"/>
          <w:spacing w:val="-1"/>
        </w:rPr>
        <w:t>о</w:t>
      </w:r>
      <w:r w:rsidRPr="00706DE4">
        <w:rPr>
          <w:rFonts w:ascii="Times New Roman" w:eastAsia="Times New Roman" w:hAnsi="Times New Roman" w:cs="Times New Roman"/>
        </w:rPr>
        <w:t>й</w:t>
      </w:r>
      <w:r w:rsidRPr="00706DE4">
        <w:rPr>
          <w:rFonts w:ascii="Times New Roman" w:eastAsia="Times New Roman" w:hAnsi="Times New Roman" w:cs="Times New Roman"/>
          <w:spacing w:val="1"/>
        </w:rPr>
        <w:t xml:space="preserve"> до</w:t>
      </w:r>
      <w:r w:rsidRPr="00706DE4">
        <w:rPr>
          <w:rFonts w:ascii="Times New Roman" w:eastAsia="Times New Roman" w:hAnsi="Times New Roman" w:cs="Times New Roman"/>
          <w:spacing w:val="-3"/>
        </w:rPr>
        <w:t>л</w:t>
      </w:r>
      <w:r w:rsidRPr="00706DE4">
        <w:rPr>
          <w:rFonts w:ascii="Times New Roman" w:eastAsia="Times New Roman" w:hAnsi="Times New Roman" w:cs="Times New Roman"/>
        </w:rPr>
        <w:t>и</w:t>
      </w:r>
      <w:r w:rsidRPr="00706DE4">
        <w:rPr>
          <w:rFonts w:ascii="Times New Roman" w:eastAsia="Times New Roman" w:hAnsi="Times New Roman" w:cs="Times New Roman"/>
          <w:spacing w:val="1"/>
        </w:rPr>
        <w:t xml:space="preserve"> р</w:t>
      </w:r>
      <w:r w:rsidRPr="00706DE4">
        <w:rPr>
          <w:rFonts w:ascii="Times New Roman" w:eastAsia="Times New Roman" w:hAnsi="Times New Roman" w:cs="Times New Roman"/>
        </w:rPr>
        <w:t>ас</w:t>
      </w:r>
      <w:r w:rsidRPr="00706DE4">
        <w:rPr>
          <w:rFonts w:ascii="Times New Roman" w:eastAsia="Times New Roman" w:hAnsi="Times New Roman" w:cs="Times New Roman"/>
          <w:spacing w:val="-3"/>
        </w:rPr>
        <w:t>т</w:t>
      </w:r>
      <w:r w:rsidRPr="00706DE4">
        <w:rPr>
          <w:rFonts w:ascii="Times New Roman" w:eastAsia="Times New Roman" w:hAnsi="Times New Roman" w:cs="Times New Roman"/>
        </w:rPr>
        <w:t>во</w:t>
      </w:r>
      <w:r w:rsidRPr="00706DE4">
        <w:rPr>
          <w:rFonts w:ascii="Times New Roman" w:eastAsia="Times New Roman" w:hAnsi="Times New Roman" w:cs="Times New Roman"/>
          <w:spacing w:val="2"/>
        </w:rPr>
        <w:t>р</w:t>
      </w:r>
      <w:r w:rsidRPr="00706DE4">
        <w:rPr>
          <w:rFonts w:ascii="Times New Roman" w:eastAsia="Times New Roman" w:hAnsi="Times New Roman" w:cs="Times New Roman"/>
          <w:spacing w:val="-2"/>
        </w:rPr>
        <w:t>е</w:t>
      </w:r>
      <w:r w:rsidRPr="00706DE4">
        <w:rPr>
          <w:rFonts w:ascii="Times New Roman" w:eastAsia="Times New Roman" w:hAnsi="Times New Roman" w:cs="Times New Roman"/>
          <w:spacing w:val="-1"/>
        </w:rPr>
        <w:t>н</w:t>
      </w:r>
      <w:r w:rsidRPr="00706DE4">
        <w:rPr>
          <w:rFonts w:ascii="Times New Roman" w:eastAsia="Times New Roman" w:hAnsi="Times New Roman" w:cs="Times New Roman"/>
          <w:spacing w:val="1"/>
        </w:rPr>
        <w:t>но</w:t>
      </w:r>
      <w:r w:rsidRPr="00706DE4">
        <w:rPr>
          <w:rFonts w:ascii="Times New Roman" w:eastAsia="Times New Roman" w:hAnsi="Times New Roman" w:cs="Times New Roman"/>
          <w:spacing w:val="-2"/>
        </w:rPr>
        <w:t>г</w:t>
      </w:r>
      <w:r w:rsidRPr="00706DE4">
        <w:rPr>
          <w:rFonts w:ascii="Times New Roman" w:eastAsia="Times New Roman" w:hAnsi="Times New Roman" w:cs="Times New Roman"/>
        </w:rPr>
        <w:t>овещест</w:t>
      </w:r>
      <w:r w:rsidRPr="00706DE4">
        <w:rPr>
          <w:rFonts w:ascii="Times New Roman" w:eastAsia="Times New Roman" w:hAnsi="Times New Roman" w:cs="Times New Roman"/>
          <w:spacing w:val="-1"/>
        </w:rPr>
        <w:t>в</w:t>
      </w:r>
      <w:r w:rsidRPr="00706DE4">
        <w:rPr>
          <w:rFonts w:ascii="Times New Roman" w:eastAsia="Times New Roman" w:hAnsi="Times New Roman" w:cs="Times New Roman"/>
          <w:spacing w:val="-2"/>
        </w:rPr>
        <w:t>а</w:t>
      </w:r>
      <w:r w:rsidRPr="00706DE4">
        <w:rPr>
          <w:rFonts w:ascii="Times New Roman" w:eastAsia="Times New Roman" w:hAnsi="Times New Roman" w:cs="Times New Roman"/>
        </w:rPr>
        <w:t xml:space="preserve"> в растворе.</w:t>
      </w:r>
    </w:p>
    <w:p w14:paraId="7BE1BBA0"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Пр</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м</w:t>
      </w:r>
      <w:r w:rsidRPr="00706DE4">
        <w:rPr>
          <w:rFonts w:ascii="Times New Roman" w:eastAsia="Times New Roman" w:hAnsi="Times New Roman" w:cs="Times New Roman"/>
          <w:b/>
          <w:spacing w:val="1"/>
        </w:rPr>
        <w:t>е</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ны</w:t>
      </w:r>
      <w:r w:rsidRPr="00706DE4">
        <w:rPr>
          <w:rFonts w:ascii="Times New Roman" w:eastAsia="Times New Roman" w:hAnsi="Times New Roman" w:cs="Times New Roman"/>
          <w:b/>
        </w:rPr>
        <w:t xml:space="preserve">е </w:t>
      </w:r>
      <w:r w:rsidRPr="00706DE4">
        <w:rPr>
          <w:rFonts w:ascii="Times New Roman" w:eastAsia="Times New Roman" w:hAnsi="Times New Roman" w:cs="Times New Roman"/>
          <w:b/>
          <w:spacing w:val="-2"/>
        </w:rPr>
        <w:t>т</w:t>
      </w:r>
      <w:r w:rsidRPr="00706DE4">
        <w:rPr>
          <w:rFonts w:ascii="Times New Roman" w:eastAsia="Times New Roman" w:hAnsi="Times New Roman" w:cs="Times New Roman"/>
          <w:b/>
        </w:rPr>
        <w:t>е</w:t>
      </w:r>
      <w:r w:rsidRPr="00706DE4">
        <w:rPr>
          <w:rFonts w:ascii="Times New Roman" w:eastAsia="Times New Roman" w:hAnsi="Times New Roman" w:cs="Times New Roman"/>
          <w:b/>
          <w:spacing w:val="1"/>
        </w:rPr>
        <w:t>м</w:t>
      </w:r>
      <w:r w:rsidRPr="00706DE4">
        <w:rPr>
          <w:rFonts w:ascii="Times New Roman" w:eastAsia="Times New Roman" w:hAnsi="Times New Roman" w:cs="Times New Roman"/>
          <w:b/>
        </w:rPr>
        <w:t>ы</w:t>
      </w:r>
      <w:r w:rsidRPr="00706DE4">
        <w:rPr>
          <w:rFonts w:ascii="Times New Roman" w:eastAsia="Times New Roman" w:hAnsi="Times New Roman" w:cs="Times New Roman"/>
          <w:b/>
          <w:spacing w:val="-1"/>
        </w:rPr>
        <w:t>п</w:t>
      </w:r>
      <w:r w:rsidRPr="00706DE4">
        <w:rPr>
          <w:rFonts w:ascii="Times New Roman" w:eastAsia="Times New Roman" w:hAnsi="Times New Roman" w:cs="Times New Roman"/>
          <w:b/>
        </w:rPr>
        <w:t>р</w:t>
      </w:r>
      <w:r w:rsidRPr="00706DE4">
        <w:rPr>
          <w:rFonts w:ascii="Times New Roman" w:eastAsia="Times New Roman" w:hAnsi="Times New Roman" w:cs="Times New Roman"/>
          <w:b/>
          <w:spacing w:val="1"/>
        </w:rPr>
        <w:t>а</w:t>
      </w:r>
      <w:r w:rsidRPr="00706DE4">
        <w:rPr>
          <w:rFonts w:ascii="Times New Roman" w:eastAsia="Times New Roman" w:hAnsi="Times New Roman" w:cs="Times New Roman"/>
          <w:b/>
          <w:spacing w:val="-1"/>
        </w:rPr>
        <w:t>к</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spacing w:val="-1"/>
        </w:rPr>
        <w:t>и</w:t>
      </w:r>
      <w:r w:rsidRPr="00706DE4">
        <w:rPr>
          <w:rFonts w:ascii="Times New Roman" w:eastAsia="Times New Roman" w:hAnsi="Times New Roman" w:cs="Times New Roman"/>
          <w:b/>
        </w:rPr>
        <w:t>ческ</w:t>
      </w:r>
      <w:r w:rsidRPr="00706DE4">
        <w:rPr>
          <w:rFonts w:ascii="Times New Roman" w:eastAsia="Times New Roman" w:hAnsi="Times New Roman" w:cs="Times New Roman"/>
          <w:b/>
          <w:spacing w:val="-4"/>
        </w:rPr>
        <w:t>и</w:t>
      </w:r>
      <w:r w:rsidRPr="00706DE4">
        <w:rPr>
          <w:rFonts w:ascii="Times New Roman" w:eastAsia="Times New Roman" w:hAnsi="Times New Roman" w:cs="Times New Roman"/>
          <w:b/>
        </w:rPr>
        <w:t>хр</w:t>
      </w:r>
      <w:r w:rsidRPr="00706DE4">
        <w:rPr>
          <w:rFonts w:ascii="Times New Roman" w:eastAsia="Times New Roman" w:hAnsi="Times New Roman" w:cs="Times New Roman"/>
          <w:b/>
          <w:spacing w:val="-2"/>
        </w:rPr>
        <w:t>а</w:t>
      </w:r>
      <w:r w:rsidRPr="00706DE4">
        <w:rPr>
          <w:rFonts w:ascii="Times New Roman" w:eastAsia="Times New Roman" w:hAnsi="Times New Roman" w:cs="Times New Roman"/>
          <w:b/>
          <w:spacing w:val="-1"/>
        </w:rPr>
        <w:t>бо</w:t>
      </w:r>
      <w:r w:rsidRPr="00706DE4">
        <w:rPr>
          <w:rFonts w:ascii="Times New Roman" w:eastAsia="Times New Roman" w:hAnsi="Times New Roman" w:cs="Times New Roman"/>
          <w:b/>
          <w:spacing w:val="1"/>
        </w:rPr>
        <w:t>т</w:t>
      </w:r>
      <w:r w:rsidRPr="00706DE4">
        <w:rPr>
          <w:rFonts w:ascii="Times New Roman" w:eastAsia="Times New Roman" w:hAnsi="Times New Roman" w:cs="Times New Roman"/>
          <w:b/>
        </w:rPr>
        <w:t>:</w:t>
      </w:r>
    </w:p>
    <w:p w14:paraId="1DE7EE80" w14:textId="77777777" w:rsidR="00DB7A9E" w:rsidRPr="00706DE4" w:rsidRDefault="00AE25CB" w:rsidP="00706DE4">
      <w:pPr>
        <w:numPr>
          <w:ilvl w:val="0"/>
          <w:numId w:val="34"/>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Лабораторное оборудование и приемы обращения с ним. Правила безопасной работы в химической лаборатории.</w:t>
      </w:r>
    </w:p>
    <w:p w14:paraId="65B56443" w14:textId="77777777" w:rsidR="00DB7A9E" w:rsidRPr="00706DE4" w:rsidRDefault="00AE25CB" w:rsidP="00706DE4">
      <w:pPr>
        <w:numPr>
          <w:ilvl w:val="0"/>
          <w:numId w:val="34"/>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Очистка загрязненной поваренной соли.</w:t>
      </w:r>
    </w:p>
    <w:p w14:paraId="7AD44E48" w14:textId="77777777" w:rsidR="00DB7A9E" w:rsidRPr="00706DE4" w:rsidRDefault="00AE25CB" w:rsidP="00706DE4">
      <w:pPr>
        <w:numPr>
          <w:ilvl w:val="0"/>
          <w:numId w:val="34"/>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Признаки протекания химических реакций.</w:t>
      </w:r>
    </w:p>
    <w:p w14:paraId="3DCC083B" w14:textId="77777777" w:rsidR="00DB7A9E" w:rsidRPr="00706DE4" w:rsidRDefault="00AE25CB" w:rsidP="00706DE4">
      <w:pPr>
        <w:numPr>
          <w:ilvl w:val="0"/>
          <w:numId w:val="34"/>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Получение кислорода и изучение его свойств.</w:t>
      </w:r>
    </w:p>
    <w:p w14:paraId="5764A4CF" w14:textId="77777777" w:rsidR="00DB7A9E" w:rsidRPr="00706DE4" w:rsidRDefault="00AE25CB" w:rsidP="00706DE4">
      <w:pPr>
        <w:numPr>
          <w:ilvl w:val="0"/>
          <w:numId w:val="34"/>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Получение водорода и изучение его свойств.</w:t>
      </w:r>
    </w:p>
    <w:p w14:paraId="4B13902F" w14:textId="77777777" w:rsidR="00DB7A9E" w:rsidRPr="00706DE4" w:rsidRDefault="00AE25CB" w:rsidP="00706DE4">
      <w:pPr>
        <w:numPr>
          <w:ilvl w:val="0"/>
          <w:numId w:val="34"/>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Приготовление растворов с определенной массовой долей растворенного вещества.</w:t>
      </w:r>
    </w:p>
    <w:p w14:paraId="488F45FF" w14:textId="77777777" w:rsidR="00DB7A9E" w:rsidRPr="00706DE4" w:rsidRDefault="00AE25CB" w:rsidP="00706DE4">
      <w:pPr>
        <w:numPr>
          <w:ilvl w:val="0"/>
          <w:numId w:val="34"/>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Решение экспериментальных задач по теме «Основные классы неорганических соединений».</w:t>
      </w:r>
    </w:p>
    <w:p w14:paraId="3B7D2932" w14:textId="77777777" w:rsidR="00DB7A9E" w:rsidRPr="00706DE4" w:rsidRDefault="00AE25CB" w:rsidP="00706DE4">
      <w:pPr>
        <w:numPr>
          <w:ilvl w:val="0"/>
          <w:numId w:val="34"/>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Реакции ионного обмена.</w:t>
      </w:r>
    </w:p>
    <w:p w14:paraId="4BA229AC" w14:textId="77777777" w:rsidR="00DB7A9E" w:rsidRPr="00706DE4" w:rsidRDefault="00AE25CB" w:rsidP="00706DE4">
      <w:pPr>
        <w:numPr>
          <w:ilvl w:val="0"/>
          <w:numId w:val="34"/>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Качественные реакции на ионы в растворе.</w:t>
      </w:r>
    </w:p>
    <w:p w14:paraId="27258267" w14:textId="77777777" w:rsidR="00DB7A9E" w:rsidRPr="00706DE4" w:rsidRDefault="00AE25CB" w:rsidP="00706DE4">
      <w:pPr>
        <w:numPr>
          <w:ilvl w:val="0"/>
          <w:numId w:val="34"/>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Получение аммиака и изучение его свойств.</w:t>
      </w:r>
    </w:p>
    <w:p w14:paraId="650877DE" w14:textId="77777777" w:rsidR="00DB7A9E" w:rsidRPr="00706DE4" w:rsidRDefault="00AE25CB" w:rsidP="00706DE4">
      <w:pPr>
        <w:numPr>
          <w:ilvl w:val="0"/>
          <w:numId w:val="34"/>
        </w:numPr>
        <w:spacing w:after="0" w:line="240" w:lineRule="auto"/>
        <w:ind w:hanging="360"/>
        <w:jc w:val="both"/>
        <w:rPr>
          <w:rFonts w:ascii="Times New Roman" w:eastAsia="Times New Roman" w:hAnsi="Times New Roman" w:cs="Times New Roman"/>
          <w:i/>
        </w:rPr>
      </w:pPr>
      <w:r w:rsidRPr="00706DE4">
        <w:rPr>
          <w:rFonts w:ascii="Times New Roman" w:eastAsia="Times New Roman" w:hAnsi="Times New Roman" w:cs="Times New Roman"/>
          <w:i/>
        </w:rPr>
        <w:t>Получение углекислого газа и изучение его свойств.</w:t>
      </w:r>
    </w:p>
    <w:p w14:paraId="10EB604F" w14:textId="77777777" w:rsidR="00DB7A9E" w:rsidRPr="00706DE4" w:rsidRDefault="00AE25CB" w:rsidP="00706DE4">
      <w:pPr>
        <w:numPr>
          <w:ilvl w:val="0"/>
          <w:numId w:val="34"/>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Решение экспериментальных задач по теме «Неметаллы IV – VII групп и их соединений».</w:t>
      </w:r>
    </w:p>
    <w:p w14:paraId="30DA7651" w14:textId="77777777" w:rsidR="00DB7A9E" w:rsidRPr="00706DE4" w:rsidRDefault="00AE25CB" w:rsidP="00706DE4">
      <w:pPr>
        <w:numPr>
          <w:ilvl w:val="0"/>
          <w:numId w:val="34"/>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Решение экспериментальных задач по теме «Металлы I – III групп и их соединения».</w:t>
      </w:r>
    </w:p>
    <w:p w14:paraId="47F9BD12"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52D7257E" w14:textId="77777777" w:rsidR="00DB7A9E" w:rsidRPr="00706DE4" w:rsidRDefault="00E96C69"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2.5.2.12</w:t>
      </w:r>
      <w:r w:rsidR="00AE25CB" w:rsidRPr="00706DE4">
        <w:rPr>
          <w:rFonts w:ascii="Times New Roman" w:eastAsia="Times New Roman" w:hAnsi="Times New Roman" w:cs="Times New Roman"/>
          <w:b/>
        </w:rPr>
        <w:t>. Изобразительное искусство</w:t>
      </w:r>
    </w:p>
    <w:p w14:paraId="22C63754"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Народное художественное творчество – неиссякаемый источник самобытной красоты.</w:t>
      </w:r>
    </w:p>
    <w:p w14:paraId="2945623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14:paraId="65D5A38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Виды изобразительного искусства и основы образного языка</w:t>
      </w:r>
      <w:r w:rsidRPr="00706DE4">
        <w:rPr>
          <w:rFonts w:ascii="Times New Roman" w:eastAsia="Times New Roman" w:hAnsi="Times New Roman" w:cs="Times New Roman"/>
        </w:rPr>
        <w:t>.</w:t>
      </w:r>
    </w:p>
    <w:p w14:paraId="4FEE8FA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14:paraId="0E0A33A5"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Понимание смысла деятельности художника.</w:t>
      </w:r>
    </w:p>
    <w:p w14:paraId="386BEDF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14:paraId="1F9549A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Изображение фигуры человека и образ человека</w:t>
      </w:r>
      <w:r w:rsidRPr="00706DE4">
        <w:rPr>
          <w:rFonts w:ascii="Times New Roman" w:eastAsia="Times New Roman" w:hAnsi="Times New Roman" w:cs="Times New Roman"/>
        </w:rPr>
        <w:t>.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14:paraId="3D37E14A"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Вечные темы и великие исторические события в искусстве.</w:t>
      </w:r>
    </w:p>
    <w:p w14:paraId="23CAA84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Искусство иллюстрации (И.Я. Билибин, В.А. Милашевский, В.А. Фаворский). </w:t>
      </w:r>
    </w:p>
    <w:p w14:paraId="30A58D5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Конструктивное искусство: архитектура и дизайн</w:t>
      </w:r>
      <w:r w:rsidRPr="00706DE4">
        <w:rPr>
          <w:rFonts w:ascii="Times New Roman" w:eastAsia="Times New Roman" w:hAnsi="Times New Roman" w:cs="Times New Roman"/>
        </w:rPr>
        <w:t>.</w:t>
      </w:r>
    </w:p>
    <w:p w14:paraId="5A2B561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Жилое пространство города (город, микрорайон, улица). Природа и архитектура. </w:t>
      </w:r>
    </w:p>
    <w:p w14:paraId="4B934969"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Изобразительное искусство и архитектура России.</w:t>
      </w:r>
    </w:p>
    <w:p w14:paraId="6C7427C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Художественная культура и искусство Древней Руси, ее символичность, обращенность к внутреннему миру человека. Соборы Московского Кремля. Шатровая архитектура (церковь Вознесения Христова в селе Коломенском, Храм Покрова на Рву). Московское барокко.</w:t>
      </w:r>
    </w:p>
    <w:p w14:paraId="3F27911B"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Искусство полиграфии.</w:t>
      </w:r>
    </w:p>
    <w:p w14:paraId="6BF6841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Искусство шрифта. Проектирование обложки книги.</w:t>
      </w:r>
    </w:p>
    <w:p w14:paraId="6B371510"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Стили, направления виды и жанры в русском изобразительном искусстве и архитектуре XVIII - XIX веков.</w:t>
      </w:r>
    </w:p>
    <w:p w14:paraId="3B30006C"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 xml:space="preserve">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w:t>
      </w:r>
    </w:p>
    <w:p w14:paraId="3B8D0195" w14:textId="77777777" w:rsidR="00DB7A9E" w:rsidRPr="00706DE4" w:rsidRDefault="00AE25CB" w:rsidP="00706DE4">
      <w:pPr>
        <w:spacing w:after="0" w:line="240" w:lineRule="auto"/>
        <w:ind w:firstLine="709"/>
        <w:jc w:val="both"/>
        <w:rPr>
          <w:rFonts w:ascii="Times New Roman" w:eastAsia="Times New Roman" w:hAnsi="Times New Roman" w:cs="Times New Roman"/>
          <w:b/>
          <w:i/>
        </w:rPr>
      </w:pPr>
      <w:r w:rsidRPr="00706DE4">
        <w:rPr>
          <w:rFonts w:ascii="Times New Roman" w:eastAsia="Times New Roman" w:hAnsi="Times New Roman" w:cs="Times New Roman"/>
          <w:b/>
          <w:i/>
        </w:rPr>
        <w:t>Взаимосвязь истории искусства и истории человечества.</w:t>
      </w:r>
    </w:p>
    <w:p w14:paraId="2B827C82"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i/>
        </w:rPr>
        <w:t>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14:paraId="47EF56BA" w14:textId="77777777" w:rsidR="00DB7A9E" w:rsidRPr="00706DE4" w:rsidRDefault="00DB7A9E" w:rsidP="00706DE4">
      <w:pPr>
        <w:spacing w:after="0" w:line="240" w:lineRule="auto"/>
        <w:ind w:firstLine="709"/>
        <w:jc w:val="both"/>
        <w:rPr>
          <w:rFonts w:ascii="Times New Roman" w:eastAsia="Times New Roman" w:hAnsi="Times New Roman" w:cs="Times New Roman"/>
          <w:i/>
        </w:rPr>
      </w:pPr>
    </w:p>
    <w:p w14:paraId="43DEECB2" w14:textId="77777777" w:rsidR="00DB7A9E" w:rsidRPr="00706DE4" w:rsidRDefault="00E96C69"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2.5.2.13</w:t>
      </w:r>
      <w:r w:rsidR="00AE25CB" w:rsidRPr="00706DE4">
        <w:rPr>
          <w:rFonts w:ascii="Times New Roman" w:eastAsia="Times New Roman" w:hAnsi="Times New Roman" w:cs="Times New Roman"/>
          <w:b/>
        </w:rPr>
        <w:t>. Музыка</w:t>
      </w:r>
    </w:p>
    <w:p w14:paraId="5A2B3B4F"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Музыка как вид искусства.</w:t>
      </w:r>
    </w:p>
    <w:p w14:paraId="478F2CF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трехчастная, вариации, рондо,</w:t>
      </w:r>
      <w:r w:rsidRPr="00706DE4">
        <w:rPr>
          <w:rFonts w:ascii="Times New Roman" w:eastAsia="Times New Roman" w:hAnsi="Times New Roman" w:cs="Times New Roman"/>
          <w:i/>
        </w:rPr>
        <w:t xml:space="preserve"> сонатно-симфонический цикл), </w:t>
      </w:r>
      <w:r w:rsidRPr="00706DE4">
        <w:rPr>
          <w:rFonts w:ascii="Times New Roman" w:eastAsia="Times New Roman" w:hAnsi="Times New Roman" w:cs="Times New Roman"/>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w:t>
      </w:r>
    </w:p>
    <w:p w14:paraId="5ABC4BA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Народное музыкальное творчество.</w:t>
      </w:r>
    </w:p>
    <w:p w14:paraId="04AF3CA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14:paraId="51B6BD97"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Русская музыка от эпохи средневековья до рубежа XIX-ХХ веков.</w:t>
      </w:r>
    </w:p>
    <w:p w14:paraId="6A942B6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14:paraId="51524804"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Зарубежная музыка от эпохи средневековья до рубежа XIХ-XХ веков.</w:t>
      </w:r>
    </w:p>
    <w:p w14:paraId="5CA1985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Жанры зарубежной духовной и светской музыки эпохи Возрождения и Барокко (фуга, месса, реквием, шансон) Отечественная духовная и светская музыкальная культура (хоровой концерт). И.С. Бах. Венская классическая школа (И.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sidRPr="00706DE4">
        <w:rPr>
          <w:rFonts w:ascii="Times New Roman" w:eastAsia="Times New Roman" w:hAnsi="Times New Roman" w:cs="Times New Roman"/>
          <w:i/>
        </w:rPr>
        <w:t>Развитие жанров светской музыки (камерно-инструментальная и вокальная музыка, концерт, симфония, опера, балет).</w:t>
      </w:r>
      <w:r w:rsidRPr="00706DE4">
        <w:rPr>
          <w:rFonts w:ascii="Times New Roman" w:eastAsia="Times New Roman" w:hAnsi="Times New Roman" w:cs="Times New Roman"/>
        </w:rPr>
        <w:t xml:space="preserve">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14:paraId="3E5F42F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Русская и зарубежная музыкальная культура XX века.</w:t>
      </w:r>
    </w:p>
    <w:p w14:paraId="6798B80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06DE4">
        <w:rPr>
          <w:rFonts w:ascii="Times New Roman" w:eastAsia="Times New Roman" w:hAnsi="Times New Roman" w:cs="Times New Roman"/>
          <w:i/>
        </w:rPr>
        <w:t>А.И. Хачатурян, А.Г. Шнитке)</w:t>
      </w:r>
      <w:r w:rsidRPr="00706DE4">
        <w:rPr>
          <w:rFonts w:ascii="Times New Roman" w:eastAsia="Times New Roman" w:hAnsi="Times New Roman" w:cs="Times New Roman"/>
        </w:rPr>
        <w:t xml:space="preserve"> и зарубежных композиторов ХХ столетия (К. Дебюсси, </w:t>
      </w:r>
      <w:r w:rsidRPr="00706DE4">
        <w:rPr>
          <w:rFonts w:ascii="Times New Roman" w:eastAsia="Times New Roman" w:hAnsi="Times New Roman" w:cs="Times New Roman"/>
          <w:i/>
        </w:rPr>
        <w:t>К. Орф, М. Равель, Б. Бриттен, А. Шенберг).</w:t>
      </w:r>
      <w:r w:rsidRPr="00706DE4">
        <w:rPr>
          <w:rFonts w:ascii="Times New Roman" w:eastAsia="Times New Roman" w:hAnsi="Times New Roman" w:cs="Times New Roman"/>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14:paraId="68D8A42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Современная музыкальная жизнь</w:t>
      </w:r>
      <w:r w:rsidRPr="00706DE4">
        <w:rPr>
          <w:rFonts w:ascii="Times New Roman" w:eastAsia="Times New Roman" w:hAnsi="Times New Roman" w:cs="Times New Roman"/>
        </w:rPr>
        <w:t>.</w:t>
      </w:r>
    </w:p>
    <w:p w14:paraId="5A1E748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Панорама современной музыкальной жизни в России и за рубежом: концерты, конкурс и фестивали (современной и классической музыки). Наследие выдающихся отечественных (Ф.И. Шаляпин, Д.Ф. Ойстрах, А.В. Свешников) и зарубежных исполнителей(Э. Карузо, М. Каллас) классической музыки.. Современные выдающиеся исполнители и музыкальные коллективы. Всемирные центры музыкальной культуры и музыкального образования. Классическая музыка в современных обработках.</w:t>
      </w:r>
    </w:p>
    <w:p w14:paraId="5D699C16"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Значение музыки в жизни человека.</w:t>
      </w:r>
    </w:p>
    <w:p w14:paraId="3795DC8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Стиль как отражение мироощущения композитора. Музыка и ее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14:paraId="0B3AB790"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Перечень музыкальных произведений по выбору образовательной организации для использования в обеспечении образовательных результатов</w:t>
      </w:r>
    </w:p>
    <w:p w14:paraId="66A0B47A"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Американский народный блюз «Город Нью-Йорк» (обр. Дж. Сильвермена, перевод С. Болотина). «Блюз Западной окраины».</w:t>
      </w:r>
    </w:p>
    <w:p w14:paraId="3E3889C2"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И. Бах. Маленькая прелюдия для органа соль минор (обр. для ф-но.</w:t>
      </w:r>
    </w:p>
    <w:p w14:paraId="1A099E5D"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Д.Б. Кабалевского).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Оратория «Страсти по Матфею» (ария альта № 47).Сюита № 2 (7 часть «Шутка»). </w:t>
      </w:r>
    </w:p>
    <w:p w14:paraId="7E0D02D0"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lang w:val="en-US"/>
        </w:rPr>
      </w:pPr>
      <w:r w:rsidRPr="00706DE4">
        <w:rPr>
          <w:rFonts w:ascii="Times New Roman" w:eastAsia="Times New Roman" w:hAnsi="Times New Roman" w:cs="Times New Roman"/>
        </w:rPr>
        <w:t>И</w:t>
      </w:r>
      <w:r w:rsidRPr="00706DE4">
        <w:rPr>
          <w:rFonts w:ascii="Times New Roman" w:eastAsia="Times New Roman" w:hAnsi="Times New Roman" w:cs="Times New Roman"/>
          <w:lang w:val="en-US"/>
        </w:rPr>
        <w:t xml:space="preserve">. </w:t>
      </w:r>
      <w:r w:rsidRPr="00706DE4">
        <w:rPr>
          <w:rFonts w:ascii="Times New Roman" w:eastAsia="Times New Roman" w:hAnsi="Times New Roman" w:cs="Times New Roman"/>
        </w:rPr>
        <w:t>Бах</w:t>
      </w:r>
      <w:r w:rsidRPr="00706DE4">
        <w:rPr>
          <w:rFonts w:ascii="Times New Roman" w:eastAsia="Times New Roman" w:hAnsi="Times New Roman" w:cs="Times New Roman"/>
          <w:lang w:val="en-US"/>
        </w:rPr>
        <w:t>-</w:t>
      </w:r>
      <w:r w:rsidRPr="00706DE4">
        <w:rPr>
          <w:rFonts w:ascii="Times New Roman" w:eastAsia="Times New Roman" w:hAnsi="Times New Roman" w:cs="Times New Roman"/>
        </w:rPr>
        <w:t>Ш</w:t>
      </w:r>
      <w:r w:rsidRPr="00706DE4">
        <w:rPr>
          <w:rFonts w:ascii="Times New Roman" w:eastAsia="Times New Roman" w:hAnsi="Times New Roman" w:cs="Times New Roman"/>
          <w:lang w:val="en-US"/>
        </w:rPr>
        <w:t xml:space="preserve">. </w:t>
      </w:r>
      <w:r w:rsidRPr="00706DE4">
        <w:rPr>
          <w:rFonts w:ascii="Times New Roman" w:eastAsia="Times New Roman" w:hAnsi="Times New Roman" w:cs="Times New Roman"/>
        </w:rPr>
        <w:t>Гуно</w:t>
      </w:r>
      <w:r w:rsidRPr="00706DE4">
        <w:rPr>
          <w:rFonts w:ascii="Times New Roman" w:eastAsia="Times New Roman" w:hAnsi="Times New Roman" w:cs="Times New Roman"/>
          <w:lang w:val="en-US"/>
        </w:rPr>
        <w:t xml:space="preserve"> «Ave Maria»</w:t>
      </w:r>
    </w:p>
    <w:p w14:paraId="5431EC22"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Л. Бернстайн.Мюзикл «Вестсайдская история» (песня Тони «Мария!», песня и танец девушек «Америка», дуэт Тони и Марии, сцена драки).</w:t>
      </w:r>
    </w:p>
    <w:p w14:paraId="1A3CB6E3"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Л. Бетховен. Симфония № 5. Соната № 7 (экспозиция Ι части). Соната № 8 («Патетическая»). Соната № 14 («Лунная»). Соната № 20 (ΙΙ часть, менуэт). Соната № 23 («Аппассионата»). Музыка к трагедии И.В. Гете «Эгмонт» (Увертюра).</w:t>
      </w:r>
    </w:p>
    <w:p w14:paraId="2640D079"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Ж. Бизе. Опера «Кармен» (фрагменты:Увертюра, Хабанера из I д., Сцена гадания).</w:t>
      </w:r>
    </w:p>
    <w:p w14:paraId="1F8A79AA"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w:t>
      </w:r>
    </w:p>
    <w:p w14:paraId="1E6A4215"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А.П. Бородин.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14:paraId="6D75D281"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Дж. Верди. Опера «Риголетто» (Песенка Герцога, Финал).</w:t>
      </w:r>
    </w:p>
    <w:p w14:paraId="5C198583"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А. Вивальди. Цикл концертов для скрипки соло, струнного квинтета, органа и чембало «Времена года» («Весна», «Зима»).</w:t>
      </w:r>
    </w:p>
    <w:p w14:paraId="5A23ED19"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Э. Вила-Лобос. «Бразильская бахиана» № 5 (ария для сопрано и виолончелей).</w:t>
      </w:r>
    </w:p>
    <w:p w14:paraId="2F4BB13F"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Дж. Гершвин. Опера «Порги и Бесс» (Колыбельная Клары из I д., Песня.Порги из II д., Дуэт Порги и Бесс из II д., Песенка Спортинг Лайфа из II д.). </w:t>
      </w:r>
    </w:p>
    <w:p w14:paraId="05DB9D93"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М.И. Глинка. Опера «Иван Сусанин» (Рондо Антониды из I д., хор «Разгулялися, разливалися», романс Антониды, 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заключительный хор «Слава великим богам!»). «Я помню чудное мгновенье» (ст. А. Пушкина). «Жаворонок» (ст. Н. Кукольника).</w:t>
      </w:r>
    </w:p>
    <w:p w14:paraId="5538C227"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К. Глюк. Опера «Орфей и Эвридика» (хор «Струн золотых напев», Мелодия, хор фурий).</w:t>
      </w:r>
    </w:p>
    <w:p w14:paraId="7D7D4362"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Э. Григ. Музыка к драме Г. Ибсена «Пер Гюнт» (Песня Сольвейг, «Смерть Озе»). </w:t>
      </w:r>
    </w:p>
    <w:p w14:paraId="498EF20C"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К. Дебюсси. «Бергамасская сюита» («Лунный свет»). </w:t>
      </w:r>
    </w:p>
    <w:p w14:paraId="0BE8A27C"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А. Журбин. Рок-опера «Орфей и Эвридика» (Песня Орфея, Баллада Фортуны, Ария Орфея «Потерял я Эвридику,»).</w:t>
      </w:r>
    </w:p>
    <w:p w14:paraId="76AE26A4"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Ф. Лист. Венгерская рапсодия № 2. </w:t>
      </w:r>
    </w:p>
    <w:p w14:paraId="120D593E"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Р. де Лиль. «Марсельеза».</w:t>
      </w:r>
    </w:p>
    <w:p w14:paraId="25255626"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М. Матвеев. «Матушка, матушка, что во поле пыльно».</w:t>
      </w:r>
    </w:p>
    <w:p w14:paraId="2466B33E"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(«Diesire», «Lacrimoza»). Соната № 11 (I, II, III ч.). Хор из оперы «Волшебная флейта».</w:t>
      </w:r>
    </w:p>
    <w:p w14:paraId="12F71749"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М. Мусоргский. Опера «Борис Годунов» (Вступление, Песня Варлаама).Опера «Хованщина» (Вступление).</w:t>
      </w:r>
    </w:p>
    <w:p w14:paraId="2C45031E"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Негритянский спиричуэл.</w:t>
      </w:r>
    </w:p>
    <w:p w14:paraId="6E956731"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М. Огиньский. Полонез ре минор («Прощание с Родиной»).</w:t>
      </w:r>
    </w:p>
    <w:p w14:paraId="74A4C612"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С. Прокофьев. Опера «Война и мир» (Ария Кутузова, Вальс). Балет «Ромео и Джульетта» (Улица просыпается. Танец рыцарей. Патер Лоренцо). Кантата «Александр Невский» (Вступление, Ледовое побоище). </w:t>
      </w:r>
    </w:p>
    <w:p w14:paraId="704FA9BB"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М. Равель. «Болеро».</w:t>
      </w:r>
    </w:p>
    <w:p w14:paraId="3B2F5B40"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С. Рахманинов. Концерт № 2 для ф-но с оркестром (Ι часть). « Вокализ». «Весенние воды» (сл. Ф. Тютчева). «Островок» (сл. К. Бальмонта (из Шелли). Прелюдии (додиез минор, соль минор, соль диез минор)  </w:t>
      </w:r>
    </w:p>
    <w:p w14:paraId="22CC8AE1"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Н. Римский-Корсаков. Опера «Садко» (Колыбельная Волховы, хороводная песня Садко «Заиграйте, мои гусельки», Сцена появления лебедей).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w:t>
      </w:r>
    </w:p>
    <w:p w14:paraId="1BF8B168"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П. Сигер «Все преодолеем».</w:t>
      </w:r>
    </w:p>
    <w:p w14:paraId="2EBAAA30"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Г. Свиридов. Кантата «Памяти С. Есенина» ( ΙΙ ч. «Поет зима, аукает»).Увертюра к к/ф «Время, вперед». «Музыкальные иллюстрации к повести А.С. Пушкина «Метель» («Тройка», «Вальс») </w:t>
      </w:r>
    </w:p>
    <w:p w14:paraId="4A1FD13F"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И. Стравинский. Балет «Петрушка» (Первая картина: темы гулянья, Танец оживших кукол)  Сюита № 2 для оркестра. </w:t>
      </w:r>
    </w:p>
    <w:p w14:paraId="41AB479C"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М. Теодоракис «Я – фронт».</w:t>
      </w:r>
    </w:p>
    <w:p w14:paraId="62E710D3"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Э. Уэббер. Рок-опера «Иисус Христос-суперзвезда» (Небом головы полны № 1, Колыбельная Магдалины «Все хорошо» № 5, Не знаю, как любить его (№ 12), Тайная вечеря (№ 14). Мюзикл «Кошки», либретто по Т. Элиоту (I д. №1, №7, №11; II д. № 5, № 7, № 9).</w:t>
      </w:r>
    </w:p>
    <w:p w14:paraId="557D50BC"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А. Хачатурян. Балет «Гаянэ» (Танец с саблями, Колыбельная). Концерт для скрипки с орк.( I ч., II ч., Ι ΙΙ ч.)</w:t>
      </w:r>
    </w:p>
    <w:p w14:paraId="438F0D38"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П.И. Чайковский. Вступление к опере «Евгений Онегин». Симфония № 6. Увертюра-фантазия «Ромео и Джульетта». Фортепианный цикл «Времена года» («На тройке»). Балет «Лебединое озеро» (вступление). </w:t>
      </w:r>
    </w:p>
    <w:p w14:paraId="61FAFDC6"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М. Чюрленис. Симфоническая поэма «Море».</w:t>
      </w:r>
    </w:p>
    <w:p w14:paraId="74E68C5D"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Ф.Ф. Шопен.вальс № 10 (си минор). Полонез (ля мажор).</w:t>
      </w:r>
    </w:p>
    <w:p w14:paraId="4BA3BA27"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Д. Шостакович. Симфония № 7 «Ленинградская». </w:t>
      </w:r>
    </w:p>
    <w:p w14:paraId="6329596F"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 xml:space="preserve">И. Штраус. «Полька-пиццикато». Вальс из оперетты «Летучая мышь». </w:t>
      </w:r>
    </w:p>
    <w:p w14:paraId="4458ED69"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Ф. Шуберт. «Лесной царь» (ст. И.В. Гете). «Серенада» (сл. Л. Рельштаба, перевод Н. Огарева). «AveMaria» (сл. В. Скотта).</w:t>
      </w:r>
    </w:p>
    <w:p w14:paraId="2298B92D" w14:textId="77777777" w:rsidR="00DB7A9E" w:rsidRPr="00706DE4" w:rsidRDefault="00AE25CB" w:rsidP="00706DE4">
      <w:pPr>
        <w:numPr>
          <w:ilvl w:val="0"/>
          <w:numId w:val="35"/>
        </w:numPr>
        <w:spacing w:after="0" w:line="240" w:lineRule="auto"/>
        <w:ind w:hanging="360"/>
        <w:jc w:val="both"/>
        <w:rPr>
          <w:rFonts w:ascii="Times New Roman" w:eastAsia="Times New Roman" w:hAnsi="Times New Roman" w:cs="Times New Roman"/>
        </w:rPr>
      </w:pPr>
      <w:r w:rsidRPr="00706DE4">
        <w:rPr>
          <w:rFonts w:ascii="Times New Roman" w:eastAsia="Times New Roman" w:hAnsi="Times New Roman" w:cs="Times New Roman"/>
        </w:rPr>
        <w:t>А. Эшпай. «Венгерские напевы».</w:t>
      </w:r>
    </w:p>
    <w:p w14:paraId="5804B9A1" w14:textId="77777777" w:rsidR="00DB7A9E" w:rsidRPr="00706DE4" w:rsidRDefault="00DB7A9E" w:rsidP="00706DE4">
      <w:pPr>
        <w:spacing w:after="0" w:line="240" w:lineRule="auto"/>
        <w:ind w:firstLine="709"/>
        <w:rPr>
          <w:rFonts w:ascii="Times New Roman" w:eastAsia="Times New Roman" w:hAnsi="Times New Roman" w:cs="Times New Roman"/>
          <w:b/>
        </w:rPr>
      </w:pPr>
    </w:p>
    <w:p w14:paraId="48523DDD" w14:textId="77777777" w:rsidR="00DB7A9E" w:rsidRPr="00706DE4" w:rsidRDefault="00E96C69"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2.5</w:t>
      </w:r>
      <w:r w:rsidR="00AE25CB" w:rsidRPr="00706DE4">
        <w:rPr>
          <w:rFonts w:ascii="Times New Roman" w:eastAsia="Times New Roman" w:hAnsi="Times New Roman" w:cs="Times New Roman"/>
          <w:b/>
        </w:rPr>
        <w:t>.2.14. Технология</w:t>
      </w:r>
    </w:p>
    <w:p w14:paraId="161C221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Современные материальные, информационные и гуманитарные технологии и перспективы их развития.</w:t>
      </w:r>
    </w:p>
    <w:p w14:paraId="5054F89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14:paraId="66D28F9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14:paraId="36DAF3D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14:paraId="08CA29A0"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14:paraId="4EAB856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Производственные технологии. Промышленные технологии. Технологии сельского хозяйства. </w:t>
      </w:r>
    </w:p>
    <w:p w14:paraId="252A066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Технологии возведения, ремонта и содержания зданий и сооружений. </w:t>
      </w:r>
    </w:p>
    <w:p w14:paraId="58438D0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Современные промышленные технологии получения продуктов питания. </w:t>
      </w:r>
    </w:p>
    <w:p w14:paraId="328644E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Технологии в сфере быта. </w:t>
      </w:r>
    </w:p>
    <w:p w14:paraId="640EE37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Экология жилья. Технологии содержания жилья. Взаимодействие со службами ЖКХ. Хранение продовольственных и непродовольственных продуктов.</w:t>
      </w:r>
    </w:p>
    <w:p w14:paraId="2A39C60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14:paraId="056F5E1B"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Способы обработки продуктов питания и потребительские качества пищи. </w:t>
      </w:r>
    </w:p>
    <w:p w14:paraId="1C79D79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Культура потребления: выбор продукта / услуги.</w:t>
      </w:r>
    </w:p>
    <w:p w14:paraId="094FEAD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Формирование технологической культуры и проектно-технологического мышления обучающихся.</w:t>
      </w:r>
    </w:p>
    <w:p w14:paraId="59F1C63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14:paraId="2B4D68E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14:paraId="53BEE9C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Порядок действий по сборке конструкции / механизма. Способы соединения деталей. Технологический узел. Понятие модели. </w:t>
      </w:r>
    </w:p>
    <w:p w14:paraId="5E1B01B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w:t>
      </w:r>
    </w:p>
    <w:p w14:paraId="4D1D601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Опыт проектирования, конструирования, моделирования. </w:t>
      </w:r>
    </w:p>
    <w:p w14:paraId="7AFCE677"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w:t>
      </w:r>
    </w:p>
    <w:p w14:paraId="53224A5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Сборка моделей. Исследование характеристик конструкций. Проектирование и конструирование моделей по известному прототипу. 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14:paraId="658A7651"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Моделирование процесса управления в социальной системе (на примере элемента школьной жизни). </w:t>
      </w:r>
    </w:p>
    <w:p w14:paraId="0BEA00A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14:paraId="2B27F0D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Построение образовательных траекторий и планов в области профессионального самоопределения.</w:t>
      </w:r>
    </w:p>
    <w:p w14:paraId="364F50B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Обзор ведущих технологий, применяющихся на предприятиях региона, рабочие места и их функции. 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14:paraId="1BD7F91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Система профильного обучения: права, обязанности и возможности. </w:t>
      </w:r>
    </w:p>
    <w:p w14:paraId="477C7A5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14:paraId="0D6E4D46"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5B973EF5"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2.</w:t>
      </w:r>
      <w:r w:rsidR="00E96C69" w:rsidRPr="00706DE4">
        <w:rPr>
          <w:rFonts w:ascii="Times New Roman" w:eastAsia="Times New Roman" w:hAnsi="Times New Roman" w:cs="Times New Roman"/>
          <w:b/>
        </w:rPr>
        <w:t>5</w:t>
      </w:r>
      <w:r w:rsidRPr="00706DE4">
        <w:rPr>
          <w:rFonts w:ascii="Times New Roman" w:eastAsia="Times New Roman" w:hAnsi="Times New Roman" w:cs="Times New Roman"/>
          <w:b/>
        </w:rPr>
        <w:t>.2.1</w:t>
      </w:r>
      <w:r w:rsidR="00E96C69" w:rsidRPr="00706DE4">
        <w:rPr>
          <w:rFonts w:ascii="Times New Roman" w:eastAsia="Times New Roman" w:hAnsi="Times New Roman" w:cs="Times New Roman"/>
          <w:b/>
        </w:rPr>
        <w:t>4</w:t>
      </w:r>
      <w:r w:rsidRPr="00706DE4">
        <w:rPr>
          <w:rFonts w:ascii="Times New Roman" w:eastAsia="Times New Roman" w:hAnsi="Times New Roman" w:cs="Times New Roman"/>
          <w:b/>
        </w:rPr>
        <w:t>. Физическая культура</w:t>
      </w:r>
    </w:p>
    <w:p w14:paraId="5457369D"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rPr>
      </w:pPr>
      <w:r w:rsidRPr="00706DE4">
        <w:rPr>
          <w:rFonts w:ascii="Times New Roman" w:eastAsia="Times New Roman" w:hAnsi="Times New Roman" w:cs="Times New Roman"/>
          <w:b/>
          <w:color w:val="000000"/>
        </w:rPr>
        <w:t xml:space="preserve">Физическая культура как область знаний </w:t>
      </w:r>
    </w:p>
    <w:p w14:paraId="30D6F74F"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rPr>
      </w:pPr>
      <w:r w:rsidRPr="00706DE4">
        <w:rPr>
          <w:rFonts w:ascii="Times New Roman" w:eastAsia="Times New Roman" w:hAnsi="Times New Roman" w:cs="Times New Roman"/>
          <w:b/>
          <w:color w:val="000000"/>
        </w:rPr>
        <w:t>История и современное развитие физической культуры</w:t>
      </w:r>
    </w:p>
    <w:p w14:paraId="41DA561C"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i/>
          <w:color w:val="000000"/>
        </w:rPr>
        <w:t>Олимпийские игры древности.Возрождение Олимпийских игр и олимпийского движения. Олимпийское движение в России</w:t>
      </w:r>
      <w:r w:rsidRPr="00706DE4">
        <w:rPr>
          <w:rFonts w:ascii="Times New Roman" w:eastAsia="Times New Roman" w:hAnsi="Times New Roman" w:cs="Times New Roman"/>
          <w:color w:val="000000"/>
        </w:rPr>
        <w:t xml:space="preserve">. </w:t>
      </w:r>
      <w:r w:rsidRPr="00706DE4">
        <w:rPr>
          <w:rFonts w:ascii="Times New Roman" w:eastAsia="Times New Roman" w:hAnsi="Times New Roman" w:cs="Times New Roman"/>
          <w:i/>
          <w:color w:val="000000"/>
        </w:rPr>
        <w:t>Современные Олимпийские игры.</w:t>
      </w:r>
      <w:r w:rsidRPr="00706DE4">
        <w:rPr>
          <w:rFonts w:ascii="Times New Roman" w:eastAsia="Times New Roman" w:hAnsi="Times New Roman" w:cs="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w:t>
      </w:r>
    </w:p>
    <w:p w14:paraId="702643CA"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b/>
          <w:color w:val="000000"/>
        </w:rPr>
        <w:t>Современное представление о физической культуре (основные понятия)</w:t>
      </w:r>
    </w:p>
    <w:p w14:paraId="07039180"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 xml:space="preserve">Физическое развитие человека. </w:t>
      </w:r>
      <w:r w:rsidRPr="00706DE4">
        <w:rPr>
          <w:rFonts w:ascii="Times New Roman" w:eastAsia="Times New Roman" w:hAnsi="Times New Roman" w:cs="Times New Roman"/>
          <w:i/>
          <w:color w:val="000000"/>
        </w:rPr>
        <w:t>Физическая подготовка, ее связь с укреплением здоровья, развитием физических качеств.</w:t>
      </w:r>
      <w:r w:rsidRPr="00706DE4">
        <w:rPr>
          <w:rFonts w:ascii="Times New Roman" w:eastAsia="Times New Roman" w:hAnsi="Times New Roman" w:cs="Times New Roman"/>
          <w:color w:val="000000"/>
        </w:rPr>
        <w:t xml:space="preserve"> Организация и планирование самостоятельных занятий по развитию физических качеств. Техника движений и ее основные показатели. </w:t>
      </w:r>
      <w:r w:rsidRPr="00706DE4">
        <w:rPr>
          <w:rFonts w:ascii="Times New Roman" w:eastAsia="Times New Roman" w:hAnsi="Times New Roman" w:cs="Times New Roman"/>
          <w:i/>
          <w:color w:val="000000"/>
        </w:rPr>
        <w:t>Спорт и спортивная подготовка</w:t>
      </w:r>
      <w:r w:rsidRPr="00706DE4">
        <w:rPr>
          <w:rFonts w:ascii="Times New Roman" w:eastAsia="Times New Roman" w:hAnsi="Times New Roman" w:cs="Times New Roman"/>
          <w:color w:val="000000"/>
        </w:rPr>
        <w:t xml:space="preserve">. </w:t>
      </w:r>
      <w:r w:rsidRPr="00706DE4">
        <w:rPr>
          <w:rFonts w:ascii="Times New Roman" w:eastAsia="Times New Roman" w:hAnsi="Times New Roman" w:cs="Times New Roman"/>
          <w:i/>
          <w:color w:val="000000"/>
        </w:rPr>
        <w:t>Всероссийский физкультурно-спортивный комплекс «Готов к труду и обороне».</w:t>
      </w:r>
    </w:p>
    <w:p w14:paraId="2EF18B61"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b/>
          <w:color w:val="000000"/>
        </w:rPr>
        <w:t>Физическая культура человека</w:t>
      </w:r>
    </w:p>
    <w:p w14:paraId="037CE4B4"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rPr>
      </w:pPr>
      <w:r w:rsidRPr="00706DE4">
        <w:rPr>
          <w:rFonts w:ascii="Times New Roman" w:eastAsia="Times New Roman" w:hAnsi="Times New Roman" w:cs="Times New Roman"/>
          <w:color w:val="00000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06DE4">
        <w:rPr>
          <w:rFonts w:ascii="Times New Roman" w:eastAsia="Times New Roman" w:hAnsi="Times New Roman" w:cs="Times New Roman"/>
          <w:b/>
          <w:color w:val="000000"/>
        </w:rPr>
        <w:t xml:space="preserve">Способы двигательной (физкультурной) деятельности </w:t>
      </w:r>
    </w:p>
    <w:p w14:paraId="695E8669"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rPr>
      </w:pPr>
      <w:r w:rsidRPr="00706DE4">
        <w:rPr>
          <w:rFonts w:ascii="Times New Roman" w:eastAsia="Times New Roman" w:hAnsi="Times New Roman" w:cs="Times New Roman"/>
          <w:b/>
          <w:color w:val="000000"/>
        </w:rPr>
        <w:t>Организация и проведение самостоятельных занятий физической культурой</w:t>
      </w:r>
    </w:p>
    <w:p w14:paraId="6A574CBF"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06DE4">
        <w:rPr>
          <w:rFonts w:ascii="Times New Roman" w:eastAsia="Times New Roman" w:hAnsi="Times New Roman" w:cs="Times New Roman"/>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06DE4">
        <w:rPr>
          <w:rFonts w:ascii="Times New Roman" w:eastAsia="Times New Roman" w:hAnsi="Times New Roman" w:cs="Times New Roman"/>
          <w:color w:val="000000"/>
        </w:rPr>
        <w:t xml:space="preserve"> Организация досуга средствами физической культуры. </w:t>
      </w:r>
    </w:p>
    <w:p w14:paraId="32283D17"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rPr>
      </w:pPr>
      <w:r w:rsidRPr="00706DE4">
        <w:rPr>
          <w:rFonts w:ascii="Times New Roman" w:eastAsia="Times New Roman" w:hAnsi="Times New Roman" w:cs="Times New Roman"/>
          <w:b/>
          <w:color w:val="000000"/>
        </w:rPr>
        <w:t xml:space="preserve">Оценка эффективности занятий физической культурой </w:t>
      </w:r>
    </w:p>
    <w:p w14:paraId="4CBC5EF1"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14:paraId="7193173E"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rPr>
      </w:pPr>
      <w:r w:rsidRPr="00706DE4">
        <w:rPr>
          <w:rFonts w:ascii="Times New Roman" w:eastAsia="Times New Roman" w:hAnsi="Times New Roman" w:cs="Times New Roman"/>
          <w:b/>
          <w:color w:val="000000"/>
        </w:rPr>
        <w:t>Физическое совершенствование</w:t>
      </w:r>
    </w:p>
    <w:p w14:paraId="32EFA19B" w14:textId="77777777" w:rsidR="00DB7A9E" w:rsidRPr="00706DE4" w:rsidRDefault="00AE25CB" w:rsidP="00706DE4">
      <w:pPr>
        <w:spacing w:after="0" w:line="240" w:lineRule="auto"/>
        <w:ind w:firstLine="709"/>
        <w:jc w:val="both"/>
        <w:rPr>
          <w:rFonts w:ascii="Times New Roman" w:eastAsia="Times New Roman" w:hAnsi="Times New Roman" w:cs="Times New Roman"/>
          <w:i/>
          <w:color w:val="000000"/>
        </w:rPr>
      </w:pPr>
      <w:r w:rsidRPr="00706DE4">
        <w:rPr>
          <w:rFonts w:ascii="Times New Roman" w:eastAsia="Times New Roman" w:hAnsi="Times New Roman" w:cs="Times New Roman"/>
          <w:b/>
          <w:color w:val="000000"/>
        </w:rPr>
        <w:t>Физкультурно-оздоровительная деятельность</w:t>
      </w:r>
    </w:p>
    <w:p w14:paraId="2E17895B" w14:textId="77777777" w:rsidR="00DB7A9E" w:rsidRPr="00706DE4" w:rsidRDefault="00AE25CB" w:rsidP="00706DE4">
      <w:pPr>
        <w:spacing w:after="0" w:line="240" w:lineRule="auto"/>
        <w:ind w:firstLine="709"/>
        <w:jc w:val="both"/>
        <w:rPr>
          <w:rFonts w:ascii="Times New Roman" w:eastAsia="Times New Roman" w:hAnsi="Times New Roman" w:cs="Times New Roman"/>
          <w:i/>
          <w:color w:val="000000"/>
        </w:rPr>
      </w:pPr>
      <w:r w:rsidRPr="00706DE4">
        <w:rPr>
          <w:rFonts w:ascii="Times New Roman" w:eastAsia="Times New Roman" w:hAnsi="Times New Roman" w:cs="Times New Roman"/>
          <w:color w:val="000000"/>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p>
    <w:p w14:paraId="57FD3DED"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b/>
          <w:color w:val="000000"/>
        </w:rPr>
        <w:t>Спортивно-оздоровительная деятельность</w:t>
      </w:r>
    </w:p>
    <w:p w14:paraId="293D8D15"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 xml:space="preserve">Гимнастика с основами акробатики: организующие команды и приемы. Акробатические упражнения и комбинации.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w:t>
      </w:r>
    </w:p>
    <w:p w14:paraId="395A2C41"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rPr>
      </w:pPr>
      <w:r w:rsidRPr="00706DE4">
        <w:rPr>
          <w:rFonts w:ascii="Times New Roman" w:eastAsia="Times New Roman" w:hAnsi="Times New Roman" w:cs="Times New Roman"/>
          <w:b/>
          <w:color w:val="000000"/>
        </w:rPr>
        <w:t>Прикладно-ориентированная физкультурная деятельность</w:t>
      </w:r>
    </w:p>
    <w:p w14:paraId="53609A58"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rPr>
      </w:pPr>
      <w:r w:rsidRPr="00706DE4">
        <w:rPr>
          <w:rFonts w:ascii="Times New Roman" w:eastAsia="Times New Roman" w:hAnsi="Times New Roman" w:cs="Times New Roman"/>
          <w:i/>
          <w:color w:val="000000"/>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06DE4">
        <w:rPr>
          <w:rFonts w:ascii="Times New Roman" w:eastAsia="Times New Roman" w:hAnsi="Times New Roman" w:cs="Times New Roman"/>
          <w:color w:val="000000"/>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w:t>
      </w:r>
    </w:p>
    <w:p w14:paraId="3C0E0EEA"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025F04E6" w14:textId="77777777" w:rsidR="00DB7A9E" w:rsidRPr="00706DE4" w:rsidRDefault="00E96C69"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2.5.2.16</w:t>
      </w:r>
      <w:r w:rsidR="00AE25CB" w:rsidRPr="00706DE4">
        <w:rPr>
          <w:rFonts w:ascii="Times New Roman" w:eastAsia="Times New Roman" w:hAnsi="Times New Roman" w:cs="Times New Roman"/>
          <w:b/>
        </w:rPr>
        <w:t xml:space="preserve">. Основы безопасности жизнедеятельности </w:t>
      </w:r>
    </w:p>
    <w:p w14:paraId="124B8F86"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Основы безопасности личности, общества и государства</w:t>
      </w:r>
    </w:p>
    <w:p w14:paraId="77CDC259" w14:textId="77777777" w:rsidR="00DB7A9E" w:rsidRPr="00706DE4" w:rsidRDefault="00AE25CB" w:rsidP="00706DE4">
      <w:pPr>
        <w:spacing w:after="0" w:line="240" w:lineRule="auto"/>
        <w:ind w:firstLine="709"/>
        <w:jc w:val="both"/>
        <w:rPr>
          <w:rFonts w:ascii="Times New Roman" w:eastAsia="Times New Roman" w:hAnsi="Times New Roman" w:cs="Times New Roman"/>
          <w:b/>
          <w:color w:val="000000"/>
          <w:shd w:val="clear" w:color="auto" w:fill="FFFFFF"/>
        </w:rPr>
      </w:pPr>
      <w:r w:rsidRPr="00706DE4">
        <w:rPr>
          <w:rFonts w:ascii="Times New Roman" w:eastAsia="Times New Roman" w:hAnsi="Times New Roman" w:cs="Times New Roman"/>
          <w:b/>
          <w:color w:val="000000"/>
          <w:shd w:val="clear" w:color="auto" w:fill="FFFFFF"/>
        </w:rPr>
        <w:t xml:space="preserve">Основы комплексной безопасности </w:t>
      </w:r>
    </w:p>
    <w:p w14:paraId="2BA5C9CB" w14:textId="77777777" w:rsidR="00DB7A9E" w:rsidRPr="00706DE4" w:rsidRDefault="00AE25CB" w:rsidP="00706DE4">
      <w:pPr>
        <w:spacing w:after="0" w:line="240" w:lineRule="auto"/>
        <w:ind w:firstLine="709"/>
        <w:jc w:val="both"/>
        <w:rPr>
          <w:rFonts w:ascii="Times New Roman" w:eastAsia="Times New Roman" w:hAnsi="Times New Roman" w:cs="Times New Roman"/>
          <w:i/>
        </w:rPr>
      </w:pPr>
      <w:r w:rsidRPr="00706DE4">
        <w:rPr>
          <w:rFonts w:ascii="Times New Roman" w:eastAsia="Times New Roman" w:hAnsi="Times New Roman" w:cs="Times New Roman"/>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06DE4">
        <w:rPr>
          <w:rFonts w:ascii="Times New Roman" w:eastAsia="Times New Roman" w:hAnsi="Times New Roman" w:cs="Times New Roman"/>
          <w:i/>
        </w:rPr>
        <w:t>Средства индивидуальной защиты велосипедиста.</w:t>
      </w:r>
      <w:r w:rsidRPr="00706DE4">
        <w:rPr>
          <w:rFonts w:ascii="Times New Roman" w:eastAsia="Times New Roman" w:hAnsi="Times New Roman" w:cs="Times New Roman"/>
        </w:rPr>
        <w:t xml:space="preserve">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w:t>
      </w:r>
      <w:r w:rsidRPr="00706DE4">
        <w:rPr>
          <w:rFonts w:ascii="Times New Roman" w:eastAsia="Times New Roman" w:hAnsi="Times New Roman" w:cs="Times New Roman"/>
          <w:i/>
        </w:rPr>
        <w:t>и поездках.</w:t>
      </w:r>
      <w:r w:rsidRPr="00706DE4">
        <w:rPr>
          <w:rFonts w:ascii="Times New Roman" w:eastAsia="Times New Roman" w:hAnsi="Times New Roman" w:cs="Times New Roman"/>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06DE4">
        <w:rPr>
          <w:rFonts w:ascii="Times New Roman" w:eastAsia="Times New Roman" w:hAnsi="Times New Roman" w:cs="Times New Roman"/>
          <w:i/>
        </w:rPr>
        <w:t>самозащита покупателя</w:t>
      </w:r>
      <w:r w:rsidRPr="00706DE4">
        <w:rPr>
          <w:rFonts w:ascii="Times New Roman" w:eastAsia="Times New Roman" w:hAnsi="Times New Roman" w:cs="Times New Roman"/>
        </w:rPr>
        <w:t xml:space="preserve">). Элементарные способы самозащиты. </w:t>
      </w:r>
      <w:r w:rsidRPr="00706DE4">
        <w:rPr>
          <w:rFonts w:ascii="Times New Roman" w:eastAsia="Times New Roman" w:hAnsi="Times New Roman" w:cs="Times New Roman"/>
          <w:i/>
        </w:rPr>
        <w:t>Информационная безопасность подростка. Игромания.</w:t>
      </w:r>
    </w:p>
    <w:p w14:paraId="123B3529"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 xml:space="preserve">Защита населения Российской Федерации от чрезвычайных </w:t>
      </w:r>
      <w:r w:rsidRPr="00706DE4">
        <w:rPr>
          <w:rFonts w:ascii="Times New Roman" w:eastAsia="Times New Roman" w:hAnsi="Times New Roman" w:cs="Times New Roman"/>
          <w:b/>
          <w:color w:val="000000"/>
          <w:shd w:val="clear" w:color="auto" w:fill="FFFFFF"/>
        </w:rPr>
        <w:t>ситуаций</w:t>
      </w:r>
    </w:p>
    <w:p w14:paraId="0473132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14:paraId="4DB28DEB" w14:textId="77777777" w:rsidR="00DB7A9E" w:rsidRPr="00706DE4" w:rsidRDefault="00AE25CB" w:rsidP="00706DE4">
      <w:pPr>
        <w:spacing w:after="0" w:line="240" w:lineRule="auto"/>
        <w:ind w:firstLine="709"/>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b/>
        </w:rPr>
        <w:t>Основы противодействия терроризму и экстремизму в Российской Федерации</w:t>
      </w:r>
    </w:p>
    <w:p w14:paraId="55FB468A"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ab/>
        <w:t xml:space="preserve">Терроризм, экстремизм, наркотизм - сущность и угрозы безопасности личности и общества. </w:t>
      </w:r>
      <w:r w:rsidRPr="00706DE4">
        <w:rPr>
          <w:rFonts w:ascii="Times New Roman" w:eastAsia="Times New Roman" w:hAnsi="Times New Roman" w:cs="Times New Roman"/>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06DE4">
        <w:rPr>
          <w:rFonts w:ascii="Times New Roman" w:eastAsia="Times New Roman" w:hAnsi="Times New Roman" w:cs="Times New Roman"/>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14:paraId="23CDF1A1"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Основы медицинских знаний и здорового образа жизни</w:t>
      </w:r>
    </w:p>
    <w:p w14:paraId="2EBB6AA2"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Основы здорового образа жизни</w:t>
      </w:r>
    </w:p>
    <w:p w14:paraId="66F684B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Основные понятия о здоровье и здоровом образе жизни. Вредные привычки и их влияние на здоровье. Профилактика вредных привычек. </w:t>
      </w:r>
      <w:r w:rsidRPr="00706DE4">
        <w:rPr>
          <w:rFonts w:ascii="Times New Roman" w:eastAsia="Times New Roman" w:hAnsi="Times New Roman" w:cs="Times New Roman"/>
          <w:i/>
        </w:rPr>
        <w:t>Семья в современном обществе. Права и обязанности супругов. Защита прав ребенка.</w:t>
      </w:r>
    </w:p>
    <w:p w14:paraId="1A4E65B5"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Основы медицинских знаний и оказание первой помощи</w:t>
      </w:r>
    </w:p>
    <w:p w14:paraId="4CA0829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w:t>
      </w:r>
      <w:r w:rsidRPr="00706DE4">
        <w:rPr>
          <w:rFonts w:ascii="Times New Roman" w:eastAsia="Times New Roman" w:hAnsi="Times New Roman" w:cs="Times New Roman"/>
          <w:i/>
        </w:rPr>
        <w:t>Основные неинфекционные и инфекционные заболевания,их профилактика</w:t>
      </w:r>
      <w:r w:rsidRPr="00706DE4">
        <w:rPr>
          <w:rFonts w:ascii="Times New Roman" w:eastAsia="Times New Roman" w:hAnsi="Times New Roman" w:cs="Times New Roman"/>
        </w:rPr>
        <w:t>. Первая помощь при отравлениях. Первая помощь при тепловом (солнечном) ударе. Первая помощь при укусе насекомых.</w:t>
      </w:r>
      <w:r w:rsidRPr="00706DE4">
        <w:rPr>
          <w:rFonts w:ascii="Times New Roman" w:eastAsia="Times New Roman" w:hAnsi="Times New Roman" w:cs="Times New Roman"/>
          <w:i/>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14:paraId="44BE5FF3" w14:textId="77777777" w:rsidR="00DB7A9E" w:rsidRPr="00706DE4" w:rsidRDefault="00DB7A9E" w:rsidP="00706DE4">
      <w:pPr>
        <w:keepNext/>
        <w:suppressAutoHyphens/>
        <w:spacing w:after="0" w:line="240" w:lineRule="auto"/>
        <w:rPr>
          <w:rFonts w:ascii="Times New Roman" w:eastAsia="Times New Roman" w:hAnsi="Times New Roman" w:cs="Times New Roman"/>
          <w:b/>
          <w:i/>
        </w:rPr>
      </w:pPr>
    </w:p>
    <w:p w14:paraId="5673D49A" w14:textId="77777777" w:rsidR="00DB7A9E" w:rsidRPr="00706DE4" w:rsidRDefault="00AE25CB" w:rsidP="00706DE4">
      <w:pPr>
        <w:keepNext/>
        <w:suppressAutoHyphens/>
        <w:spacing w:after="0" w:line="240" w:lineRule="auto"/>
        <w:rPr>
          <w:rFonts w:ascii="Times New Roman" w:eastAsia="Times New Roman" w:hAnsi="Times New Roman" w:cs="Times New Roman"/>
          <w:b/>
          <w:i/>
        </w:rPr>
      </w:pPr>
      <w:r w:rsidRPr="00706DE4">
        <w:rPr>
          <w:rFonts w:ascii="Times New Roman" w:eastAsia="Times New Roman" w:hAnsi="Times New Roman" w:cs="Times New Roman"/>
          <w:b/>
          <w:i/>
        </w:rPr>
        <w:t>2.6. Программа воспитания и социализации обучающихся на ступени основного общего образования</w:t>
      </w:r>
    </w:p>
    <w:p w14:paraId="34B0044B" w14:textId="77777777" w:rsidR="00DB7A9E" w:rsidRPr="00706DE4" w:rsidRDefault="00AE25CB" w:rsidP="00706DE4">
      <w:pPr>
        <w:suppressAutoHyphens/>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Программа воспитания и социализации обучающихся на ступени основного общего образования МКОУ «Большовская СОШ» (далее Программа) разработана на основе Примерной основной образовательной программы основного общего образования А. М. Кондакова, в соответствии Федеральным Законом «Об образовании»,  федеральным государственным образовательным стандартом основного общего образования.</w:t>
      </w:r>
    </w:p>
    <w:p w14:paraId="5FA17DB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14:paraId="5161F3A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14:paraId="35CE5E9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14:paraId="49105EF0" w14:textId="77777777" w:rsidR="00DB7A9E" w:rsidRPr="00706DE4" w:rsidRDefault="00AE25CB" w:rsidP="00706DE4">
      <w:pPr>
        <w:keepNext/>
        <w:suppressAutoHyphens/>
        <w:spacing w:after="0" w:line="240" w:lineRule="auto"/>
        <w:rPr>
          <w:rFonts w:ascii="Times New Roman" w:eastAsia="Times New Roman" w:hAnsi="Times New Roman" w:cs="Times New Roman"/>
          <w:b/>
        </w:rPr>
      </w:pPr>
      <w:r w:rsidRPr="00706DE4">
        <w:rPr>
          <w:rFonts w:ascii="Times New Roman" w:eastAsia="Times New Roman" w:hAnsi="Times New Roman" w:cs="Times New Roman"/>
          <w:b/>
        </w:rPr>
        <w:t>2.6.1. Принципы и особенности организации содержания воспитания и социализации обучающихся</w:t>
      </w:r>
    </w:p>
    <w:p w14:paraId="1416F5F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Принцип ориентации на идеал.</w:t>
      </w:r>
      <w:r w:rsidRPr="00706DE4">
        <w:rPr>
          <w:rFonts w:ascii="Times New Roman" w:eastAsia="Times New Roman" w:hAnsi="Times New Roman" w:cs="Times New Roman"/>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14:paraId="4FE75B0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Аксиологический принцип.</w:t>
      </w:r>
      <w:r w:rsidRPr="00706DE4">
        <w:rPr>
          <w:rFonts w:ascii="Times New Roman" w:eastAsia="Times New Roman" w:hAnsi="Times New Roman" w:cs="Times New Roman"/>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14:paraId="799BE1E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Принцип следования нравственному примеру.</w:t>
      </w:r>
      <w:r w:rsidRPr="00706DE4">
        <w:rPr>
          <w:rFonts w:ascii="Times New Roman" w:eastAsia="Times New Roman" w:hAnsi="Times New Roman" w:cs="Times New Roman"/>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14:paraId="6C3623E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Принцип диалогического общения со значимыми другими.</w:t>
      </w:r>
      <w:r w:rsidRPr="00706DE4">
        <w:rPr>
          <w:rFonts w:ascii="Times New Roman" w:eastAsia="Times New Roman" w:hAnsi="Times New Roman" w:cs="Times New Roman"/>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14:paraId="740C056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Принцип идентификации</w:t>
      </w:r>
      <w:r w:rsidRPr="00706DE4">
        <w:rPr>
          <w:rFonts w:ascii="Times New Roman" w:eastAsia="Times New Roman" w:hAnsi="Times New Roman" w:cs="Times New Roman"/>
        </w:rPr>
        <w:t>. Идентификация — устойчивое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14:paraId="0C37E19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Принцип полисубъектности воспитания и социализации.</w:t>
      </w:r>
      <w:r w:rsidRPr="00706DE4">
        <w:rPr>
          <w:rFonts w:ascii="Times New Roman" w:eastAsia="Times New Roman" w:hAnsi="Times New Roman" w:cs="Times New Roman"/>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14:paraId="56D7097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Принцип совместного решения личностно и общественно значимых проблем.</w:t>
      </w:r>
      <w:r w:rsidRPr="00706DE4">
        <w:rPr>
          <w:rFonts w:ascii="Times New Roman" w:eastAsia="Times New Roman" w:hAnsi="Times New Roman" w:cs="Times New Roman"/>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14:paraId="12940F3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Принцип системно-деятельностной организации воспитания.</w:t>
      </w:r>
      <w:r w:rsidRPr="00706DE4">
        <w:rPr>
          <w:rFonts w:ascii="Times New Roman" w:eastAsia="Times New Roman" w:hAnsi="Times New Roman" w:cs="Times New Roman"/>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14:paraId="5518DF7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общеобразовательных дисциплин;</w:t>
      </w:r>
    </w:p>
    <w:p w14:paraId="364299D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произведений искусства;</w:t>
      </w:r>
    </w:p>
    <w:p w14:paraId="3413FE3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периодической печати, публикаций, радио- и телепередач, отражающих современную жизнь;</w:t>
      </w:r>
    </w:p>
    <w:p w14:paraId="7E0C06D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духовной культуры и фольклора народов России;</w:t>
      </w:r>
    </w:p>
    <w:p w14:paraId="2E6EC91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истории, традиций и современной жизни своей Родины, своего края, своей семьи;</w:t>
      </w:r>
    </w:p>
    <w:p w14:paraId="6B2605C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жизненного опыта своих родителей и прародителей;</w:t>
      </w:r>
    </w:p>
    <w:p w14:paraId="2CB8452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общественно полезной, личностно значимой деятельности в рамках педагогически организованных социальных и культурных практик;</w:t>
      </w:r>
    </w:p>
    <w:p w14:paraId="344213A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других источников информации и научного знания.</w:t>
      </w:r>
    </w:p>
    <w:p w14:paraId="65F7EA3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Системно - 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14:paraId="72E235CB" w14:textId="77777777" w:rsidR="00DB7A9E" w:rsidRPr="00706DE4" w:rsidRDefault="00AE25CB" w:rsidP="00706DE4">
      <w:pPr>
        <w:keepNext/>
        <w:suppressAutoHyphens/>
        <w:spacing w:after="0" w:line="240" w:lineRule="auto"/>
        <w:rPr>
          <w:rFonts w:ascii="Times New Roman" w:eastAsia="Times New Roman" w:hAnsi="Times New Roman" w:cs="Times New Roman"/>
          <w:b/>
        </w:rPr>
      </w:pPr>
      <w:r w:rsidRPr="00706DE4">
        <w:rPr>
          <w:rFonts w:ascii="Times New Roman" w:eastAsia="Times New Roman" w:hAnsi="Times New Roman" w:cs="Times New Roman"/>
          <w:b/>
        </w:rPr>
        <w:t>2.6.2. Программа духовно-нравственного развития, воспитания обучающихся  на ступени основного общего образования</w:t>
      </w:r>
    </w:p>
    <w:p w14:paraId="6B36B4D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Данная программа в основной школе преемственно продолжает и развивает  программу духовно-нравственного развития и воспитания обучающихся на ступени начального общего образования.  </w:t>
      </w:r>
    </w:p>
    <w:p w14:paraId="2CC38A5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Поскольку  к моменту начала реализации данной программы школа  уже  нескольких  лет ведёт целенаправленную работу по духовно-нравственному развитию и воспитанию юных российских граждан XXI века,   достигнутые результаты  рассматриваются как стартовая площадка для осуществления ее следующего этапа.  </w:t>
      </w:r>
    </w:p>
    <w:p w14:paraId="64A02D4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Очевидно, что по сравнению с результатами, удовлетворяющими требованиям духовно-нравственного развития и образования в начальной школе и являющимися сквозными, общими для всех стадий духовно-нравственного развития и воспитания, результаты подобной деятельности в основной школе должны стать существенно иными по целому ряду оснований. Эти основания лежат в различных областях, но центрируются на  подростке, переживающем в этом возрасте (12-15 лет) глубочайшую гормональную перестройку,  влияющую на  все сферы жизнедеятельности организма и существенно изменяющую характер его социально-психологических связей и отношений с внешней средой.  Именно на  начало этого  возрастного периода  приходится  бурный рост показателей правонарушений и преступности, употребление табака,  алкоголя, а несколько позже – наркотиков.   Именно в этом возрасте у многих подростков начинается  активная и беспорядочная половая жизнь. Именно в этом возрасте подростки начинают создавать свои «субкультурные сообщества», нередко асоциального и криминального толка. Нет сомнений, что характер и интенсивность подобных проявлений напрямую связаны с усвоенными духовно-нравственными идеалами и ориентирами (в данном случае – с их извращенными формами).  </w:t>
      </w:r>
    </w:p>
    <w:p w14:paraId="6FF5398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Ступень основного общего образования, таким образом, принимает взрослеющего человека в драматический момент перехода многих латентных процессов его становления  в явные. Именно на эту ступень приходится время завершения активной фазы социализации обучающегося  и его «самопрезентация» в качестве юного взрослого.</w:t>
      </w:r>
    </w:p>
    <w:p w14:paraId="2DAC05B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Из сказанного  следует, что духовно-нравственное развитие обучающихся на ступени основного общего образования – не некая изолированная деятельность, искусственно привнесенная в образовательный процесс. Она  осуществляется всюду – и при освоении академических дисциплин,  и в развитии у обучающихся универсальных компетентностей,  и  в их собственном поведении во всевозможных  внеучебных  деятельностях.  Именно в степени развитости  у подростков способности к рефлексии оснований  собственной  деятельности и собственных отношений к действительности фиксируется  критическая точка как их социализации в целом, так  и важнейшие критерии оценки ее эффективности. Многие  из них  определяются  именно зрелостью духовно-нравственной сферы. </w:t>
      </w:r>
    </w:p>
    <w:p w14:paraId="3B64476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При реализации программы духовно-нравственного развития и воспитания на ступени основного общего образования необходимо постоянно иметь и такой фактор, как доверие подростков к педагогам и другим лицам, общающихся с ними и участвующих в совместной деятельности. Чувство доверия младших к старшему строится не только на искренней озабоченности воспитателя судьбами подростков, но и убедительности для них его жизненного опыта, на его способности ставить себя на  место  каждого из них и в доверительном диалоге обсуждать все возможные сценарии развития конкретных актуальных ситуаций. Важно учитывать,  что собственный социальный и социально-культурный опыт подростков ограничен, а нередко и драматически  деформирован, вследствие чего они изначально настроены к «душеспасительным разговорам» резко негативно. Это значит, что от воспитателя, претендующего на роль «значимого взрослого»,  помимо обширной эрудиции (в том числе общекультурной и психологической),  требуется высочайший педагогический профессионализм, включающий весь диапазон средств вербальной и невербальной коммуникации. А главное – он должен испытывать чувство отеческой любви к внимающим ему младшим современникам, глубоко сознавая, что им придется жить в огромном, очень сложном и непредсказуемо  меняющемся мире. </w:t>
      </w:r>
    </w:p>
    <w:p w14:paraId="1114E370" w14:textId="77777777" w:rsidR="00DB7A9E" w:rsidRPr="00706DE4" w:rsidRDefault="00AE25CB" w:rsidP="00706DE4">
      <w:pPr>
        <w:suppressAutoHyphens/>
        <w:spacing w:after="0" w:line="240" w:lineRule="auto"/>
        <w:rPr>
          <w:rFonts w:ascii="Times New Roman" w:eastAsia="Times New Roman" w:hAnsi="Times New Roman" w:cs="Times New Roman"/>
          <w:b/>
        </w:rPr>
      </w:pPr>
      <w:r w:rsidRPr="00706DE4">
        <w:rPr>
          <w:rFonts w:ascii="Times New Roman" w:eastAsia="Times New Roman" w:hAnsi="Times New Roman" w:cs="Times New Roman"/>
          <w:b/>
        </w:rPr>
        <w:t>Цель и задачи духовно-нравственного развития и воспитания обучающихся</w:t>
      </w:r>
    </w:p>
    <w:p w14:paraId="6965F40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14:paraId="0750E26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 xml:space="preserve"> Целью</w:t>
      </w:r>
      <w:r w:rsidRPr="00706DE4">
        <w:rPr>
          <w:rFonts w:ascii="Times New Roman" w:eastAsia="Times New Roman" w:hAnsi="Times New Roman" w:cs="Times New Roman"/>
        </w:rPr>
        <w:t xml:space="preserve"> духовно-нравственного развития и воспитания обучающихся на ступени основного  общего образования является социально-педагогическая и социально-культурная поддержка собственных усилий подростка, связанных со становлением своей гражданской и индивидуальной личности; социально-педагогическое и социально-культурное сопровождение процесса культурно-нравственного постижения подростком Родины, духовного и культурного наследия и достояния родного народа, народов России и всего человечества.</w:t>
      </w:r>
    </w:p>
    <w:p w14:paraId="4509718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 xml:space="preserve">Задачи </w:t>
      </w:r>
      <w:r w:rsidRPr="00706DE4">
        <w:rPr>
          <w:rFonts w:ascii="Times New Roman" w:eastAsia="Times New Roman" w:hAnsi="Times New Roman" w:cs="Times New Roman"/>
        </w:rPr>
        <w:t>духовно-нравственного развития и воспитанияобучающихся на ступени основного  общего образования:</w:t>
      </w:r>
    </w:p>
    <w:p w14:paraId="16558DD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осознанное принятие воспитанниками духовно-нравственного начала человеческой  индивидуальности в качестве важнейшей жизненной ценности; субъектная установка на  самовоспитание и развитие  своего творческого потенциала во всех областях социально и социокультурно ориентированной деятельности; </w:t>
      </w:r>
    </w:p>
    <w:p w14:paraId="6B2FD26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операциональное овладение воспитанниками набором программ деятельности и поведения, характерных для актуальной культурной традиции (культурных традиций), а также усвоение (интериоризация) выражающих их знаний, ценностей и норм.  </w:t>
      </w:r>
    </w:p>
    <w:p w14:paraId="24A80DC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Нормативно-правовой и методологической основой программы духовно-нравственного развития и воспитания обучающихся на ступени основного общего и полного (среднего) образования являются:</w:t>
      </w:r>
    </w:p>
    <w:p w14:paraId="5E24E95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Закон Российской Федерации «Об образовании», </w:t>
      </w:r>
    </w:p>
    <w:p w14:paraId="4918F0A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Государственный образовательный Стандарт, </w:t>
      </w:r>
    </w:p>
    <w:p w14:paraId="5CD5BB3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Концепция духовно-нравственного развития и воспитания личности гражданина России.</w:t>
      </w:r>
    </w:p>
    <w:p w14:paraId="0E7B364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МКОУ «Большовская СОШ» создаёт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14:paraId="27DEBFE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Педагогическая организация процесса духовно-нравственного развития и воспитания обучающихся предусматривает согласование усилий многих социальных партнеров: </w:t>
      </w:r>
    </w:p>
    <w:p w14:paraId="2773CC0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Центр культуры поселения;</w:t>
      </w:r>
    </w:p>
    <w:p w14:paraId="2067896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Районный краеведческий музей; </w:t>
      </w:r>
    </w:p>
    <w:p w14:paraId="3F0F123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КДН;</w:t>
      </w:r>
    </w:p>
    <w:p w14:paraId="403B24C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Социальная защита населения;</w:t>
      </w:r>
    </w:p>
    <w:p w14:paraId="37FF64E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ГДК;</w:t>
      </w:r>
    </w:p>
    <w:p w14:paraId="5BCEADA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Сельская библиотека.</w:t>
      </w:r>
    </w:p>
    <w:p w14:paraId="22E8172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Кадровое обеспечение:</w:t>
      </w:r>
    </w:p>
    <w:p w14:paraId="3CCC7A2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директор школы;</w:t>
      </w:r>
    </w:p>
    <w:p w14:paraId="0B76D4E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заместитель директора по учебно-воспитательной работе;</w:t>
      </w:r>
    </w:p>
    <w:p w14:paraId="68D183B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классные руководители;</w:t>
      </w:r>
    </w:p>
    <w:p w14:paraId="48B7FF3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библиотекарь.</w:t>
      </w:r>
    </w:p>
    <w:p w14:paraId="55C6D019" w14:textId="77777777" w:rsidR="00DB7A9E" w:rsidRPr="00706DE4" w:rsidRDefault="00DB7A9E" w:rsidP="00706DE4">
      <w:pPr>
        <w:tabs>
          <w:tab w:val="left" w:pos="0"/>
        </w:tabs>
        <w:suppressAutoHyphens/>
        <w:spacing w:after="0" w:line="240" w:lineRule="auto"/>
        <w:jc w:val="center"/>
        <w:rPr>
          <w:rFonts w:ascii="Times New Roman" w:eastAsia="Times New Roman" w:hAnsi="Times New Roman" w:cs="Times New Roman"/>
        </w:rPr>
      </w:pPr>
    </w:p>
    <w:p w14:paraId="472A373B" w14:textId="77777777" w:rsidR="00DB7A9E" w:rsidRPr="00706DE4" w:rsidRDefault="00AE25CB" w:rsidP="00706DE4">
      <w:pPr>
        <w:tabs>
          <w:tab w:val="left" w:pos="0"/>
        </w:tabs>
        <w:suppressAutoHyphens/>
        <w:spacing w:after="0" w:line="240" w:lineRule="auto"/>
        <w:jc w:val="center"/>
        <w:rPr>
          <w:rFonts w:ascii="Times New Roman" w:eastAsia="Times New Roman" w:hAnsi="Times New Roman" w:cs="Times New Roman"/>
          <w:b/>
        </w:rPr>
      </w:pPr>
      <w:r w:rsidRPr="00706DE4">
        <w:rPr>
          <w:rFonts w:ascii="Times New Roman" w:eastAsia="Times New Roman" w:hAnsi="Times New Roman" w:cs="Times New Roman"/>
          <w:b/>
        </w:rPr>
        <w:t>Этапы реализации Программы:</w:t>
      </w:r>
    </w:p>
    <w:tbl>
      <w:tblPr>
        <w:tblW w:w="0" w:type="auto"/>
        <w:tblInd w:w="108" w:type="dxa"/>
        <w:tblCellMar>
          <w:left w:w="10" w:type="dxa"/>
          <w:right w:w="10" w:type="dxa"/>
        </w:tblCellMar>
        <w:tblLook w:val="0000" w:firstRow="0" w:lastRow="0" w:firstColumn="0" w:lastColumn="0" w:noHBand="0" w:noVBand="0"/>
      </w:tblPr>
      <w:tblGrid>
        <w:gridCol w:w="2595"/>
        <w:gridCol w:w="3582"/>
        <w:gridCol w:w="4029"/>
      </w:tblGrid>
      <w:tr w:rsidR="00DB7A9E" w:rsidRPr="00706DE4" w14:paraId="55B75AD9" w14:textId="77777777" w:rsidTr="00E96C69">
        <w:trPr>
          <w:trHeight w:val="1"/>
        </w:trPr>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95BEB5" w14:textId="77777777" w:rsidR="00DB7A9E" w:rsidRPr="00706DE4" w:rsidRDefault="00AE25CB" w:rsidP="00706DE4">
            <w:pPr>
              <w:tabs>
                <w:tab w:val="left" w:pos="0"/>
              </w:tabs>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Этап</w:t>
            </w: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C1EB4A" w14:textId="77777777" w:rsidR="00DB7A9E" w:rsidRPr="00706DE4" w:rsidRDefault="00AE25CB" w:rsidP="00706DE4">
            <w:pPr>
              <w:tabs>
                <w:tab w:val="left" w:pos="0"/>
              </w:tabs>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Цель</w:t>
            </w:r>
          </w:p>
        </w:tc>
        <w:tc>
          <w:tcPr>
            <w:tcW w:w="40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6C3EF0" w14:textId="77777777" w:rsidR="00DB7A9E" w:rsidRPr="00706DE4" w:rsidRDefault="00AE25CB" w:rsidP="00706DE4">
            <w:pPr>
              <w:tabs>
                <w:tab w:val="left" w:pos="0"/>
              </w:tabs>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Форма реализации</w:t>
            </w:r>
          </w:p>
        </w:tc>
      </w:tr>
      <w:tr w:rsidR="00DB7A9E" w:rsidRPr="00706DE4" w14:paraId="3621FEDD" w14:textId="77777777" w:rsidTr="00E96C69">
        <w:trPr>
          <w:trHeight w:val="1"/>
        </w:trPr>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25129E" w14:textId="77777777" w:rsidR="00DB7A9E" w:rsidRPr="00706DE4" w:rsidRDefault="00AE25CB" w:rsidP="00706DE4">
            <w:pPr>
              <w:tabs>
                <w:tab w:val="left" w:pos="0"/>
              </w:tabs>
              <w:suppressAutoHyphens/>
              <w:spacing w:after="0" w:line="240" w:lineRule="auto"/>
              <w:rPr>
                <w:rFonts w:ascii="Times New Roman" w:hAnsi="Times New Roman" w:cs="Times New Roman"/>
              </w:rPr>
            </w:pPr>
            <w:r w:rsidRPr="00706DE4">
              <w:rPr>
                <w:rFonts w:ascii="Times New Roman" w:eastAsia="Times New Roman" w:hAnsi="Times New Roman" w:cs="Times New Roman"/>
              </w:rPr>
              <w:t>I этап (информационно-аналитический)</w:t>
            </w: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4824CC" w14:textId="77777777" w:rsidR="00DB7A9E" w:rsidRPr="00706DE4" w:rsidRDefault="00AE25CB" w:rsidP="00706DE4">
            <w:pPr>
              <w:tabs>
                <w:tab w:val="left" w:pos="0"/>
              </w:tab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ознакомление с основными задачами коллектива по созданию Программы (на основе результатов анкетирования)</w:t>
            </w:r>
          </w:p>
          <w:p w14:paraId="75B86113" w14:textId="77777777" w:rsidR="00DB7A9E" w:rsidRPr="00706DE4" w:rsidRDefault="00DB7A9E" w:rsidP="00706DE4">
            <w:pPr>
              <w:tabs>
                <w:tab w:val="left" w:pos="0"/>
              </w:tabs>
              <w:suppressAutoHyphens/>
              <w:spacing w:after="0" w:line="240" w:lineRule="auto"/>
              <w:rPr>
                <w:rFonts w:ascii="Times New Roman" w:hAnsi="Times New Roman" w:cs="Times New Roman"/>
              </w:rPr>
            </w:pPr>
          </w:p>
        </w:tc>
        <w:tc>
          <w:tcPr>
            <w:tcW w:w="40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71143B" w14:textId="77777777" w:rsidR="00DB7A9E" w:rsidRPr="00706DE4" w:rsidRDefault="00AE25CB" w:rsidP="00706DE4">
            <w:pPr>
              <w:tabs>
                <w:tab w:val="left" w:pos="0"/>
              </w:tabs>
              <w:suppressAutoHyphens/>
              <w:spacing w:after="0" w:line="240" w:lineRule="auto"/>
              <w:rPr>
                <w:rFonts w:ascii="Times New Roman" w:hAnsi="Times New Roman" w:cs="Times New Roman"/>
              </w:rPr>
            </w:pPr>
            <w:r w:rsidRPr="00706DE4">
              <w:rPr>
                <w:rFonts w:ascii="Times New Roman" w:eastAsia="Times New Roman" w:hAnsi="Times New Roman" w:cs="Times New Roman"/>
              </w:rPr>
              <w:t>педсовет для учителей, заседания методических объединений классных руководителей, родительские собрания</w:t>
            </w:r>
          </w:p>
        </w:tc>
      </w:tr>
      <w:tr w:rsidR="00DB7A9E" w:rsidRPr="00706DE4" w14:paraId="27E86614" w14:textId="77777777" w:rsidTr="00E96C69">
        <w:trPr>
          <w:trHeight w:val="1"/>
        </w:trPr>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3B3F8C" w14:textId="77777777" w:rsidR="00DB7A9E" w:rsidRPr="00706DE4" w:rsidRDefault="00AE25CB" w:rsidP="00706DE4">
            <w:pPr>
              <w:tabs>
                <w:tab w:val="left" w:pos="0"/>
              </w:tabs>
              <w:suppressAutoHyphens/>
              <w:spacing w:after="0" w:line="240" w:lineRule="auto"/>
              <w:rPr>
                <w:rFonts w:ascii="Times New Roman" w:hAnsi="Times New Roman" w:cs="Times New Roman"/>
              </w:rPr>
            </w:pPr>
            <w:r w:rsidRPr="00706DE4">
              <w:rPr>
                <w:rFonts w:ascii="Times New Roman" w:eastAsia="Times New Roman" w:hAnsi="Times New Roman" w:cs="Times New Roman"/>
              </w:rPr>
              <w:t>II этап (проектировочный)</w:t>
            </w: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01C0D6" w14:textId="77777777" w:rsidR="00DB7A9E" w:rsidRPr="00706DE4" w:rsidRDefault="00AE25CB" w:rsidP="00706DE4">
            <w:pPr>
              <w:tabs>
                <w:tab w:val="left" w:pos="0"/>
              </w:tabs>
              <w:suppressAutoHyphens/>
              <w:spacing w:after="0" w:line="240" w:lineRule="auto"/>
              <w:rPr>
                <w:rFonts w:ascii="Times New Roman" w:hAnsi="Times New Roman" w:cs="Times New Roman"/>
              </w:rPr>
            </w:pPr>
            <w:r w:rsidRPr="00706DE4">
              <w:rPr>
                <w:rFonts w:ascii="Times New Roman" w:eastAsia="Times New Roman" w:hAnsi="Times New Roman" w:cs="Times New Roman"/>
              </w:rPr>
              <w:t>уяснение, как решить задачи, поставленные педсоветом по реализации Программы</w:t>
            </w:r>
          </w:p>
        </w:tc>
        <w:tc>
          <w:tcPr>
            <w:tcW w:w="40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4FCFED" w14:textId="77777777" w:rsidR="00DB7A9E" w:rsidRPr="00706DE4" w:rsidRDefault="00AE25CB" w:rsidP="00706DE4">
            <w:pPr>
              <w:tabs>
                <w:tab w:val="left" w:pos="0"/>
              </w:tabs>
              <w:suppressAutoHyphens/>
              <w:spacing w:after="0" w:line="240" w:lineRule="auto"/>
              <w:rPr>
                <w:rFonts w:ascii="Times New Roman" w:hAnsi="Times New Roman" w:cs="Times New Roman"/>
              </w:rPr>
            </w:pPr>
            <w:r w:rsidRPr="00706DE4">
              <w:rPr>
                <w:rFonts w:ascii="Times New Roman" w:eastAsia="Times New Roman" w:hAnsi="Times New Roman" w:cs="Times New Roman"/>
              </w:rPr>
              <w:t>научно-практические семинары для учителей по теории и практике методик, форм, приемов развития Программы; создание творческой группы учителей по данной проблеме и индивидуальная работа с ними, консультирование родителей, анкетирование учащихся</w:t>
            </w:r>
          </w:p>
        </w:tc>
      </w:tr>
      <w:tr w:rsidR="00DB7A9E" w:rsidRPr="00706DE4" w14:paraId="4C92F801" w14:textId="77777777" w:rsidTr="00E96C69">
        <w:trPr>
          <w:trHeight w:val="1"/>
        </w:trPr>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A0E2D7" w14:textId="77777777" w:rsidR="00DB7A9E" w:rsidRPr="00706DE4" w:rsidRDefault="00AE25CB" w:rsidP="00706DE4">
            <w:pPr>
              <w:tabs>
                <w:tab w:val="left" w:pos="0"/>
              </w:tabs>
              <w:suppressAutoHyphens/>
              <w:spacing w:after="0" w:line="240" w:lineRule="auto"/>
              <w:rPr>
                <w:rFonts w:ascii="Times New Roman" w:hAnsi="Times New Roman" w:cs="Times New Roman"/>
              </w:rPr>
            </w:pPr>
            <w:r w:rsidRPr="00706DE4">
              <w:rPr>
                <w:rFonts w:ascii="Times New Roman" w:eastAsia="Times New Roman" w:hAnsi="Times New Roman" w:cs="Times New Roman"/>
              </w:rPr>
              <w:t>III этап (внедренческий)</w:t>
            </w: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2B06DB" w14:textId="77777777" w:rsidR="00DB7A9E" w:rsidRPr="00706DE4" w:rsidRDefault="00AE25CB" w:rsidP="00706DE4">
            <w:pPr>
              <w:tabs>
                <w:tab w:val="left" w:pos="0"/>
              </w:tabs>
              <w:suppressAutoHyphens/>
              <w:spacing w:after="0" w:line="240" w:lineRule="auto"/>
              <w:rPr>
                <w:rFonts w:ascii="Times New Roman" w:hAnsi="Times New Roman" w:cs="Times New Roman"/>
              </w:rPr>
            </w:pPr>
            <w:r w:rsidRPr="00706DE4">
              <w:rPr>
                <w:rFonts w:ascii="Times New Roman" w:eastAsia="Times New Roman" w:hAnsi="Times New Roman" w:cs="Times New Roman"/>
              </w:rPr>
              <w:t>практический переход к выполнению проекта</w:t>
            </w:r>
          </w:p>
        </w:tc>
        <w:tc>
          <w:tcPr>
            <w:tcW w:w="40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B2D49B" w14:textId="77777777" w:rsidR="00DB7A9E" w:rsidRPr="00706DE4" w:rsidRDefault="00AE25CB" w:rsidP="00706DE4">
            <w:pPr>
              <w:tabs>
                <w:tab w:val="left" w:pos="0"/>
              </w:tabs>
              <w:suppressAutoHyphens/>
              <w:spacing w:after="0" w:line="240" w:lineRule="auto"/>
              <w:rPr>
                <w:rFonts w:ascii="Times New Roman" w:hAnsi="Times New Roman" w:cs="Times New Roman"/>
              </w:rPr>
            </w:pPr>
            <w:r w:rsidRPr="00706DE4">
              <w:rPr>
                <w:rFonts w:ascii="Times New Roman" w:eastAsia="Times New Roman" w:hAnsi="Times New Roman" w:cs="Times New Roman"/>
              </w:rPr>
              <w:t>уроки, классные часы, общешкольные конкурсы и праздники с участием детей и взрослых при поддержке общественных организаций</w:t>
            </w:r>
          </w:p>
        </w:tc>
      </w:tr>
      <w:tr w:rsidR="00DB7A9E" w:rsidRPr="00706DE4" w14:paraId="5F59666C" w14:textId="77777777" w:rsidTr="00E96C69">
        <w:trPr>
          <w:trHeight w:val="1"/>
        </w:trPr>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4112F5" w14:textId="77777777" w:rsidR="00DB7A9E" w:rsidRPr="00706DE4" w:rsidRDefault="00AE25CB" w:rsidP="00706DE4">
            <w:pPr>
              <w:tabs>
                <w:tab w:val="left" w:pos="0"/>
              </w:tabs>
              <w:suppressAutoHyphens/>
              <w:spacing w:after="0" w:line="240" w:lineRule="auto"/>
              <w:rPr>
                <w:rFonts w:ascii="Times New Roman" w:hAnsi="Times New Roman" w:cs="Times New Roman"/>
              </w:rPr>
            </w:pPr>
            <w:r w:rsidRPr="00706DE4">
              <w:rPr>
                <w:rFonts w:ascii="Times New Roman" w:eastAsia="Times New Roman" w:hAnsi="Times New Roman" w:cs="Times New Roman"/>
              </w:rPr>
              <w:t>IV этап (корректировочный, аналитико-обобщающий)</w:t>
            </w: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811D9F" w14:textId="77777777" w:rsidR="00DB7A9E" w:rsidRPr="00706DE4" w:rsidRDefault="00AE25CB" w:rsidP="00706DE4">
            <w:pPr>
              <w:tabs>
                <w:tab w:val="left" w:pos="0"/>
              </w:tabs>
              <w:suppressAutoHyphens/>
              <w:spacing w:after="0" w:line="240" w:lineRule="auto"/>
              <w:rPr>
                <w:rFonts w:ascii="Times New Roman" w:hAnsi="Times New Roman" w:cs="Times New Roman"/>
              </w:rPr>
            </w:pPr>
            <w:r w:rsidRPr="00706DE4">
              <w:rPr>
                <w:rFonts w:ascii="Times New Roman" w:eastAsia="Times New Roman" w:hAnsi="Times New Roman" w:cs="Times New Roman"/>
              </w:rPr>
              <w:t>подвести итоги и спланировать работу на следующий период реализации Программы</w:t>
            </w:r>
          </w:p>
        </w:tc>
        <w:tc>
          <w:tcPr>
            <w:tcW w:w="40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59FD5A" w14:textId="77777777" w:rsidR="00DB7A9E" w:rsidRPr="00706DE4" w:rsidRDefault="00AE25CB" w:rsidP="00706DE4">
            <w:pPr>
              <w:tabs>
                <w:tab w:val="left" w:pos="0"/>
              </w:tabs>
              <w:suppressAutoHyphens/>
              <w:spacing w:after="0" w:line="240" w:lineRule="auto"/>
              <w:rPr>
                <w:rFonts w:ascii="Times New Roman" w:hAnsi="Times New Roman" w:cs="Times New Roman"/>
              </w:rPr>
            </w:pPr>
            <w:r w:rsidRPr="00706DE4">
              <w:rPr>
                <w:rFonts w:ascii="Times New Roman" w:eastAsia="Times New Roman" w:hAnsi="Times New Roman" w:cs="Times New Roman"/>
              </w:rPr>
              <w:t>самоанализ результативности работы и анализ итогов на заседаниях МО классных руководителей</w:t>
            </w:r>
          </w:p>
        </w:tc>
      </w:tr>
    </w:tbl>
    <w:p w14:paraId="03BB1953" w14:textId="77777777" w:rsidR="00DB7A9E" w:rsidRPr="00706DE4" w:rsidRDefault="00DB7A9E" w:rsidP="00706DE4">
      <w:pPr>
        <w:suppressAutoHyphens/>
        <w:spacing w:after="0" w:line="240" w:lineRule="auto"/>
        <w:rPr>
          <w:rFonts w:ascii="Times New Roman" w:eastAsia="Times New Roman" w:hAnsi="Times New Roman" w:cs="Times New Roman"/>
          <w:color w:val="333333"/>
        </w:rPr>
      </w:pPr>
    </w:p>
    <w:p w14:paraId="3BC741B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Задачи духовно-нравственного воспитания определены как ожидаемые результаты в логике требований к личностным результатам общего основного общего и полного среднего образования и предусматривают:</w:t>
      </w:r>
    </w:p>
    <w:p w14:paraId="66301A82" w14:textId="77777777" w:rsidR="00DB7A9E" w:rsidRPr="00706DE4" w:rsidRDefault="00AE25CB" w:rsidP="00706DE4">
      <w:pPr>
        <w:suppressAutoHyphens/>
        <w:spacing w:after="0" w:line="240" w:lineRule="auto"/>
        <w:jc w:val="center"/>
        <w:rPr>
          <w:rFonts w:ascii="Times New Roman" w:eastAsia="Times New Roman" w:hAnsi="Times New Roman" w:cs="Times New Roman"/>
          <w:i/>
        </w:rPr>
      </w:pPr>
      <w:r w:rsidRPr="00706DE4">
        <w:rPr>
          <w:rFonts w:ascii="Times New Roman" w:eastAsia="Times New Roman" w:hAnsi="Times New Roman" w:cs="Times New Roman"/>
          <w:i/>
        </w:rPr>
        <w:t>В области формирования личностной культуры:</w:t>
      </w:r>
    </w:p>
    <w:p w14:paraId="5E75ED0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14:paraId="6D14074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14:paraId="34681CC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продолжение формирования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14:paraId="19253DB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формирование нравственного смысла учения;</w:t>
      </w:r>
    </w:p>
    <w:p w14:paraId="44BE32A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14:paraId="4FAA3D4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принятие обучающимся базовых национальных ценностей, национальных и этнических духовных традиций;</w:t>
      </w:r>
    </w:p>
    <w:p w14:paraId="50FED737"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формирование эстетических потребностей, ценностей и чувств;</w:t>
      </w:r>
    </w:p>
    <w:p w14:paraId="5B9338D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14:paraId="39F7699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14:paraId="639B950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развитие трудолюбия, способности к преодолению трудностей, целеустремлённости и настойчивости в достижении результата.</w:t>
      </w:r>
    </w:p>
    <w:p w14:paraId="62B059EC" w14:textId="77777777" w:rsidR="00DB7A9E" w:rsidRPr="00706DE4" w:rsidRDefault="00AE25CB" w:rsidP="00706DE4">
      <w:pPr>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i/>
        </w:rPr>
        <w:t>В области формирования социальной культуры:</w:t>
      </w:r>
    </w:p>
    <w:p w14:paraId="227697A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формирование основ российской гражданской идентичности;</w:t>
      </w:r>
    </w:p>
    <w:p w14:paraId="3AA521E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пробуждение веры в Россию, свой народ, чувства личной ответственности за Отечество;</w:t>
      </w:r>
    </w:p>
    <w:p w14:paraId="6C13AB1C"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воспитание ценностного отношения к своему национальному языку и культуре;</w:t>
      </w:r>
    </w:p>
    <w:p w14:paraId="4998307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формирование патриотизма и гражданской солидарности;</w:t>
      </w:r>
    </w:p>
    <w:p w14:paraId="6E88BA5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развитие навыков организации и осуществления сотрудничества с педагогами, сверстниками, родителями, старшими детьми в решении общих проблем;</w:t>
      </w:r>
    </w:p>
    <w:p w14:paraId="0E60BB40"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укрепление доверия к другим людям;</w:t>
      </w:r>
    </w:p>
    <w:p w14:paraId="2FFC499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развитие доброжелательности и эмоциональной отзывчивости, понимания других людей и сопереживания им;</w:t>
      </w:r>
    </w:p>
    <w:p w14:paraId="7CA0CAD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становление гуманистических и демократических ценностных ориентаций;</w:t>
      </w:r>
    </w:p>
    <w:p w14:paraId="3F91E2BC"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14:paraId="5AB4174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14:paraId="49EE7FA6" w14:textId="77777777" w:rsidR="00DB7A9E" w:rsidRPr="00706DE4" w:rsidRDefault="00AE25CB" w:rsidP="00706DE4">
      <w:pPr>
        <w:suppressAutoHyphens/>
        <w:spacing w:after="0" w:line="240" w:lineRule="auto"/>
        <w:jc w:val="center"/>
        <w:rPr>
          <w:rFonts w:ascii="Times New Roman" w:eastAsia="Times New Roman" w:hAnsi="Times New Roman" w:cs="Times New Roman"/>
          <w:i/>
        </w:rPr>
      </w:pPr>
      <w:r w:rsidRPr="00706DE4">
        <w:rPr>
          <w:rFonts w:ascii="Times New Roman" w:eastAsia="Times New Roman" w:hAnsi="Times New Roman" w:cs="Times New Roman"/>
          <w:i/>
        </w:rPr>
        <w:t>В области формирования семейной культуры:</w:t>
      </w:r>
    </w:p>
    <w:p w14:paraId="5DA3D041"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формирование отношения к семье как основе российского общества;</w:t>
      </w:r>
    </w:p>
    <w:p w14:paraId="70793C5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формирование у обучающегося уважительного отношения к родителям, осознанного, заботливого отношения к старшим и младшим;</w:t>
      </w:r>
    </w:p>
    <w:p w14:paraId="760D5ABA"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формирование представления о семейных ценностях, гендерных семейных ролях и уважения к ним;</w:t>
      </w:r>
    </w:p>
    <w:p w14:paraId="795E9285"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знакомство обучающегося с культурно-историческими и этническими традициями российской семьи.</w:t>
      </w:r>
    </w:p>
    <w:p w14:paraId="3C27E962" w14:textId="77777777" w:rsidR="00DB7A9E" w:rsidRPr="00706DE4" w:rsidRDefault="00AE25CB" w:rsidP="00706DE4">
      <w:pPr>
        <w:suppressAutoHyphens/>
        <w:spacing w:after="0" w:line="240" w:lineRule="auto"/>
        <w:jc w:val="both"/>
        <w:rPr>
          <w:rFonts w:ascii="Times New Roman" w:eastAsia="Times New Roman" w:hAnsi="Times New Roman" w:cs="Times New Roman"/>
          <w:color w:val="333333"/>
        </w:rPr>
      </w:pPr>
      <w:r w:rsidRPr="00706DE4">
        <w:rPr>
          <w:rFonts w:ascii="Times New Roman" w:eastAsia="Times New Roman" w:hAnsi="Times New Roman" w:cs="Times New Roman"/>
          <w:color w:val="333333"/>
        </w:rPr>
        <w:t> </w:t>
      </w:r>
    </w:p>
    <w:p w14:paraId="6231322F" w14:textId="77777777" w:rsidR="00DB7A9E" w:rsidRPr="00706DE4" w:rsidRDefault="00AE25CB" w:rsidP="00706DE4">
      <w:pPr>
        <w:suppressAutoHyphens/>
        <w:spacing w:after="0" w:line="240" w:lineRule="auto"/>
        <w:jc w:val="center"/>
        <w:rPr>
          <w:rFonts w:ascii="Times New Roman" w:eastAsia="Times New Roman" w:hAnsi="Times New Roman" w:cs="Times New Roman"/>
          <w:b/>
          <w:color w:val="000000"/>
        </w:rPr>
      </w:pPr>
      <w:r w:rsidRPr="00706DE4">
        <w:rPr>
          <w:rFonts w:ascii="Times New Roman" w:eastAsia="Times New Roman" w:hAnsi="Times New Roman" w:cs="Times New Roman"/>
          <w:b/>
          <w:color w:val="000000"/>
        </w:rPr>
        <w:t xml:space="preserve">Портрет выпускника основной  школы </w:t>
      </w:r>
    </w:p>
    <w:p w14:paraId="145F304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Обобщенный результат образовательной деятельности  школы как итог реализации общественного договора фиксируется в портрете ее  выпускника:</w:t>
      </w:r>
    </w:p>
    <w:p w14:paraId="22CB1F2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умеющий учиться, способный организовать свою деятельность, умеющий пользоваться информационными источниками;</w:t>
      </w:r>
    </w:p>
    <w:p w14:paraId="657615F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владеющий опытом мотивированного участия в конкурсах и проектах регионального и международных уровней;</w:t>
      </w:r>
    </w:p>
    <w:p w14:paraId="7E34C06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обладающий основами коммуникативной культурой (умеет слушать и слышать собеседника, высказывать свое мнение);</w:t>
      </w:r>
    </w:p>
    <w:p w14:paraId="48C600F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любознательный, интересующийся, активно познающий мир;</w:t>
      </w:r>
    </w:p>
    <w:p w14:paraId="6F1EE90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владеющий основами умения учиться, способный к организации собственной деятельности; </w:t>
      </w:r>
    </w:p>
    <w:p w14:paraId="0FDDA1D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любящий свой край и свою Родину;</w:t>
      </w:r>
    </w:p>
    <w:p w14:paraId="4496338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уважающий и принимающий ценности семьи и общества;</w:t>
      </w:r>
    </w:p>
    <w:p w14:paraId="5143C95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готовый самостоятельно действовать и отвечать за свои поступки перед семьей и школой; </w:t>
      </w:r>
    </w:p>
    <w:p w14:paraId="3090D04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доброжелательный, умеющий слушать и слышать партнера, умеющий высказать свое мнение; </w:t>
      </w:r>
    </w:p>
    <w:p w14:paraId="3E92DEF4" w14:textId="77777777" w:rsidR="00DB7A9E" w:rsidRPr="00706DE4" w:rsidRDefault="00AE25CB" w:rsidP="00706DE4">
      <w:pPr>
        <w:suppressAutoHyphens/>
        <w:spacing w:after="0" w:line="240" w:lineRule="auto"/>
        <w:jc w:val="both"/>
        <w:rPr>
          <w:rFonts w:ascii="Times New Roman" w:eastAsia="Times New Roman" w:hAnsi="Times New Roman" w:cs="Times New Roman"/>
          <w:color w:val="000000"/>
        </w:rPr>
      </w:pPr>
      <w:r w:rsidRPr="00706DE4">
        <w:rPr>
          <w:rFonts w:ascii="Times New Roman" w:eastAsia="Times New Roman" w:hAnsi="Times New Roman" w:cs="Times New Roman"/>
        </w:rPr>
        <w:t>- выполняющий правила здорового и безопасного образа жизни для себя и окружающих.</w:t>
      </w:r>
    </w:p>
    <w:p w14:paraId="23800218" w14:textId="77777777" w:rsidR="00DB7A9E" w:rsidRPr="00706DE4" w:rsidRDefault="00DB7A9E" w:rsidP="00706DE4">
      <w:pPr>
        <w:suppressAutoHyphens/>
        <w:spacing w:after="0" w:line="240" w:lineRule="auto"/>
        <w:jc w:val="both"/>
        <w:rPr>
          <w:rFonts w:ascii="Times New Roman" w:eastAsia="Times New Roman" w:hAnsi="Times New Roman" w:cs="Times New Roman"/>
          <w:b/>
        </w:rPr>
      </w:pPr>
    </w:p>
    <w:p w14:paraId="00DD2931" w14:textId="77777777" w:rsidR="00DB7A9E" w:rsidRPr="00706DE4" w:rsidRDefault="00DB7A9E" w:rsidP="00706DE4">
      <w:pPr>
        <w:suppressAutoHyphens/>
        <w:spacing w:after="0" w:line="240" w:lineRule="auto"/>
        <w:jc w:val="both"/>
        <w:rPr>
          <w:rFonts w:ascii="Times New Roman" w:eastAsia="Times New Roman" w:hAnsi="Times New Roman" w:cs="Times New Roman"/>
          <w:u w:val="single"/>
        </w:rPr>
      </w:pPr>
    </w:p>
    <w:p w14:paraId="3F81E171" w14:textId="77777777" w:rsidR="00DB7A9E" w:rsidRPr="00706DE4" w:rsidRDefault="00AE25CB" w:rsidP="00706DE4">
      <w:pPr>
        <w:suppressAutoHyphens/>
        <w:spacing w:after="0" w:line="240" w:lineRule="auto"/>
        <w:jc w:val="center"/>
        <w:rPr>
          <w:rFonts w:ascii="Times New Roman" w:eastAsia="Times New Roman" w:hAnsi="Times New Roman" w:cs="Times New Roman"/>
          <w:u w:val="single"/>
        </w:rPr>
      </w:pPr>
      <w:r w:rsidRPr="00706DE4">
        <w:rPr>
          <w:rFonts w:ascii="Times New Roman" w:eastAsia="Times New Roman" w:hAnsi="Times New Roman" w:cs="Times New Roman"/>
          <w:u w:val="single"/>
        </w:rPr>
        <w:t>Календарь традиционных школьных дел и праздников</w:t>
      </w:r>
    </w:p>
    <w:p w14:paraId="74B27F12" w14:textId="77777777" w:rsidR="00DB7A9E" w:rsidRPr="00706DE4" w:rsidRDefault="00DB7A9E" w:rsidP="00706DE4">
      <w:pPr>
        <w:suppressAutoHyphens/>
        <w:spacing w:after="0" w:line="240" w:lineRule="auto"/>
        <w:jc w:val="center"/>
        <w:rPr>
          <w:rFonts w:ascii="Times New Roman" w:eastAsia="Times New Roman" w:hAnsi="Times New Roman" w:cs="Times New Roman"/>
        </w:rPr>
      </w:pPr>
    </w:p>
    <w:tbl>
      <w:tblPr>
        <w:tblW w:w="0" w:type="auto"/>
        <w:tblInd w:w="108" w:type="dxa"/>
        <w:tblCellMar>
          <w:left w:w="10" w:type="dxa"/>
          <w:right w:w="10" w:type="dxa"/>
        </w:tblCellMar>
        <w:tblLook w:val="0000" w:firstRow="0" w:lastRow="0" w:firstColumn="0" w:lastColumn="0" w:noHBand="0" w:noVBand="0"/>
      </w:tblPr>
      <w:tblGrid>
        <w:gridCol w:w="3346"/>
        <w:gridCol w:w="6117"/>
      </w:tblGrid>
      <w:tr w:rsidR="00DB7A9E" w:rsidRPr="00706DE4" w14:paraId="5D24BFF2" w14:textId="77777777">
        <w:trPr>
          <w:trHeight w:val="1"/>
        </w:trPr>
        <w:tc>
          <w:tcPr>
            <w:tcW w:w="33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C1C4BB"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Месяц</w:t>
            </w: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A5290D"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Мероприятия</w:t>
            </w:r>
          </w:p>
        </w:tc>
      </w:tr>
      <w:tr w:rsidR="00DB7A9E" w:rsidRPr="00706DE4" w14:paraId="65895A58" w14:textId="77777777">
        <w:trPr>
          <w:trHeight w:val="1"/>
        </w:trPr>
        <w:tc>
          <w:tcPr>
            <w:tcW w:w="33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E49A27"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сентябрь</w:t>
            </w: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FAB1F2"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День Знаний</w:t>
            </w:r>
          </w:p>
        </w:tc>
      </w:tr>
      <w:tr w:rsidR="00DB7A9E" w:rsidRPr="00706DE4" w14:paraId="640D7CF6" w14:textId="77777777">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5BBC1B" w14:textId="77777777" w:rsidR="00DB7A9E" w:rsidRPr="00706DE4" w:rsidRDefault="00DB7A9E" w:rsidP="00706DE4">
            <w:pPr>
              <w:spacing w:before="100" w:after="100" w:line="240" w:lineRule="auto"/>
              <w:rPr>
                <w:rFonts w:ascii="Times New Roman" w:eastAsia="Calibri" w:hAnsi="Times New Roman" w:cs="Times New Roman"/>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4C455B"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осенний туристический слет</w:t>
            </w:r>
          </w:p>
        </w:tc>
      </w:tr>
      <w:tr w:rsidR="00DB7A9E" w:rsidRPr="00706DE4" w14:paraId="347FE358" w14:textId="77777777">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7FDF74" w14:textId="77777777" w:rsidR="00DB7A9E" w:rsidRPr="00706DE4" w:rsidRDefault="00DB7A9E" w:rsidP="00706DE4">
            <w:pPr>
              <w:spacing w:before="100" w:after="100" w:line="240" w:lineRule="auto"/>
              <w:rPr>
                <w:rFonts w:ascii="Times New Roman" w:eastAsia="Calibri" w:hAnsi="Times New Roman" w:cs="Times New Roman"/>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AC492B"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осенняя неделя добра</w:t>
            </w:r>
          </w:p>
        </w:tc>
      </w:tr>
      <w:tr w:rsidR="00DB7A9E" w:rsidRPr="00706DE4" w14:paraId="4FE97100" w14:textId="77777777">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16FF3" w14:textId="77777777" w:rsidR="00DB7A9E" w:rsidRPr="00706DE4" w:rsidRDefault="00DB7A9E" w:rsidP="00706DE4">
            <w:pPr>
              <w:spacing w:before="100" w:after="100" w:line="240" w:lineRule="auto"/>
              <w:rPr>
                <w:rFonts w:ascii="Times New Roman" w:eastAsia="Calibri" w:hAnsi="Times New Roman" w:cs="Times New Roman"/>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7093F8"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безопасность дорожного движения</w:t>
            </w:r>
          </w:p>
        </w:tc>
      </w:tr>
      <w:tr w:rsidR="00DB7A9E" w:rsidRPr="00706DE4" w14:paraId="23696AB2" w14:textId="77777777">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A0FA05" w14:textId="77777777" w:rsidR="00DB7A9E" w:rsidRPr="00706DE4" w:rsidRDefault="00DB7A9E" w:rsidP="00706DE4">
            <w:pPr>
              <w:spacing w:before="100" w:after="100" w:line="240" w:lineRule="auto"/>
              <w:rPr>
                <w:rFonts w:ascii="Times New Roman" w:eastAsia="Calibri" w:hAnsi="Times New Roman" w:cs="Times New Roman"/>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A476AC"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Праздник ДО «Vita»</w:t>
            </w:r>
          </w:p>
        </w:tc>
      </w:tr>
      <w:tr w:rsidR="00DB7A9E" w:rsidRPr="00706DE4" w14:paraId="143C7619" w14:textId="77777777">
        <w:trPr>
          <w:trHeight w:val="1"/>
        </w:trPr>
        <w:tc>
          <w:tcPr>
            <w:tcW w:w="33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2EE9B6"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октябрь</w:t>
            </w: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C8A3B1"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День пожилого человека</w:t>
            </w:r>
          </w:p>
        </w:tc>
      </w:tr>
      <w:tr w:rsidR="00DB7A9E" w:rsidRPr="00706DE4" w14:paraId="25A625E3" w14:textId="77777777">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8B6AC8" w14:textId="77777777" w:rsidR="00DB7A9E" w:rsidRPr="00706DE4" w:rsidRDefault="00DB7A9E" w:rsidP="00706DE4">
            <w:pPr>
              <w:spacing w:before="100" w:after="100" w:line="240" w:lineRule="auto"/>
              <w:rPr>
                <w:rFonts w:ascii="Times New Roman" w:eastAsia="Calibri" w:hAnsi="Times New Roman" w:cs="Times New Roman"/>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8C625B"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День Учителя</w:t>
            </w:r>
          </w:p>
        </w:tc>
      </w:tr>
      <w:tr w:rsidR="00DB7A9E" w:rsidRPr="00706DE4" w14:paraId="7DC670AF" w14:textId="77777777">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082D6F" w14:textId="77777777" w:rsidR="00DB7A9E" w:rsidRPr="00706DE4" w:rsidRDefault="00DB7A9E" w:rsidP="00706DE4">
            <w:pPr>
              <w:spacing w:before="100" w:after="100" w:line="240" w:lineRule="auto"/>
              <w:rPr>
                <w:rFonts w:ascii="Times New Roman" w:eastAsia="Calibri" w:hAnsi="Times New Roman" w:cs="Times New Roman"/>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C3EF77"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Праздник осени</w:t>
            </w:r>
          </w:p>
        </w:tc>
      </w:tr>
      <w:tr w:rsidR="00DB7A9E" w:rsidRPr="00706DE4" w14:paraId="705EE6A6" w14:textId="77777777">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DDDC37" w14:textId="77777777" w:rsidR="00DB7A9E" w:rsidRPr="00706DE4" w:rsidRDefault="00DB7A9E" w:rsidP="00706DE4">
            <w:pPr>
              <w:spacing w:before="100" w:after="100" w:line="240" w:lineRule="auto"/>
              <w:rPr>
                <w:rFonts w:ascii="Times New Roman" w:eastAsia="Calibri" w:hAnsi="Times New Roman" w:cs="Times New Roman"/>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560086"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День Здоровья</w:t>
            </w:r>
          </w:p>
        </w:tc>
      </w:tr>
      <w:tr w:rsidR="00DB7A9E" w:rsidRPr="00706DE4" w14:paraId="2BB4C6C8" w14:textId="77777777">
        <w:trPr>
          <w:trHeight w:val="1"/>
        </w:trPr>
        <w:tc>
          <w:tcPr>
            <w:tcW w:w="33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C36392"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ноябрь</w:t>
            </w: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CF95DA"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День народного единства</w:t>
            </w:r>
          </w:p>
        </w:tc>
      </w:tr>
      <w:tr w:rsidR="00DB7A9E" w:rsidRPr="00706DE4" w14:paraId="391B6A63" w14:textId="77777777">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3AA06D" w14:textId="77777777" w:rsidR="00DB7A9E" w:rsidRPr="00706DE4" w:rsidRDefault="00DB7A9E" w:rsidP="00706DE4">
            <w:pPr>
              <w:spacing w:before="100" w:after="100" w:line="240" w:lineRule="auto"/>
              <w:rPr>
                <w:rFonts w:ascii="Times New Roman" w:eastAsia="Calibri" w:hAnsi="Times New Roman" w:cs="Times New Roman"/>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295129"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месячник по здоровому образу жизни и профилактике наркомании</w:t>
            </w:r>
          </w:p>
        </w:tc>
      </w:tr>
      <w:tr w:rsidR="00DB7A9E" w:rsidRPr="00706DE4" w14:paraId="407792B3" w14:textId="77777777">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CD1F4B" w14:textId="77777777" w:rsidR="00DB7A9E" w:rsidRPr="00706DE4" w:rsidRDefault="00DB7A9E" w:rsidP="00706DE4">
            <w:pPr>
              <w:spacing w:before="100" w:after="100" w:line="240" w:lineRule="auto"/>
              <w:rPr>
                <w:rFonts w:ascii="Times New Roman" w:eastAsia="Calibri" w:hAnsi="Times New Roman" w:cs="Times New Roman"/>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367D74"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День матери</w:t>
            </w:r>
          </w:p>
        </w:tc>
      </w:tr>
      <w:tr w:rsidR="00DB7A9E" w:rsidRPr="00706DE4" w14:paraId="2B8C1B07" w14:textId="77777777">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43A269" w14:textId="77777777" w:rsidR="00DB7A9E" w:rsidRPr="00706DE4" w:rsidRDefault="00DB7A9E" w:rsidP="00706DE4">
            <w:pPr>
              <w:spacing w:before="100" w:after="100" w:line="240" w:lineRule="auto"/>
              <w:rPr>
                <w:rFonts w:ascii="Times New Roman" w:eastAsia="Calibri" w:hAnsi="Times New Roman" w:cs="Times New Roman"/>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BA77A1"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День толерантности</w:t>
            </w:r>
          </w:p>
        </w:tc>
      </w:tr>
      <w:tr w:rsidR="00DB7A9E" w:rsidRPr="00706DE4" w14:paraId="182DEF13" w14:textId="77777777">
        <w:trPr>
          <w:trHeight w:val="1"/>
        </w:trPr>
        <w:tc>
          <w:tcPr>
            <w:tcW w:w="33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F5B695"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декабрь</w:t>
            </w: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6A4034"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Всемирный день борьбы со СПИДом</w:t>
            </w:r>
          </w:p>
        </w:tc>
      </w:tr>
      <w:tr w:rsidR="00DB7A9E" w:rsidRPr="00706DE4" w14:paraId="3B09073C" w14:textId="77777777">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3959C2" w14:textId="77777777" w:rsidR="00DB7A9E" w:rsidRPr="00706DE4" w:rsidRDefault="00DB7A9E" w:rsidP="00706DE4">
            <w:pPr>
              <w:spacing w:before="100" w:after="100" w:line="240" w:lineRule="auto"/>
              <w:rPr>
                <w:rFonts w:ascii="Times New Roman" w:eastAsia="Calibri" w:hAnsi="Times New Roman" w:cs="Times New Roman"/>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35479B"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День Конституции</w:t>
            </w:r>
          </w:p>
        </w:tc>
      </w:tr>
      <w:tr w:rsidR="00DB7A9E" w:rsidRPr="00706DE4" w14:paraId="6109B79A" w14:textId="77777777">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67616F" w14:textId="77777777" w:rsidR="00DB7A9E" w:rsidRPr="00706DE4" w:rsidRDefault="00DB7A9E" w:rsidP="00706DE4">
            <w:pPr>
              <w:spacing w:before="100" w:after="100" w:line="240" w:lineRule="auto"/>
              <w:rPr>
                <w:rFonts w:ascii="Times New Roman" w:eastAsia="Calibri" w:hAnsi="Times New Roman" w:cs="Times New Roman"/>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11DAF4"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Новогодние праздники</w:t>
            </w:r>
          </w:p>
        </w:tc>
      </w:tr>
      <w:tr w:rsidR="00DB7A9E" w:rsidRPr="00706DE4" w14:paraId="132E354C" w14:textId="77777777">
        <w:trPr>
          <w:trHeight w:val="1"/>
        </w:trPr>
        <w:tc>
          <w:tcPr>
            <w:tcW w:w="33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D57D9D"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февраль</w:t>
            </w: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40D4BD"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месячник патриотического воспитания: смотр песни, конкурс чтецов и пр.</w:t>
            </w:r>
          </w:p>
        </w:tc>
      </w:tr>
      <w:tr w:rsidR="00DB7A9E" w:rsidRPr="00706DE4" w14:paraId="188C3B28" w14:textId="77777777">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BF67E4" w14:textId="77777777" w:rsidR="00DB7A9E" w:rsidRPr="00706DE4" w:rsidRDefault="00DB7A9E" w:rsidP="00706DE4">
            <w:pPr>
              <w:spacing w:before="100" w:after="100" w:line="240" w:lineRule="auto"/>
              <w:rPr>
                <w:rFonts w:ascii="Times New Roman" w:eastAsia="Calibri" w:hAnsi="Times New Roman" w:cs="Times New Roman"/>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019A60"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Праздник 23 февраля (соревнования)</w:t>
            </w:r>
          </w:p>
        </w:tc>
      </w:tr>
      <w:tr w:rsidR="00DB7A9E" w:rsidRPr="00706DE4" w14:paraId="0DBA1ED6" w14:textId="77777777">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C61EAF" w14:textId="77777777" w:rsidR="00DB7A9E" w:rsidRPr="00706DE4" w:rsidRDefault="00DB7A9E" w:rsidP="00706DE4">
            <w:pPr>
              <w:spacing w:before="100" w:after="100" w:line="240" w:lineRule="auto"/>
              <w:rPr>
                <w:rFonts w:ascii="Times New Roman" w:eastAsia="Calibri" w:hAnsi="Times New Roman" w:cs="Times New Roman"/>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93FF69"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Концертные выступления к Дню защитника Отечества</w:t>
            </w:r>
          </w:p>
        </w:tc>
      </w:tr>
      <w:tr w:rsidR="00DB7A9E" w:rsidRPr="00706DE4" w14:paraId="5FFFE1C1" w14:textId="77777777">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3DBA5B" w14:textId="77777777" w:rsidR="00DB7A9E" w:rsidRPr="00706DE4" w:rsidRDefault="00DB7A9E" w:rsidP="00706DE4">
            <w:pPr>
              <w:spacing w:before="100" w:after="100" w:line="240" w:lineRule="auto"/>
              <w:rPr>
                <w:rFonts w:ascii="Times New Roman" w:eastAsia="Calibri" w:hAnsi="Times New Roman" w:cs="Times New Roman"/>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22FAE5"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Вечер встречи выпускников</w:t>
            </w:r>
          </w:p>
        </w:tc>
      </w:tr>
      <w:tr w:rsidR="00DB7A9E" w:rsidRPr="00706DE4" w14:paraId="70F16306" w14:textId="77777777">
        <w:trPr>
          <w:trHeight w:val="1"/>
        </w:trPr>
        <w:tc>
          <w:tcPr>
            <w:tcW w:w="33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849CA6"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март</w:t>
            </w: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7A8FF4"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Международный женский день 8 марта</w:t>
            </w:r>
          </w:p>
        </w:tc>
      </w:tr>
      <w:tr w:rsidR="00DB7A9E" w:rsidRPr="00706DE4" w14:paraId="605C5615" w14:textId="77777777">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70BFC8" w14:textId="77777777" w:rsidR="00DB7A9E" w:rsidRPr="00706DE4" w:rsidRDefault="00DB7A9E" w:rsidP="00706DE4">
            <w:pPr>
              <w:spacing w:before="100" w:after="100" w:line="240" w:lineRule="auto"/>
              <w:rPr>
                <w:rFonts w:ascii="Times New Roman" w:eastAsia="Calibri" w:hAnsi="Times New Roman" w:cs="Times New Roman"/>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7A5D5C"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Концертные выступления к женскому дню 8 марта</w:t>
            </w:r>
          </w:p>
        </w:tc>
      </w:tr>
      <w:tr w:rsidR="00DB7A9E" w:rsidRPr="00706DE4" w14:paraId="7B8BF4E3" w14:textId="77777777">
        <w:trPr>
          <w:trHeight w:val="1"/>
        </w:trPr>
        <w:tc>
          <w:tcPr>
            <w:tcW w:w="33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5F3E4B"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апрель</w:t>
            </w: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E594D8"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Всемирный день здоровья</w:t>
            </w:r>
          </w:p>
        </w:tc>
      </w:tr>
      <w:tr w:rsidR="00DB7A9E" w:rsidRPr="00706DE4" w14:paraId="7FA3BCF0" w14:textId="77777777">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3EA12D" w14:textId="77777777" w:rsidR="00DB7A9E" w:rsidRPr="00706DE4" w:rsidRDefault="00DB7A9E" w:rsidP="00706DE4">
            <w:pPr>
              <w:spacing w:before="100" w:after="100" w:line="240" w:lineRule="auto"/>
              <w:rPr>
                <w:rFonts w:ascii="Times New Roman" w:eastAsia="Calibri" w:hAnsi="Times New Roman" w:cs="Times New Roman"/>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BA06CD"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Весенняя неделя добра</w:t>
            </w:r>
          </w:p>
        </w:tc>
      </w:tr>
      <w:tr w:rsidR="00DB7A9E" w:rsidRPr="00706DE4" w14:paraId="702743E8" w14:textId="77777777">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94348E" w14:textId="77777777" w:rsidR="00DB7A9E" w:rsidRPr="00706DE4" w:rsidRDefault="00DB7A9E" w:rsidP="00706DE4">
            <w:pPr>
              <w:spacing w:before="100" w:after="100" w:line="240" w:lineRule="auto"/>
              <w:rPr>
                <w:rFonts w:ascii="Times New Roman" w:eastAsia="Calibri" w:hAnsi="Times New Roman" w:cs="Times New Roman"/>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B0FEAF"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День Земли</w:t>
            </w:r>
          </w:p>
        </w:tc>
      </w:tr>
      <w:tr w:rsidR="00DB7A9E" w:rsidRPr="00706DE4" w14:paraId="3C9FC059" w14:textId="77777777">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650E4C" w14:textId="77777777" w:rsidR="00DB7A9E" w:rsidRPr="00706DE4" w:rsidRDefault="00DB7A9E" w:rsidP="00706DE4">
            <w:pPr>
              <w:spacing w:before="100" w:after="100" w:line="240" w:lineRule="auto"/>
              <w:rPr>
                <w:rFonts w:ascii="Times New Roman" w:eastAsia="Calibri" w:hAnsi="Times New Roman" w:cs="Times New Roman"/>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E24C8F"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Месячник профилактики ЗОЖ</w:t>
            </w:r>
          </w:p>
        </w:tc>
      </w:tr>
      <w:tr w:rsidR="00DB7A9E" w:rsidRPr="00706DE4" w14:paraId="0EC04EA4" w14:textId="77777777">
        <w:trPr>
          <w:trHeight w:val="1"/>
        </w:trPr>
        <w:tc>
          <w:tcPr>
            <w:tcW w:w="33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A2EB3A"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май</w:t>
            </w: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26E232"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Праздник «День победы»</w:t>
            </w:r>
          </w:p>
        </w:tc>
      </w:tr>
      <w:tr w:rsidR="00DB7A9E" w:rsidRPr="00706DE4" w14:paraId="671F5DEA" w14:textId="77777777">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959F15" w14:textId="77777777" w:rsidR="00DB7A9E" w:rsidRPr="00706DE4" w:rsidRDefault="00DB7A9E" w:rsidP="00706DE4">
            <w:pPr>
              <w:spacing w:before="100" w:after="100" w:line="240" w:lineRule="auto"/>
              <w:rPr>
                <w:rFonts w:ascii="Times New Roman" w:eastAsia="Calibri" w:hAnsi="Times New Roman" w:cs="Times New Roman"/>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049044"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Всемирный день борьбы с табакокурением</w:t>
            </w:r>
          </w:p>
        </w:tc>
      </w:tr>
      <w:tr w:rsidR="00DB7A9E" w:rsidRPr="00706DE4" w14:paraId="4FF2ADDF" w14:textId="77777777">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62C95A" w14:textId="77777777" w:rsidR="00DB7A9E" w:rsidRPr="00706DE4" w:rsidRDefault="00DB7A9E" w:rsidP="00706DE4">
            <w:pPr>
              <w:spacing w:before="100" w:after="100" w:line="240" w:lineRule="auto"/>
              <w:rPr>
                <w:rFonts w:ascii="Times New Roman" w:eastAsia="Calibri" w:hAnsi="Times New Roman" w:cs="Times New Roman"/>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D35864"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Последний звонок</w:t>
            </w:r>
          </w:p>
        </w:tc>
      </w:tr>
      <w:tr w:rsidR="00DB7A9E" w:rsidRPr="00706DE4" w14:paraId="7AF2D30B" w14:textId="77777777">
        <w:trPr>
          <w:trHeight w:val="1"/>
        </w:trPr>
        <w:tc>
          <w:tcPr>
            <w:tcW w:w="33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053109"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июнь</w:t>
            </w: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36E4C2"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День защиты детей</w:t>
            </w:r>
          </w:p>
        </w:tc>
      </w:tr>
      <w:tr w:rsidR="00DB7A9E" w:rsidRPr="00706DE4" w14:paraId="6A7397DF" w14:textId="77777777">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9754C4" w14:textId="77777777" w:rsidR="00DB7A9E" w:rsidRPr="00706DE4" w:rsidRDefault="00DB7A9E" w:rsidP="00706DE4">
            <w:pPr>
              <w:spacing w:before="100" w:after="100" w:line="240" w:lineRule="auto"/>
              <w:rPr>
                <w:rFonts w:ascii="Times New Roman" w:eastAsia="Calibri" w:hAnsi="Times New Roman" w:cs="Times New Roman"/>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9BC223"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День памяти и скорби</w:t>
            </w:r>
          </w:p>
        </w:tc>
      </w:tr>
      <w:tr w:rsidR="00DB7A9E" w:rsidRPr="00706DE4" w14:paraId="122246C6" w14:textId="77777777">
        <w:trPr>
          <w:trHeight w:val="1"/>
        </w:trPr>
        <w:tc>
          <w:tcPr>
            <w:tcW w:w="33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963A13" w14:textId="77777777" w:rsidR="00DB7A9E" w:rsidRPr="00706DE4" w:rsidRDefault="00DB7A9E" w:rsidP="00706DE4">
            <w:pPr>
              <w:spacing w:before="100" w:after="100" w:line="240" w:lineRule="auto"/>
              <w:rPr>
                <w:rFonts w:ascii="Times New Roman" w:eastAsia="Calibri" w:hAnsi="Times New Roman" w:cs="Times New Roman"/>
              </w:rPr>
            </w:pPr>
          </w:p>
        </w:tc>
        <w:tc>
          <w:tcPr>
            <w:tcW w:w="6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3ED29A"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Выпускной вечер</w:t>
            </w:r>
          </w:p>
        </w:tc>
      </w:tr>
    </w:tbl>
    <w:p w14:paraId="4801D1E7" w14:textId="77777777" w:rsidR="00DB7A9E" w:rsidRPr="00706DE4" w:rsidRDefault="00DB7A9E" w:rsidP="00706DE4">
      <w:pPr>
        <w:suppressAutoHyphens/>
        <w:spacing w:after="0" w:line="240" w:lineRule="auto"/>
        <w:jc w:val="center"/>
        <w:rPr>
          <w:rFonts w:ascii="Times New Roman" w:eastAsia="Times New Roman" w:hAnsi="Times New Roman" w:cs="Times New Roman"/>
        </w:rPr>
      </w:pPr>
    </w:p>
    <w:p w14:paraId="08DE58B2" w14:textId="77777777" w:rsidR="00DB7A9E" w:rsidRPr="00706DE4" w:rsidRDefault="00DB7A9E" w:rsidP="00706DE4">
      <w:pPr>
        <w:suppressAutoHyphens/>
        <w:spacing w:after="0" w:line="240" w:lineRule="auto"/>
        <w:rPr>
          <w:rFonts w:ascii="Times New Roman" w:eastAsia="Times New Roman" w:hAnsi="Times New Roman" w:cs="Times New Roman"/>
          <w:color w:val="333333"/>
        </w:rPr>
      </w:pPr>
    </w:p>
    <w:p w14:paraId="54FD6CF8"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Основные направления  духовно-нравственного развития и воспитания обучающихся,  их базовое содержание</w:t>
      </w:r>
    </w:p>
    <w:p w14:paraId="194A4ACD" w14:textId="77777777" w:rsidR="00DB7A9E" w:rsidRPr="00706DE4" w:rsidRDefault="00DB7A9E" w:rsidP="00706DE4">
      <w:pPr>
        <w:suppressAutoHyphens/>
        <w:spacing w:after="0" w:line="240" w:lineRule="auto"/>
        <w:rPr>
          <w:rFonts w:ascii="Times New Roman" w:eastAsia="Times New Roman" w:hAnsi="Times New Roman" w:cs="Times New Roman"/>
        </w:rPr>
      </w:pPr>
    </w:p>
    <w:tbl>
      <w:tblPr>
        <w:tblW w:w="0" w:type="auto"/>
        <w:tblInd w:w="108" w:type="dxa"/>
        <w:tblCellMar>
          <w:left w:w="10" w:type="dxa"/>
          <w:right w:w="10" w:type="dxa"/>
        </w:tblCellMar>
        <w:tblLook w:val="0000" w:firstRow="0" w:lastRow="0" w:firstColumn="0" w:lastColumn="0" w:noHBand="0" w:noVBand="0"/>
      </w:tblPr>
      <w:tblGrid>
        <w:gridCol w:w="2468"/>
        <w:gridCol w:w="2504"/>
        <w:gridCol w:w="5376"/>
      </w:tblGrid>
      <w:tr w:rsidR="00DB7A9E" w:rsidRPr="00706DE4" w14:paraId="4425A653" w14:textId="77777777" w:rsidTr="00E96C69">
        <w:trPr>
          <w:trHeight w:val="1"/>
        </w:trPr>
        <w:tc>
          <w:tcPr>
            <w:tcW w:w="2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2452BE" w14:textId="77777777" w:rsidR="00DB7A9E" w:rsidRPr="00706DE4" w:rsidRDefault="00AE25CB" w:rsidP="00706DE4">
            <w:pPr>
              <w:suppressLineNumbers/>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Направления воспитания</w:t>
            </w: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872CAC"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Ценностные установки</w:t>
            </w:r>
          </w:p>
        </w:tc>
        <w:tc>
          <w:tcPr>
            <w:tcW w:w="5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C9A0AC"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Планируемые результаты воспитательной деятельности</w:t>
            </w:r>
          </w:p>
        </w:tc>
      </w:tr>
      <w:tr w:rsidR="00DB7A9E" w:rsidRPr="00706DE4" w14:paraId="3A172CC0" w14:textId="77777777" w:rsidTr="00E96C69">
        <w:trPr>
          <w:trHeight w:val="1"/>
        </w:trPr>
        <w:tc>
          <w:tcPr>
            <w:tcW w:w="2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6A8EB3"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1. Воспитание гражданственности, патриотизма, уважения к правам, свободам и обязанностям человека.</w:t>
            </w:r>
          </w:p>
          <w:p w14:paraId="59F14CFB" w14:textId="77777777" w:rsidR="00DB7A9E" w:rsidRPr="00706DE4" w:rsidRDefault="00DB7A9E" w:rsidP="00706DE4">
            <w:pPr>
              <w:suppressAutoHyphens/>
              <w:spacing w:after="0" w:line="240" w:lineRule="auto"/>
              <w:rPr>
                <w:rFonts w:ascii="Times New Roman" w:hAnsi="Times New Roman" w:cs="Times New Roman"/>
              </w:rPr>
            </w:pP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231F04"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5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698A28"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14:paraId="32E61918"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учащиеся имеют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14:paraId="405D6B3C"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учащиеся имеют опыт ролевого взаимодействия и реализации гражданской, патриотической позиции;</w:t>
            </w:r>
          </w:p>
          <w:p w14:paraId="5AE7BB81"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учащиеся имеют опыт социальной и межкультурной коммуникации;</w:t>
            </w:r>
          </w:p>
          <w:p w14:paraId="0711347C"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 учащиеся имеют представления о правах и обязанностях человека, гражданина, семьянина, товарища.</w:t>
            </w:r>
          </w:p>
        </w:tc>
      </w:tr>
      <w:tr w:rsidR="00DB7A9E" w:rsidRPr="00706DE4" w14:paraId="1A1E9FAD" w14:textId="77777777" w:rsidTr="00E96C69">
        <w:trPr>
          <w:trHeight w:val="1"/>
        </w:trPr>
        <w:tc>
          <w:tcPr>
            <w:tcW w:w="2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1C81F7"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2. Развитие нравственных чувств и этического сознания.</w:t>
            </w:r>
          </w:p>
          <w:p w14:paraId="2EB2ADC2" w14:textId="77777777" w:rsidR="00DB7A9E" w:rsidRPr="00706DE4" w:rsidRDefault="00DB7A9E" w:rsidP="00706DE4">
            <w:pPr>
              <w:suppressAutoHyphens/>
              <w:spacing w:after="0" w:line="240" w:lineRule="auto"/>
              <w:rPr>
                <w:rFonts w:ascii="Times New Roman" w:hAnsi="Times New Roman" w:cs="Times New Roman"/>
              </w:rPr>
            </w:pP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C0BAD4"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Нравственный выбор;  справедливость; милосердие; честь; достоинство; уважение,</w:t>
            </w:r>
          </w:p>
          <w:p w14:paraId="57CC1834"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tc>
        <w:tc>
          <w:tcPr>
            <w:tcW w:w="5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C95DC7"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учащиеся имеют представления о моральных нормах и правилах нравственного поведения, в т.ч. об этических нормах взаимоотношений в семье, между поколениями, этносами, носителями разных убеждений, представителями социальных групп;</w:t>
            </w:r>
          </w:p>
          <w:p w14:paraId="071F81CC"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учащиеся имеют нравственно-этический опыт взаимодействия с людьми разного возраста;</w:t>
            </w:r>
          </w:p>
          <w:p w14:paraId="5EC3352A"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учащиеся уважительно  относятся к традиционным религиям;</w:t>
            </w:r>
          </w:p>
          <w:p w14:paraId="01DB8618"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учащиеся неравнодушны к жизненным проблемам других людей, умеют сочувствовать человеку, находящемуся в трудной ситуации;</w:t>
            </w:r>
          </w:p>
          <w:p w14:paraId="5DB40788"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14:paraId="5E91CAD1"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 учащиеся знают традиции своей семьи и образовательного учреждения, бережно относятся к ним.</w:t>
            </w:r>
          </w:p>
        </w:tc>
      </w:tr>
      <w:tr w:rsidR="00DB7A9E" w:rsidRPr="00706DE4" w14:paraId="49C6B42C" w14:textId="77777777" w:rsidTr="00E96C69">
        <w:trPr>
          <w:trHeight w:val="1"/>
        </w:trPr>
        <w:tc>
          <w:tcPr>
            <w:tcW w:w="2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E06AF8"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3. Воспитание трудолюбия, творческого отношения к учению, труду, жизни, подготовка к сознательному выбору профессии.</w:t>
            </w:r>
          </w:p>
          <w:p w14:paraId="73746BA1" w14:textId="77777777" w:rsidR="00DB7A9E" w:rsidRPr="00706DE4" w:rsidRDefault="00DB7A9E" w:rsidP="00706DE4">
            <w:pPr>
              <w:suppressAutoHyphens/>
              <w:spacing w:after="0" w:line="240" w:lineRule="auto"/>
              <w:rPr>
                <w:rFonts w:ascii="Times New Roman" w:hAnsi="Times New Roman" w:cs="Times New Roman"/>
              </w:rPr>
            </w:pP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5200E3"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Уважение к труду; творчество и созидание;</w:t>
            </w:r>
          </w:p>
          <w:p w14:paraId="68F8F8FA"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стремление к познанию и истине; целеустремлённость и настойчивость, бережливость, трудолюбие.</w:t>
            </w:r>
          </w:p>
        </w:tc>
        <w:tc>
          <w:tcPr>
            <w:tcW w:w="5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7479F8"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сформировано ценностное отношение к труду  и творчеству;</w:t>
            </w:r>
          </w:p>
          <w:p w14:paraId="3977EF31"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учащиеся имеют представления о различных профессиях;</w:t>
            </w:r>
          </w:p>
          <w:p w14:paraId="49200B4F"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учащиеся обладают навыками трудового творческого сотрудничества с людьми разного возраста;</w:t>
            </w:r>
          </w:p>
          <w:p w14:paraId="6D5EADBD"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учащиеся осознают приоритет  нравственных основ труда, творчества, создания нового;</w:t>
            </w:r>
          </w:p>
          <w:p w14:paraId="643C15E8"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учащиеся имеют  опыт участия в различных видах деятельности;</w:t>
            </w:r>
          </w:p>
          <w:p w14:paraId="702154FF"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 учащиеся мотивированы к самореализации в творчестве, познавательной, общественно полезной деятельности.</w:t>
            </w:r>
          </w:p>
        </w:tc>
      </w:tr>
      <w:tr w:rsidR="00DB7A9E" w:rsidRPr="00706DE4" w14:paraId="10A960AB" w14:textId="77777777" w:rsidTr="00E96C69">
        <w:trPr>
          <w:trHeight w:val="1"/>
        </w:trPr>
        <w:tc>
          <w:tcPr>
            <w:tcW w:w="2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FAC76F"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4. Формирование ценностного отношения к здоровью и здоровому образу жизни.</w:t>
            </w:r>
          </w:p>
          <w:p w14:paraId="3DC1EA28" w14:textId="77777777" w:rsidR="00DB7A9E" w:rsidRPr="00706DE4" w:rsidRDefault="00DB7A9E" w:rsidP="00706DE4">
            <w:pPr>
              <w:suppressAutoHyphens/>
              <w:spacing w:after="0" w:line="240" w:lineRule="auto"/>
              <w:rPr>
                <w:rFonts w:ascii="Times New Roman" w:hAnsi="Times New Roman" w:cs="Times New Roman"/>
              </w:rPr>
            </w:pP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40CB89"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Здоровье физическое и стремление к здоровому образу жизни, здоровье нравственное, психологическое,</w:t>
            </w:r>
          </w:p>
          <w:p w14:paraId="77CD19C9"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нервно-психическое и социально-психологическое.</w:t>
            </w:r>
          </w:p>
        </w:tc>
        <w:tc>
          <w:tcPr>
            <w:tcW w:w="5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633E1E"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 учащихся сформировано ценностное отношение к своему здоровью, здоровью близких и окружающих людей;</w:t>
            </w:r>
          </w:p>
          <w:p w14:paraId="0452AF63"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учащиеся имеют элементарные представления о важности морали и нравственности в сохранении здоровья человека;</w:t>
            </w:r>
          </w:p>
          <w:p w14:paraId="731F1C10"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учащиеся имеют личный опыт здоровьесберегающей деятельности;</w:t>
            </w:r>
          </w:p>
          <w:p w14:paraId="0B848D5F"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учащиеся имеют представления о роли физической культуры и спорта для здоровья человека, его образования, труда и творчества;</w:t>
            </w:r>
          </w:p>
          <w:p w14:paraId="77303D37"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 учащиеся знают о возможном негативном влиянии компьютерных игр, телевидения, рекламы на здоровье человека.</w:t>
            </w:r>
          </w:p>
        </w:tc>
      </w:tr>
      <w:tr w:rsidR="00DB7A9E" w:rsidRPr="00706DE4" w14:paraId="20693893" w14:textId="77777777" w:rsidTr="00E96C69">
        <w:trPr>
          <w:trHeight w:val="1"/>
        </w:trPr>
        <w:tc>
          <w:tcPr>
            <w:tcW w:w="2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EE32FF"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5. Формирование ценностного отношения к природе, окружающей среде (экологическое воспитание).</w:t>
            </w:r>
          </w:p>
          <w:p w14:paraId="69274749" w14:textId="77777777" w:rsidR="00DB7A9E" w:rsidRPr="00706DE4" w:rsidRDefault="00DB7A9E" w:rsidP="00706DE4">
            <w:pPr>
              <w:suppressAutoHyphens/>
              <w:spacing w:after="0" w:line="240" w:lineRule="auto"/>
              <w:rPr>
                <w:rFonts w:ascii="Times New Roman" w:hAnsi="Times New Roman" w:cs="Times New Roman"/>
              </w:rPr>
            </w:pP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E6B5E1"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Родная земля; заповедная природа; планета Земля; экологическое сознание.</w:t>
            </w:r>
          </w:p>
        </w:tc>
        <w:tc>
          <w:tcPr>
            <w:tcW w:w="5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DC43F8"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учащиеся имеют опыт эстетического, эмоционально-нравственного отношения к природе;</w:t>
            </w:r>
          </w:p>
          <w:p w14:paraId="282842A8"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учащиеся имеют  знания о традициях нравственно-этического отношения к природе в культуре народов России, нормах экологической этики;</w:t>
            </w:r>
          </w:p>
          <w:p w14:paraId="2B91FE66"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 учащихся есть опыт участия в природоохранной деятельности в школе, на пришкольном участке, по месту жительства;</w:t>
            </w:r>
          </w:p>
          <w:p w14:paraId="1AD960F4"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 у учащихся есть личный опыт участия в экологических инициативах, проектах.</w:t>
            </w:r>
          </w:p>
        </w:tc>
      </w:tr>
      <w:tr w:rsidR="00DB7A9E" w:rsidRPr="00706DE4" w14:paraId="2BE8C6BD" w14:textId="77777777" w:rsidTr="00E96C69">
        <w:trPr>
          <w:trHeight w:val="1"/>
        </w:trPr>
        <w:tc>
          <w:tcPr>
            <w:tcW w:w="2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AC2143"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6. Формирование ценностного отношения к прекрасному, формирование представлений об эстетических идеалах и ценностях (эстетическое  воспитание).</w:t>
            </w:r>
          </w:p>
          <w:p w14:paraId="0984FA95" w14:textId="77777777" w:rsidR="00DB7A9E" w:rsidRPr="00706DE4" w:rsidRDefault="00DB7A9E" w:rsidP="00706DE4">
            <w:pPr>
              <w:suppressAutoHyphens/>
              <w:spacing w:after="0" w:line="240" w:lineRule="auto"/>
              <w:rPr>
                <w:rFonts w:ascii="Times New Roman" w:hAnsi="Times New Roman" w:cs="Times New Roman"/>
              </w:rPr>
            </w:pP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8DE7B1"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Красота; гармония; духовный мир человека;</w:t>
            </w:r>
          </w:p>
          <w:p w14:paraId="57FE48AB"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эстетическое развитие, самовыражение в творчестве и искусстве.</w:t>
            </w:r>
          </w:p>
          <w:p w14:paraId="51369A04" w14:textId="77777777" w:rsidR="00DB7A9E" w:rsidRPr="00706DE4" w:rsidRDefault="00DB7A9E" w:rsidP="00706DE4">
            <w:pPr>
              <w:keepNext/>
              <w:suppressAutoHyphens/>
              <w:spacing w:after="0" w:line="240" w:lineRule="auto"/>
              <w:rPr>
                <w:rFonts w:ascii="Times New Roman" w:eastAsia="Times New Roman" w:hAnsi="Times New Roman" w:cs="Times New Roman"/>
              </w:rPr>
            </w:pPr>
          </w:p>
          <w:p w14:paraId="36BF79C0" w14:textId="77777777" w:rsidR="00DB7A9E" w:rsidRPr="00706DE4" w:rsidRDefault="00DB7A9E" w:rsidP="00706DE4">
            <w:pPr>
              <w:suppressAutoHyphens/>
              <w:spacing w:after="0" w:line="240" w:lineRule="auto"/>
              <w:rPr>
                <w:rFonts w:ascii="Times New Roman" w:hAnsi="Times New Roman" w:cs="Times New Roman"/>
              </w:rPr>
            </w:pPr>
          </w:p>
        </w:tc>
        <w:tc>
          <w:tcPr>
            <w:tcW w:w="5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AE7C9C"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учащиеся имеют представления о эстетических и художественных ценностях отечественной культуры;</w:t>
            </w:r>
          </w:p>
          <w:p w14:paraId="42EF5FE9"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учащиеся имеют опыт эмоционального постижения народного творчества, этнокультурных традиций, фольклора народов России;</w:t>
            </w:r>
          </w:p>
          <w:p w14:paraId="743F556B"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 учащихся есть опыт эстетических переживаний, отношения к окружающему миру и самому себе;</w:t>
            </w:r>
          </w:p>
          <w:p w14:paraId="3CBCD9AA"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самореализации в различных видах творческой деятельности;</w:t>
            </w:r>
          </w:p>
          <w:p w14:paraId="33F728E6"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 учащиеся мотивированы к реализации эстетических ценностей в образовательном учреждении и семье.</w:t>
            </w:r>
          </w:p>
        </w:tc>
      </w:tr>
    </w:tbl>
    <w:p w14:paraId="1C1D0991"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2104CF67"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Взаимосвязь направлений воспитания с задачами, видами и формами воспитания:</w:t>
      </w:r>
    </w:p>
    <w:tbl>
      <w:tblPr>
        <w:tblW w:w="0" w:type="auto"/>
        <w:tblInd w:w="108" w:type="dxa"/>
        <w:tblCellMar>
          <w:left w:w="10" w:type="dxa"/>
          <w:right w:w="10" w:type="dxa"/>
        </w:tblCellMar>
        <w:tblLook w:val="0000" w:firstRow="0" w:lastRow="0" w:firstColumn="0" w:lastColumn="0" w:noHBand="0" w:noVBand="0"/>
      </w:tblPr>
      <w:tblGrid>
        <w:gridCol w:w="2534"/>
        <w:gridCol w:w="4696"/>
        <w:gridCol w:w="3118"/>
      </w:tblGrid>
      <w:tr w:rsidR="00DB7A9E" w:rsidRPr="00706DE4" w14:paraId="5C7C6CA6" w14:textId="77777777" w:rsidTr="00E96C69">
        <w:trPr>
          <w:trHeight w:val="1"/>
        </w:trPr>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956015" w14:textId="77777777" w:rsidR="00DB7A9E" w:rsidRPr="00706DE4" w:rsidRDefault="00AE25CB" w:rsidP="00706DE4">
            <w:pPr>
              <w:suppressLineNumbers/>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Направления воспитания</w:t>
            </w:r>
          </w:p>
        </w:tc>
        <w:tc>
          <w:tcPr>
            <w:tcW w:w="4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93F247" w14:textId="77777777" w:rsidR="00DB7A9E" w:rsidRPr="00706DE4" w:rsidRDefault="00AE25CB" w:rsidP="00706DE4">
            <w:pPr>
              <w:suppressLineNumbers/>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Задачи воспитания</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C24FCD"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Виды и формы воспитательных мероприятий</w:t>
            </w:r>
          </w:p>
        </w:tc>
      </w:tr>
      <w:tr w:rsidR="00DB7A9E" w:rsidRPr="00706DE4" w14:paraId="25EAD20F" w14:textId="77777777" w:rsidTr="00E96C69">
        <w:trPr>
          <w:trHeight w:val="1"/>
        </w:trPr>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60FBD7"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1. Воспитание гражданственности, патриотизма, уважения к правам, свободам и обязанностям человека.</w:t>
            </w:r>
          </w:p>
        </w:tc>
        <w:tc>
          <w:tcPr>
            <w:tcW w:w="4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AA3149"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духовно-нравственное становление личности; </w:t>
            </w:r>
          </w:p>
          <w:p w14:paraId="5F31909D"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развитие ценностно-смысловой сферы личности, </w:t>
            </w:r>
          </w:p>
          <w:p w14:paraId="0B85C1BD"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развитие у ребенка способности делать осознанный нравственный выбор, оценивать свои поступки с точки зрения нравственных ориентиров и ценностей; </w:t>
            </w:r>
          </w:p>
          <w:p w14:paraId="256615F3"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 </w:t>
            </w:r>
          </w:p>
          <w:p w14:paraId="5864DE26"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формирование активной жизненной позиции гражданина и патриота; </w:t>
            </w:r>
          </w:p>
          <w:p w14:paraId="30AB2D99"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 формирование чувства принадлежности к национальной культуре, развитие национального самосознания; формирование у учащихся правовой культуры, гуманистического мировоззрения, способности к саморазвитию.</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011F99"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беседа, экскурсия </w:t>
            </w:r>
          </w:p>
          <w:p w14:paraId="70260254"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классный час </w:t>
            </w:r>
          </w:p>
          <w:p w14:paraId="7D3430DF"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туристическая деятельность, краеведческая работа - просмотр кинофильмов - путешествия по историческим и памятным местам.</w:t>
            </w:r>
          </w:p>
          <w:p w14:paraId="5643CBA1"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сюжетно-ролевые игры гражданского и историко-патриотического содержания </w:t>
            </w:r>
          </w:p>
          <w:p w14:paraId="01E7B9A2"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творческие конкурсы, фестивали, праздники, спортивные соревнования;</w:t>
            </w:r>
          </w:p>
          <w:p w14:paraId="31C91CAC"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участие в социальных проектах и мероприятиях, проводимых детским объединением  </w:t>
            </w:r>
          </w:p>
          <w:p w14:paraId="0B5DBB65"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 xml:space="preserve">- встречи с ветеранами и военнослужащими </w:t>
            </w:r>
          </w:p>
        </w:tc>
      </w:tr>
      <w:tr w:rsidR="00DB7A9E" w:rsidRPr="00706DE4" w14:paraId="65D3C49D" w14:textId="77777777" w:rsidTr="00E96C69">
        <w:trPr>
          <w:trHeight w:val="1"/>
        </w:trPr>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893E0D"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2. Формирование нравственных чувств и этического сознания.</w:t>
            </w:r>
          </w:p>
        </w:tc>
        <w:tc>
          <w:tcPr>
            <w:tcW w:w="4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1E3FD4"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развитие коммуникативной, социокультурной компетенции; </w:t>
            </w:r>
          </w:p>
          <w:p w14:paraId="3B839051"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повышение уровня воспитанности обучающихся; </w:t>
            </w:r>
          </w:p>
          <w:p w14:paraId="41444745"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развитие умений и навыков социального общения;</w:t>
            </w:r>
          </w:p>
          <w:p w14:paraId="736F05B8"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воспитание   культуры   общения,   культуры   поведения;   </w:t>
            </w:r>
          </w:p>
          <w:p w14:paraId="053B5404"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создание   условий   для самоутверждения учащихся в коллективе; </w:t>
            </w:r>
          </w:p>
          <w:p w14:paraId="5012CDC8"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формирование социальной активности личности учащихся.</w:t>
            </w:r>
          </w:p>
          <w:p w14:paraId="7C6D5190"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сформировать  представления о базовых национальных российских ценностях;</w:t>
            </w:r>
          </w:p>
          <w:p w14:paraId="08DEEE56"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сформировать  представления о религиозной картине мира, роли традиционных религий в развитии Российского государства, в истории и культуре нашей страны;</w:t>
            </w:r>
          </w:p>
          <w:p w14:paraId="6B6A17CE"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 воспитывать уважительное отношение к людям разных возрастов;</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202D60"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беседа, экскурсии, заочные путешествия  </w:t>
            </w:r>
          </w:p>
          <w:p w14:paraId="4D79994F" w14:textId="77777777" w:rsidR="00DB7A9E" w:rsidRPr="00706DE4" w:rsidRDefault="00AE25CB" w:rsidP="00706DE4">
            <w:pPr>
              <w:spacing w:after="0" w:line="240" w:lineRule="auto"/>
              <w:rPr>
                <w:rFonts w:ascii="Times New Roman" w:eastAsia="Times New Roman" w:hAnsi="Times New Roman" w:cs="Times New Roman"/>
                <w:i/>
              </w:rPr>
            </w:pPr>
            <w:r w:rsidRPr="00706DE4">
              <w:rPr>
                <w:rFonts w:ascii="Times New Roman" w:eastAsia="Times New Roman" w:hAnsi="Times New Roman" w:cs="Times New Roman"/>
              </w:rPr>
              <w:t xml:space="preserve">- театральные постановки, литературно-музыкальные композиции </w:t>
            </w:r>
          </w:p>
          <w:p w14:paraId="4CFB58F2"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художественные выставки, уроки этики  </w:t>
            </w:r>
          </w:p>
          <w:p w14:paraId="61900F4F"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встречи с религиозными деятелями </w:t>
            </w:r>
          </w:p>
          <w:p w14:paraId="6EA829E8"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просмотр учебных фильмов </w:t>
            </w:r>
          </w:p>
          <w:p w14:paraId="445C8BD0"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праздники, коллективные игры </w:t>
            </w:r>
          </w:p>
          <w:p w14:paraId="2D6C7F02"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акции благотворительности, милосердия </w:t>
            </w:r>
          </w:p>
          <w:p w14:paraId="36513E67"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 xml:space="preserve">- творческие проекты, презентации </w:t>
            </w:r>
          </w:p>
        </w:tc>
      </w:tr>
      <w:tr w:rsidR="00DB7A9E" w:rsidRPr="00706DE4" w14:paraId="2A51212D" w14:textId="77777777" w:rsidTr="00E96C69">
        <w:trPr>
          <w:trHeight w:val="1"/>
        </w:trPr>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2ABB04"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3. Воспитание трудолюбия, творческого отношения к учению, труду, жизни.</w:t>
            </w:r>
          </w:p>
        </w:tc>
        <w:tc>
          <w:tcPr>
            <w:tcW w:w="4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554538"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сформировать представления о нравственных основах учебы, ведущей роли образования, труда и значении творчества в жизни человека и общества;</w:t>
            </w:r>
          </w:p>
          <w:p w14:paraId="644D5B18"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воспитывать уважение к труду и творчеству старших и сверстников;</w:t>
            </w:r>
          </w:p>
          <w:p w14:paraId="06AC9B30"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сформировать представления о профессиях;</w:t>
            </w:r>
          </w:p>
          <w:p w14:paraId="26CA3065"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сформировать навыки коллективной работы;</w:t>
            </w:r>
          </w:p>
          <w:p w14:paraId="35AF4FC2"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развивать умение проявлять дисциплинированность, последовательность и настойчивость в выполнении учебных и учебно-трудовых заданий;</w:t>
            </w:r>
          </w:p>
          <w:p w14:paraId="2193A0BE"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 формировать бережное отношение к результатам своего труда, труда других людей, к школьному имуществу, учебникам, личным вещам.</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8A55A4"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экскурсии на производственные предприятия, встречи с представителями разных профессий </w:t>
            </w:r>
          </w:p>
          <w:p w14:paraId="51044C65"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беседа </w:t>
            </w:r>
          </w:p>
          <w:p w14:paraId="2CF39409"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презентации «Труд наших родных»,   </w:t>
            </w:r>
          </w:p>
          <w:p w14:paraId="1782F2D7"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праздники труда, ярмарки,  </w:t>
            </w:r>
          </w:p>
          <w:p w14:paraId="15AAE638"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конкурсы  </w:t>
            </w:r>
          </w:p>
          <w:p w14:paraId="584EAA17"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реализация социальных проектов</w:t>
            </w:r>
          </w:p>
          <w:p w14:paraId="5CE01396"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работа творческих мастерских, трудовые акции </w:t>
            </w:r>
          </w:p>
          <w:p w14:paraId="1B5C5C87"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деятельность на пришкольном участке</w:t>
            </w:r>
          </w:p>
          <w:p w14:paraId="41566442"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 осенняя и весенняя недели добра</w:t>
            </w:r>
          </w:p>
        </w:tc>
      </w:tr>
      <w:tr w:rsidR="00DB7A9E" w:rsidRPr="00706DE4" w14:paraId="7F09BC2E" w14:textId="77777777" w:rsidTr="00E96C69">
        <w:trPr>
          <w:trHeight w:val="1"/>
        </w:trPr>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729617"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4. Формирование ценностного отношения к здоровью и здоровому образу жизни.</w:t>
            </w:r>
          </w:p>
        </w:tc>
        <w:tc>
          <w:tcPr>
            <w:tcW w:w="4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F4A28F"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создание условий для сохранения и укрепления нравственного, психического и физического здоровья; </w:t>
            </w:r>
          </w:p>
          <w:p w14:paraId="1F0D1640"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развитие качеств личности, необходимых для ведения здорового образа жизни; </w:t>
            </w:r>
          </w:p>
          <w:p w14:paraId="541B67F8"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воспитание ценностного отношения к своему здоровью и жизни; </w:t>
            </w:r>
          </w:p>
          <w:p w14:paraId="3A708350"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 </w:t>
            </w:r>
          </w:p>
          <w:p w14:paraId="096A7553"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профилактика вредных привычек, алкоголизма, наркомании в подростковой среде.</w:t>
            </w:r>
          </w:p>
          <w:p w14:paraId="54239BC9"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сформировать понимание важности физической культуры и спорта для здоровья человека, его образования, труда и творчества;</w:t>
            </w:r>
          </w:p>
          <w:p w14:paraId="751C556B"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сформировать  представления о возможном негативном влиянии компьютерных игр, телевидения, рекламы на здоровье человека;</w:t>
            </w:r>
          </w:p>
          <w:p w14:paraId="5B05DD2F"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 формировать потребность в соблюдении правил личной гигиены, режима дня, здорового питания.</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0342E6"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беседа, просмотр учебных фильмов  </w:t>
            </w:r>
          </w:p>
          <w:p w14:paraId="172A1779"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прогулки на природе для укрепления своего здоровья </w:t>
            </w:r>
          </w:p>
          <w:p w14:paraId="44D32CFC"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урок  физической культуры </w:t>
            </w:r>
          </w:p>
          <w:p w14:paraId="7471A9F1"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спортивные секции </w:t>
            </w:r>
          </w:p>
          <w:p w14:paraId="4791800E"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подвижные игры </w:t>
            </w:r>
          </w:p>
          <w:p w14:paraId="33EA7C84"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туристические походы </w:t>
            </w:r>
          </w:p>
          <w:p w14:paraId="45B7AF37"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спортивные соревнования </w:t>
            </w:r>
          </w:p>
          <w:p w14:paraId="32C9B3F6"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 xml:space="preserve">- игровые и тренинговые программы в системе взаимодействия образовательных и медицинских учреждений </w:t>
            </w:r>
          </w:p>
        </w:tc>
      </w:tr>
      <w:tr w:rsidR="00DB7A9E" w:rsidRPr="00706DE4" w14:paraId="3075774F" w14:textId="77777777" w:rsidTr="00E96C69">
        <w:trPr>
          <w:trHeight w:val="1"/>
        </w:trPr>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852C6B"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5. Формирование ценностного отношения к природе, окружающей среде (экологическое воспитание).</w:t>
            </w:r>
          </w:p>
        </w:tc>
        <w:tc>
          <w:tcPr>
            <w:tcW w:w="4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05DA84"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развивать интерес к природе, природным явлениям и формам жизни, понимание активной роли человека в природе;</w:t>
            </w:r>
          </w:p>
          <w:p w14:paraId="569CC508"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формировать ценностное отношение к природе и всем формам жизни;</w:t>
            </w:r>
          </w:p>
          <w:p w14:paraId="573F9DE5"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сформировать  опыт природоохранительной деятельности;</w:t>
            </w:r>
          </w:p>
          <w:p w14:paraId="3E9939CD"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 воспитывать бережное отношение к растениям и животным.</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4B3E9F" w14:textId="77777777" w:rsidR="00DB7A9E" w:rsidRPr="00706DE4" w:rsidRDefault="00AE25CB" w:rsidP="00706DE4">
            <w:pPr>
              <w:spacing w:after="0" w:line="240" w:lineRule="auto"/>
              <w:rPr>
                <w:rFonts w:ascii="Times New Roman" w:eastAsia="Times New Roman" w:hAnsi="Times New Roman" w:cs="Times New Roman"/>
                <w:i/>
              </w:rPr>
            </w:pPr>
            <w:r w:rsidRPr="00706DE4">
              <w:rPr>
                <w:rFonts w:ascii="Times New Roman" w:eastAsia="Times New Roman" w:hAnsi="Times New Roman" w:cs="Times New Roman"/>
              </w:rPr>
              <w:t xml:space="preserve">- предметные уроки </w:t>
            </w:r>
          </w:p>
          <w:p w14:paraId="3CAE28BD"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беседа, просмотр учебных фильмов </w:t>
            </w:r>
          </w:p>
          <w:p w14:paraId="005D9F60"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экскурсий, прогулок, туристических походов и путешествий по родному краю, экологические акции, десанты, коллективные природоохранные проекты </w:t>
            </w:r>
          </w:p>
          <w:p w14:paraId="22B7C8A5"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участие в деятельности детско-юношеских общественных экологических организаций </w:t>
            </w:r>
          </w:p>
          <w:p w14:paraId="7F992034"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 волонтерская деятельность</w:t>
            </w:r>
          </w:p>
        </w:tc>
      </w:tr>
      <w:tr w:rsidR="00DB7A9E" w:rsidRPr="00706DE4" w14:paraId="2CE3DE1A" w14:textId="77777777" w:rsidTr="00E96C69">
        <w:trPr>
          <w:trHeight w:val="1"/>
        </w:trPr>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6ED476"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6. Формирование ценностного отношения к прекрасному,</w:t>
            </w:r>
          </w:p>
          <w:p w14:paraId="27D986A4"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формирование представлений об эстетических идеалах и ценностях (эстетическое воспитание).</w:t>
            </w:r>
          </w:p>
        </w:tc>
        <w:tc>
          <w:tcPr>
            <w:tcW w:w="4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0EF7E6"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развитие творческих способностей и интересов, приобретение опыта творческой деятельности; </w:t>
            </w:r>
          </w:p>
          <w:p w14:paraId="5C4926D8"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воспитание духовно развитой личности, готовой к самопознанию и самосовершенствованию;</w:t>
            </w:r>
          </w:p>
          <w:p w14:paraId="7D6402B5"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формирование гуманистического мировоззрения, национального самосознания, любви и уважения к ценностям отечественной культуры; </w:t>
            </w:r>
          </w:p>
          <w:p w14:paraId="00C8DC95"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воспитание художественно-эстетического вкуса, развитие чувств, эмоций, образного, ассоциативного, критического мышления; </w:t>
            </w:r>
          </w:p>
          <w:p w14:paraId="34C2F94D"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 овладение опытом использования приобретенных знаний и умений для расширения кругозора, осознанного формирования собственной культурной среды.</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E2C927" w14:textId="77777777" w:rsidR="00DB7A9E" w:rsidRPr="00706DE4" w:rsidRDefault="00AE25CB" w:rsidP="00706DE4">
            <w:pPr>
              <w:spacing w:after="0" w:line="240" w:lineRule="auto"/>
              <w:rPr>
                <w:rFonts w:ascii="Times New Roman" w:eastAsia="Times New Roman" w:hAnsi="Times New Roman" w:cs="Times New Roman"/>
                <w:i/>
              </w:rPr>
            </w:pPr>
            <w:r w:rsidRPr="00706DE4">
              <w:rPr>
                <w:rFonts w:ascii="Times New Roman" w:eastAsia="Times New Roman" w:hAnsi="Times New Roman" w:cs="Times New Roman"/>
              </w:rPr>
              <w:t xml:space="preserve">- предметные уроки </w:t>
            </w:r>
          </w:p>
          <w:p w14:paraId="354BBBC4"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беседа, просмотр учебных фильмов </w:t>
            </w:r>
          </w:p>
          <w:p w14:paraId="356F213A"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экскурсий на объекты современной архитектуры; посещение музеев, выставок  </w:t>
            </w:r>
          </w:p>
          <w:p w14:paraId="035A6B71"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посещение конкурсов и фестивалей исполнителей народной музыки, тематических выставок </w:t>
            </w:r>
          </w:p>
          <w:p w14:paraId="3ED87876" w14:textId="77777777" w:rsidR="00DB7A9E" w:rsidRPr="00706DE4" w:rsidRDefault="00AE25CB" w:rsidP="00706DE4">
            <w:pPr>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проведение выставок семейного художественного творчества, музыкальных </w:t>
            </w:r>
          </w:p>
          <w:p w14:paraId="1192195E"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 xml:space="preserve">- участие в художественном оформлении помещений </w:t>
            </w:r>
          </w:p>
        </w:tc>
      </w:tr>
    </w:tbl>
    <w:p w14:paraId="3CCC52B4"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058D9345"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2357634F" w14:textId="77777777" w:rsidR="00DB7A9E" w:rsidRPr="00706DE4" w:rsidRDefault="00AE25CB" w:rsidP="00706DE4">
      <w:pPr>
        <w:suppressAutoHyphens/>
        <w:spacing w:after="0" w:line="240" w:lineRule="auto"/>
        <w:jc w:val="center"/>
        <w:rPr>
          <w:rFonts w:ascii="Times New Roman" w:eastAsia="Times New Roman" w:hAnsi="Times New Roman" w:cs="Times New Roman"/>
          <w:b/>
        </w:rPr>
      </w:pPr>
      <w:r w:rsidRPr="00706DE4">
        <w:rPr>
          <w:rFonts w:ascii="Times New Roman" w:eastAsia="Times New Roman" w:hAnsi="Times New Roman" w:cs="Times New Roman"/>
          <w:b/>
        </w:rPr>
        <w:t>1.Воспитание гражданственности, патриотизма,</w:t>
      </w:r>
    </w:p>
    <w:p w14:paraId="6A898BBD" w14:textId="77777777" w:rsidR="00DB7A9E" w:rsidRPr="00706DE4" w:rsidRDefault="00AE25CB" w:rsidP="00706DE4">
      <w:pPr>
        <w:suppressAutoHyphens/>
        <w:spacing w:after="0" w:line="240" w:lineRule="auto"/>
        <w:jc w:val="center"/>
        <w:rPr>
          <w:rFonts w:ascii="Times New Roman" w:eastAsia="Times New Roman" w:hAnsi="Times New Roman" w:cs="Times New Roman"/>
          <w:b/>
        </w:rPr>
      </w:pPr>
      <w:r w:rsidRPr="00706DE4">
        <w:rPr>
          <w:rFonts w:ascii="Times New Roman" w:eastAsia="Times New Roman" w:hAnsi="Times New Roman" w:cs="Times New Roman"/>
          <w:b/>
        </w:rPr>
        <w:t>уважения к правам, свободам и обязанностям человека</w:t>
      </w:r>
    </w:p>
    <w:p w14:paraId="39C2BAC9" w14:textId="77777777" w:rsidR="00DB7A9E" w:rsidRPr="00706DE4" w:rsidRDefault="00DB7A9E" w:rsidP="00706DE4">
      <w:pPr>
        <w:suppressAutoHyphens/>
        <w:spacing w:after="0" w:line="240" w:lineRule="auto"/>
        <w:jc w:val="center"/>
        <w:rPr>
          <w:rFonts w:ascii="Times New Roman" w:eastAsia="Times New Roman" w:hAnsi="Times New Roman" w:cs="Times New Roman"/>
          <w:b/>
        </w:rPr>
      </w:pPr>
    </w:p>
    <w:tbl>
      <w:tblPr>
        <w:tblW w:w="0" w:type="auto"/>
        <w:tblInd w:w="108" w:type="dxa"/>
        <w:tblCellMar>
          <w:left w:w="10" w:type="dxa"/>
          <w:right w:w="10" w:type="dxa"/>
        </w:tblCellMar>
        <w:tblLook w:val="0000" w:firstRow="0" w:lastRow="0" w:firstColumn="0" w:lastColumn="0" w:noHBand="0" w:noVBand="0"/>
      </w:tblPr>
      <w:tblGrid>
        <w:gridCol w:w="5066"/>
        <w:gridCol w:w="1547"/>
        <w:gridCol w:w="2850"/>
      </w:tblGrid>
      <w:tr w:rsidR="00DB7A9E" w:rsidRPr="00706DE4" w14:paraId="2C833776" w14:textId="77777777" w:rsidTr="00E96C69">
        <w:trPr>
          <w:trHeight w:val="1"/>
        </w:trPr>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8484C9" w14:textId="77777777" w:rsidR="00DB7A9E" w:rsidRPr="00706DE4" w:rsidRDefault="00AE25CB" w:rsidP="00706DE4">
            <w:pPr>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rPr>
              <w:t>Мероприятия</w:t>
            </w:r>
          </w:p>
          <w:p w14:paraId="3CE71612" w14:textId="77777777" w:rsidR="00DB7A9E" w:rsidRPr="00706DE4" w:rsidRDefault="00DB7A9E" w:rsidP="00706DE4">
            <w:pPr>
              <w:suppressAutoHyphens/>
              <w:spacing w:after="0" w:line="240" w:lineRule="auto"/>
              <w:rPr>
                <w:rFonts w:ascii="Times New Roman" w:hAnsi="Times New Roman" w:cs="Times New Roman"/>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467E8B" w14:textId="77777777" w:rsidR="00DB7A9E" w:rsidRPr="00706DE4" w:rsidRDefault="00AE25CB" w:rsidP="00706DE4">
            <w:pPr>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rPr>
              <w:t>Сроки</w:t>
            </w:r>
          </w:p>
          <w:p w14:paraId="13715159"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 xml:space="preserve">выполнения </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4A754E"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 xml:space="preserve">   Субъекты воспитательного процесса</w:t>
            </w:r>
          </w:p>
        </w:tc>
      </w:tr>
      <w:tr w:rsidR="00DB7A9E" w:rsidRPr="00706DE4" w14:paraId="38D95CEB" w14:textId="77777777" w:rsidTr="00E96C69">
        <w:trPr>
          <w:trHeight w:val="1"/>
        </w:trPr>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F362BD"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Единый классный час, посвящённый Дню Знаний.</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1FC154"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1 сентября</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489718"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r>
      <w:tr w:rsidR="00DB7A9E" w:rsidRPr="00706DE4" w14:paraId="13935A37" w14:textId="77777777" w:rsidTr="00E96C69">
        <w:trPr>
          <w:trHeight w:val="1"/>
        </w:trPr>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CE7E1D"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Единый классный час, посвященный Дню села и края.</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C8D0BC"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Сентябрь</w:t>
            </w:r>
          </w:p>
          <w:p w14:paraId="7BFCB0F5" w14:textId="77777777" w:rsidR="00DB7A9E" w:rsidRPr="00706DE4" w:rsidRDefault="00DB7A9E" w:rsidP="00706DE4">
            <w:pPr>
              <w:suppressAutoHyphens/>
              <w:spacing w:after="0" w:line="240" w:lineRule="auto"/>
              <w:rPr>
                <w:rFonts w:ascii="Times New Roman" w:hAnsi="Times New Roman" w:cs="Times New Roman"/>
              </w:rPr>
            </w:pP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1DA017"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r>
      <w:tr w:rsidR="00DB7A9E" w:rsidRPr="00706DE4" w14:paraId="04ADD8F7" w14:textId="77777777" w:rsidTr="00E96C69">
        <w:trPr>
          <w:trHeight w:val="1"/>
        </w:trPr>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F8AAE0"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xml:space="preserve">Классный час, посвященный Дню пожилого человека </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C0245F"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Октябрь</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4037E9"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r>
      <w:tr w:rsidR="00DB7A9E" w:rsidRPr="00706DE4" w14:paraId="0F5AB006" w14:textId="77777777" w:rsidTr="00E96C69">
        <w:trPr>
          <w:trHeight w:val="1"/>
        </w:trPr>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691DC0"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Единый классный час, посвященный Дню народного единства.</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A71410"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Ноябрь</w:t>
            </w:r>
          </w:p>
          <w:p w14:paraId="2FB95DF7" w14:textId="77777777" w:rsidR="00DB7A9E" w:rsidRPr="00706DE4" w:rsidRDefault="00DB7A9E" w:rsidP="00706DE4">
            <w:pPr>
              <w:suppressAutoHyphens/>
              <w:spacing w:after="0" w:line="240" w:lineRule="auto"/>
              <w:rPr>
                <w:rFonts w:ascii="Times New Roman" w:hAnsi="Times New Roman" w:cs="Times New Roman"/>
              </w:rPr>
            </w:pP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569063"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Классные руководители</w:t>
            </w:r>
          </w:p>
          <w:p w14:paraId="14EE26FF"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Учителя истории</w:t>
            </w:r>
          </w:p>
        </w:tc>
      </w:tr>
      <w:tr w:rsidR="00DB7A9E" w:rsidRPr="00706DE4" w14:paraId="24154717" w14:textId="77777777" w:rsidTr="00E96C69">
        <w:trPr>
          <w:trHeight w:val="1"/>
        </w:trPr>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1F902D"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День героев Отечества:</w:t>
            </w:r>
          </w:p>
          <w:p w14:paraId="46EAD874"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уроки Мужества</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7EA645"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Декабрь </w:t>
            </w:r>
          </w:p>
          <w:p w14:paraId="27BD6D86" w14:textId="77777777" w:rsidR="00DB7A9E" w:rsidRPr="00706DE4" w:rsidRDefault="00DB7A9E" w:rsidP="00706DE4">
            <w:pPr>
              <w:suppressAutoHyphens/>
              <w:spacing w:after="0" w:line="240" w:lineRule="auto"/>
              <w:rPr>
                <w:rFonts w:ascii="Times New Roman" w:hAnsi="Times New Roman" w:cs="Times New Roman"/>
              </w:rPr>
            </w:pP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1F79F5"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Зам. директора по УВР</w:t>
            </w:r>
          </w:p>
          <w:p w14:paraId="37968266"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r>
      <w:tr w:rsidR="00DB7A9E" w:rsidRPr="00706DE4" w14:paraId="69F4B6C7" w14:textId="77777777" w:rsidTr="00E96C69">
        <w:trPr>
          <w:trHeight w:val="1"/>
        </w:trPr>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55147F"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Месячник патриотического воспитания:</w:t>
            </w:r>
          </w:p>
          <w:p w14:paraId="5E002F7D"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 День защитника Отечества.</w:t>
            </w:r>
          </w:p>
          <w:p w14:paraId="482AC911"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 конкурс чтецов</w:t>
            </w:r>
          </w:p>
          <w:p w14:paraId="2C707847"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 смотр песни </w:t>
            </w:r>
          </w:p>
          <w:p w14:paraId="71C3133B"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xml:space="preserve"> - встречи с интересными людьми</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C5BDA9"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Февраль</w:t>
            </w:r>
          </w:p>
          <w:p w14:paraId="3409E6B8" w14:textId="77777777" w:rsidR="00DB7A9E" w:rsidRPr="00706DE4" w:rsidRDefault="00DB7A9E" w:rsidP="00706DE4">
            <w:pPr>
              <w:suppressAutoHyphens/>
              <w:spacing w:after="0" w:line="240" w:lineRule="auto"/>
              <w:rPr>
                <w:rFonts w:ascii="Times New Roman" w:hAnsi="Times New Roman" w:cs="Times New Roman"/>
              </w:rPr>
            </w:pP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E4F104"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Зам. директора по УВР</w:t>
            </w:r>
          </w:p>
          <w:p w14:paraId="3BFF0DEE"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Учитель ОБЖ</w:t>
            </w:r>
          </w:p>
          <w:p w14:paraId="42C63775"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Учитель музыки</w:t>
            </w:r>
          </w:p>
          <w:p w14:paraId="494A4EBB"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Учитель истории</w:t>
            </w:r>
          </w:p>
          <w:p w14:paraId="42BB43DC"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Учитель физкультуры</w:t>
            </w:r>
          </w:p>
          <w:p w14:paraId="2527264A"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r>
      <w:tr w:rsidR="00DB7A9E" w:rsidRPr="00706DE4" w14:paraId="158BEDF0" w14:textId="77777777" w:rsidTr="00E96C69">
        <w:trPr>
          <w:trHeight w:val="1"/>
        </w:trPr>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14DE96"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9 мая - Великая Победа</w:t>
            </w:r>
          </w:p>
          <w:p w14:paraId="77AC08B7"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Уроки мужества</w:t>
            </w:r>
          </w:p>
          <w:p w14:paraId="1DD747CC"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тематические классные часы;</w:t>
            </w:r>
          </w:p>
          <w:p w14:paraId="66EA2590"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акция «Ветеран живет рядом»</w:t>
            </w:r>
          </w:p>
          <w:p w14:paraId="3FAFF7F4"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почетный караул у памятника воинам-землякам</w:t>
            </w:r>
          </w:p>
          <w:p w14:paraId="5CC82208"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митинг</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CE774F"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xml:space="preserve">Май </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C3C279"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Зам. директора по УВР</w:t>
            </w:r>
          </w:p>
          <w:p w14:paraId="1408A5AE"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Классные руководители</w:t>
            </w:r>
          </w:p>
          <w:p w14:paraId="2AC8B24B"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Учитель музыки</w:t>
            </w:r>
          </w:p>
          <w:p w14:paraId="706CB5EB" w14:textId="77777777" w:rsidR="00DB7A9E" w:rsidRPr="00706DE4" w:rsidRDefault="00DB7A9E" w:rsidP="00706DE4">
            <w:pPr>
              <w:suppressAutoHyphens/>
              <w:spacing w:after="0" w:line="240" w:lineRule="auto"/>
              <w:rPr>
                <w:rFonts w:ascii="Times New Roman" w:hAnsi="Times New Roman" w:cs="Times New Roman"/>
              </w:rPr>
            </w:pPr>
          </w:p>
        </w:tc>
      </w:tr>
      <w:tr w:rsidR="00DB7A9E" w:rsidRPr="00706DE4" w14:paraId="26F8E9CC" w14:textId="77777777" w:rsidTr="00E96C69">
        <w:trPr>
          <w:trHeight w:val="1"/>
        </w:trPr>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33C384"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Встречи с тружениками тыла </w:t>
            </w:r>
          </w:p>
          <w:p w14:paraId="40E062B0"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Конкурсы, викторины по военной тематике, праздники, читательские конференции, участие в районных мероприятиях патриотической тематики </w:t>
            </w:r>
          </w:p>
          <w:p w14:paraId="7B36DB91"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Тематические классные часы, беседы, устные журналы, уроки Мужества, дискуссии по нравственной тематике </w:t>
            </w:r>
          </w:p>
          <w:p w14:paraId="02923D85"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Посещение музеев Городского округа</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4EC3E6"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BE2B51"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Зам. директора по УВР</w:t>
            </w:r>
          </w:p>
          <w:p w14:paraId="5990AE52"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Учитель истории</w:t>
            </w:r>
          </w:p>
          <w:p w14:paraId="1E7C6F36"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Классные руководители</w:t>
            </w:r>
          </w:p>
          <w:p w14:paraId="26C321EB" w14:textId="77777777" w:rsidR="00DB7A9E" w:rsidRPr="00706DE4" w:rsidRDefault="00DB7A9E" w:rsidP="00706DE4">
            <w:pPr>
              <w:suppressAutoHyphens/>
              <w:spacing w:after="0" w:line="240" w:lineRule="auto"/>
              <w:rPr>
                <w:rFonts w:ascii="Times New Roman" w:hAnsi="Times New Roman" w:cs="Times New Roman"/>
              </w:rPr>
            </w:pPr>
          </w:p>
        </w:tc>
      </w:tr>
    </w:tbl>
    <w:p w14:paraId="362DFE24" w14:textId="77777777" w:rsidR="00DB7A9E" w:rsidRPr="00706DE4" w:rsidRDefault="00DB7A9E" w:rsidP="00706DE4">
      <w:pPr>
        <w:suppressAutoHyphens/>
        <w:spacing w:after="0" w:line="240" w:lineRule="auto"/>
        <w:jc w:val="both"/>
        <w:rPr>
          <w:rFonts w:ascii="Times New Roman" w:eastAsia="Times New Roman" w:hAnsi="Times New Roman" w:cs="Times New Roman"/>
          <w:b/>
        </w:rPr>
      </w:pPr>
    </w:p>
    <w:p w14:paraId="1D7B8C6A" w14:textId="77777777" w:rsidR="00DB7A9E" w:rsidRPr="00706DE4" w:rsidRDefault="00AE25CB" w:rsidP="00706DE4">
      <w:pPr>
        <w:suppressAutoHyphens/>
        <w:spacing w:after="0" w:line="240" w:lineRule="auto"/>
        <w:jc w:val="center"/>
        <w:rPr>
          <w:rFonts w:ascii="Times New Roman" w:eastAsia="Times New Roman" w:hAnsi="Times New Roman" w:cs="Times New Roman"/>
          <w:b/>
        </w:rPr>
      </w:pPr>
      <w:r w:rsidRPr="00706DE4">
        <w:rPr>
          <w:rFonts w:ascii="Times New Roman" w:eastAsia="Times New Roman" w:hAnsi="Times New Roman" w:cs="Times New Roman"/>
          <w:b/>
        </w:rPr>
        <w:t>2.Формирование нравственных чувств и этического сознания</w:t>
      </w:r>
    </w:p>
    <w:p w14:paraId="27C6701D" w14:textId="77777777" w:rsidR="00DB7A9E" w:rsidRPr="00706DE4" w:rsidRDefault="00DB7A9E" w:rsidP="00706DE4">
      <w:pPr>
        <w:suppressAutoHyphens/>
        <w:spacing w:after="0" w:line="240" w:lineRule="auto"/>
        <w:jc w:val="center"/>
        <w:rPr>
          <w:rFonts w:ascii="Times New Roman" w:eastAsia="Times New Roman" w:hAnsi="Times New Roman" w:cs="Times New Roman"/>
          <w:b/>
        </w:rPr>
      </w:pPr>
    </w:p>
    <w:tbl>
      <w:tblPr>
        <w:tblW w:w="0" w:type="auto"/>
        <w:tblInd w:w="108" w:type="dxa"/>
        <w:tblCellMar>
          <w:left w:w="10" w:type="dxa"/>
          <w:right w:w="10" w:type="dxa"/>
        </w:tblCellMar>
        <w:tblLook w:val="0000" w:firstRow="0" w:lastRow="0" w:firstColumn="0" w:lastColumn="0" w:noHBand="0" w:noVBand="0"/>
      </w:tblPr>
      <w:tblGrid>
        <w:gridCol w:w="5070"/>
        <w:gridCol w:w="1547"/>
        <w:gridCol w:w="2846"/>
      </w:tblGrid>
      <w:tr w:rsidR="00DB7A9E" w:rsidRPr="00706DE4" w14:paraId="0C27226E" w14:textId="77777777">
        <w:trPr>
          <w:trHeight w:val="1"/>
        </w:trPr>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C7C575" w14:textId="77777777" w:rsidR="00DB7A9E" w:rsidRPr="00706DE4" w:rsidRDefault="00AE25CB" w:rsidP="00706DE4">
            <w:pPr>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rPr>
              <w:t>Мероприятия</w:t>
            </w:r>
          </w:p>
          <w:p w14:paraId="44EEC077" w14:textId="77777777" w:rsidR="00DB7A9E" w:rsidRPr="00706DE4" w:rsidRDefault="00DB7A9E" w:rsidP="00706DE4">
            <w:pPr>
              <w:suppressAutoHyphens/>
              <w:spacing w:after="0" w:line="240" w:lineRule="auto"/>
              <w:rPr>
                <w:rFonts w:ascii="Times New Roman" w:hAnsi="Times New Roman" w:cs="Times New Roman"/>
              </w:rPr>
            </w:pPr>
          </w:p>
        </w:tc>
        <w:tc>
          <w:tcPr>
            <w:tcW w:w="1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5A8075" w14:textId="77777777" w:rsidR="00DB7A9E" w:rsidRPr="00706DE4" w:rsidRDefault="00AE25CB" w:rsidP="00706DE4">
            <w:pPr>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rPr>
              <w:t>Сроки</w:t>
            </w:r>
          </w:p>
          <w:p w14:paraId="28FED036"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 xml:space="preserve">выполнения </w:t>
            </w: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867AF0"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 xml:space="preserve">   Субъекты воспитательного процесса</w:t>
            </w:r>
          </w:p>
        </w:tc>
      </w:tr>
      <w:tr w:rsidR="00DB7A9E" w:rsidRPr="00706DE4" w14:paraId="22B8FD76" w14:textId="77777777">
        <w:trPr>
          <w:trHeight w:val="1"/>
        </w:trPr>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609640"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Участие в празднике посвящённом Дню хутора</w:t>
            </w:r>
          </w:p>
        </w:tc>
        <w:tc>
          <w:tcPr>
            <w:tcW w:w="1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70E93F"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Сентябрь</w:t>
            </w: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B0E11D"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Учитель музыки</w:t>
            </w:r>
          </w:p>
        </w:tc>
      </w:tr>
      <w:tr w:rsidR="00DB7A9E" w:rsidRPr="00706DE4" w14:paraId="5BBD8571" w14:textId="77777777">
        <w:trPr>
          <w:trHeight w:val="1"/>
        </w:trPr>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E06F3C"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День пожилого человека.</w:t>
            </w:r>
          </w:p>
        </w:tc>
        <w:tc>
          <w:tcPr>
            <w:tcW w:w="1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1822B2"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Октябрь</w:t>
            </w: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F7CE99"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r>
      <w:tr w:rsidR="00DB7A9E" w:rsidRPr="00706DE4" w14:paraId="306DD63D" w14:textId="77777777">
        <w:trPr>
          <w:trHeight w:val="1"/>
        </w:trPr>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B5334B"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 xml:space="preserve">Единый классный час, посвященный Дню народного единства. </w:t>
            </w:r>
          </w:p>
        </w:tc>
        <w:tc>
          <w:tcPr>
            <w:tcW w:w="1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7D85A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Ноябрь </w:t>
            </w:r>
          </w:p>
          <w:p w14:paraId="747D6DD2" w14:textId="77777777" w:rsidR="00DB7A9E" w:rsidRPr="00706DE4" w:rsidRDefault="00DB7A9E" w:rsidP="00706DE4">
            <w:pPr>
              <w:suppressAutoHyphens/>
              <w:spacing w:after="0" w:line="240" w:lineRule="auto"/>
              <w:jc w:val="both"/>
              <w:rPr>
                <w:rFonts w:ascii="Times New Roman" w:hAnsi="Times New Roman" w:cs="Times New Roman"/>
              </w:rPr>
            </w:pP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EB11CB"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Классные руководители</w:t>
            </w:r>
          </w:p>
          <w:p w14:paraId="77166000" w14:textId="77777777" w:rsidR="00DB7A9E" w:rsidRPr="00706DE4" w:rsidRDefault="00DB7A9E" w:rsidP="00706DE4">
            <w:pPr>
              <w:suppressAutoHyphens/>
              <w:spacing w:after="0" w:line="240" w:lineRule="auto"/>
              <w:rPr>
                <w:rFonts w:ascii="Times New Roman" w:hAnsi="Times New Roman" w:cs="Times New Roman"/>
              </w:rPr>
            </w:pPr>
          </w:p>
        </w:tc>
      </w:tr>
      <w:tr w:rsidR="00DB7A9E" w:rsidRPr="00706DE4" w14:paraId="6CF12D48" w14:textId="77777777">
        <w:trPr>
          <w:trHeight w:val="1"/>
        </w:trPr>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C0ADEB"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Участие в городском конкурсе «Россыпь талантов»</w:t>
            </w:r>
          </w:p>
        </w:tc>
        <w:tc>
          <w:tcPr>
            <w:tcW w:w="1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DCB5FB"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 xml:space="preserve">Декабрь </w:t>
            </w: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3E656F"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Учитель ИЗО и музыки</w:t>
            </w:r>
          </w:p>
          <w:p w14:paraId="74C60D17" w14:textId="77777777" w:rsidR="00DB7A9E" w:rsidRPr="00706DE4" w:rsidRDefault="00DB7A9E" w:rsidP="00706DE4">
            <w:pPr>
              <w:suppressAutoHyphens/>
              <w:spacing w:after="0" w:line="240" w:lineRule="auto"/>
              <w:rPr>
                <w:rFonts w:ascii="Times New Roman" w:hAnsi="Times New Roman" w:cs="Times New Roman"/>
              </w:rPr>
            </w:pPr>
          </w:p>
        </w:tc>
      </w:tr>
      <w:tr w:rsidR="00DB7A9E" w:rsidRPr="00706DE4" w14:paraId="2A34902F" w14:textId="77777777">
        <w:trPr>
          <w:trHeight w:val="1"/>
        </w:trPr>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630A08"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Серия тематических классных часов, посвященных христианским народным праздникам: Рождество, Масленица, Пасха</w:t>
            </w:r>
          </w:p>
        </w:tc>
        <w:tc>
          <w:tcPr>
            <w:tcW w:w="1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84BDE2"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Январь, Февраль, Апрель</w:t>
            </w: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754D02"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Классные руководители</w:t>
            </w:r>
          </w:p>
          <w:p w14:paraId="3B1831A0" w14:textId="77777777" w:rsidR="00DB7A9E" w:rsidRPr="00706DE4" w:rsidRDefault="00DB7A9E" w:rsidP="00706DE4">
            <w:pPr>
              <w:suppressAutoHyphens/>
              <w:spacing w:after="0" w:line="240" w:lineRule="auto"/>
              <w:rPr>
                <w:rFonts w:ascii="Times New Roman" w:hAnsi="Times New Roman" w:cs="Times New Roman"/>
              </w:rPr>
            </w:pPr>
          </w:p>
        </w:tc>
      </w:tr>
      <w:tr w:rsidR="00DB7A9E" w:rsidRPr="00706DE4" w14:paraId="4FEA4DC5" w14:textId="77777777">
        <w:trPr>
          <w:trHeight w:val="1"/>
        </w:trPr>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8C125F"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 xml:space="preserve"> Акции милосердия. Тематические классные часы, беседы, устные журналы, дискуссии, диспуты по духовно-нравственной тематике. Беседы, уроки Милосердия, Дружбы, Мира (толерантности)</w:t>
            </w:r>
          </w:p>
        </w:tc>
        <w:tc>
          <w:tcPr>
            <w:tcW w:w="1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A9A24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течение года</w:t>
            </w:r>
          </w:p>
          <w:p w14:paraId="23C42B02" w14:textId="77777777" w:rsidR="00DB7A9E" w:rsidRPr="00706DE4" w:rsidRDefault="00DB7A9E" w:rsidP="00706DE4">
            <w:pPr>
              <w:suppressAutoHyphens/>
              <w:spacing w:after="0" w:line="240" w:lineRule="auto"/>
              <w:jc w:val="both"/>
              <w:rPr>
                <w:rFonts w:ascii="Times New Roman" w:hAnsi="Times New Roman" w:cs="Times New Roman"/>
              </w:rPr>
            </w:pP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B2A6B2"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Классные руководители</w:t>
            </w:r>
          </w:p>
          <w:p w14:paraId="5BB1D2A1" w14:textId="77777777" w:rsidR="00DB7A9E" w:rsidRPr="00706DE4" w:rsidRDefault="00DB7A9E" w:rsidP="00706DE4">
            <w:pPr>
              <w:suppressAutoHyphens/>
              <w:spacing w:after="0" w:line="240" w:lineRule="auto"/>
              <w:rPr>
                <w:rFonts w:ascii="Times New Roman" w:hAnsi="Times New Roman" w:cs="Times New Roman"/>
              </w:rPr>
            </w:pPr>
          </w:p>
        </w:tc>
      </w:tr>
    </w:tbl>
    <w:p w14:paraId="6AB64BE4" w14:textId="77777777" w:rsidR="00DB7A9E" w:rsidRPr="00706DE4" w:rsidRDefault="00DB7A9E" w:rsidP="00706DE4">
      <w:pPr>
        <w:suppressAutoHyphens/>
        <w:spacing w:after="0" w:line="240" w:lineRule="auto"/>
        <w:jc w:val="both"/>
        <w:rPr>
          <w:rFonts w:ascii="Times New Roman" w:eastAsia="Times New Roman" w:hAnsi="Times New Roman" w:cs="Times New Roman"/>
          <w:b/>
        </w:rPr>
      </w:pPr>
    </w:p>
    <w:p w14:paraId="6E8A550C" w14:textId="77777777" w:rsidR="00DB7A9E" w:rsidRPr="00706DE4" w:rsidRDefault="00AE25CB" w:rsidP="00706DE4">
      <w:pPr>
        <w:suppressAutoHyphens/>
        <w:spacing w:after="0" w:line="240" w:lineRule="auto"/>
        <w:jc w:val="center"/>
        <w:rPr>
          <w:rFonts w:ascii="Times New Roman" w:eastAsia="Times New Roman" w:hAnsi="Times New Roman" w:cs="Times New Roman"/>
          <w:b/>
        </w:rPr>
      </w:pPr>
      <w:r w:rsidRPr="00706DE4">
        <w:rPr>
          <w:rFonts w:ascii="Times New Roman" w:eastAsia="Times New Roman" w:hAnsi="Times New Roman" w:cs="Times New Roman"/>
          <w:b/>
        </w:rPr>
        <w:t>3.Воспитание трудолюбия, творческого отношения к учению, труду, жизни</w:t>
      </w:r>
    </w:p>
    <w:p w14:paraId="4BEDAACA" w14:textId="77777777" w:rsidR="00DB7A9E" w:rsidRPr="00706DE4" w:rsidRDefault="00DB7A9E" w:rsidP="00706DE4">
      <w:pPr>
        <w:suppressAutoHyphens/>
        <w:spacing w:after="0" w:line="240" w:lineRule="auto"/>
        <w:rPr>
          <w:rFonts w:ascii="Times New Roman" w:eastAsia="Times New Roman" w:hAnsi="Times New Roman" w:cs="Times New Roman"/>
          <w:b/>
        </w:rPr>
      </w:pPr>
    </w:p>
    <w:tbl>
      <w:tblPr>
        <w:tblW w:w="0" w:type="auto"/>
        <w:tblInd w:w="108" w:type="dxa"/>
        <w:tblCellMar>
          <w:left w:w="10" w:type="dxa"/>
          <w:right w:w="10" w:type="dxa"/>
        </w:tblCellMar>
        <w:tblLook w:val="0000" w:firstRow="0" w:lastRow="0" w:firstColumn="0" w:lastColumn="0" w:noHBand="0" w:noVBand="0"/>
      </w:tblPr>
      <w:tblGrid>
        <w:gridCol w:w="5074"/>
        <w:gridCol w:w="1546"/>
        <w:gridCol w:w="2843"/>
      </w:tblGrid>
      <w:tr w:rsidR="00DB7A9E" w:rsidRPr="00706DE4" w14:paraId="6C435BCF" w14:textId="77777777">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BDE3EB" w14:textId="77777777" w:rsidR="00DB7A9E" w:rsidRPr="00706DE4" w:rsidRDefault="00AE25CB" w:rsidP="00706DE4">
            <w:pPr>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rPr>
              <w:t>Мероприятия</w:t>
            </w:r>
          </w:p>
          <w:p w14:paraId="4ADD94B9" w14:textId="77777777" w:rsidR="00DB7A9E" w:rsidRPr="00706DE4" w:rsidRDefault="00DB7A9E" w:rsidP="00706DE4">
            <w:pPr>
              <w:suppressAutoHyphens/>
              <w:spacing w:after="0" w:line="240" w:lineRule="auto"/>
              <w:rPr>
                <w:rFonts w:ascii="Times New Roman" w:hAnsi="Times New Roman" w:cs="Times New Roman"/>
              </w:rPr>
            </w:pP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9F5BD8" w14:textId="77777777" w:rsidR="00DB7A9E" w:rsidRPr="00706DE4" w:rsidRDefault="00AE25CB" w:rsidP="00706DE4">
            <w:pPr>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rPr>
              <w:t>Сроки</w:t>
            </w:r>
          </w:p>
          <w:p w14:paraId="499330C1"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 xml:space="preserve">выполнения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C23A4D"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 xml:space="preserve">   Субъекты воспитательного процесса</w:t>
            </w:r>
          </w:p>
        </w:tc>
      </w:tr>
      <w:tr w:rsidR="00DB7A9E" w:rsidRPr="00706DE4" w14:paraId="559BBD6D" w14:textId="77777777">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260B1C"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1. День Знаний. Линейка, посвящённая Дню Знаний.</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851534"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1 сентября</w:t>
            </w:r>
          </w:p>
          <w:p w14:paraId="098B3240" w14:textId="77777777" w:rsidR="00DB7A9E" w:rsidRPr="00706DE4" w:rsidRDefault="00DB7A9E" w:rsidP="00706DE4">
            <w:pPr>
              <w:suppressAutoHyphens/>
              <w:spacing w:after="0" w:line="240" w:lineRule="auto"/>
              <w:rPr>
                <w:rFonts w:ascii="Times New Roman" w:hAnsi="Times New Roman" w:cs="Times New Roman"/>
              </w:rPr>
            </w:pP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138A3B"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Зам. директора  по УВР</w:t>
            </w:r>
          </w:p>
          <w:p w14:paraId="54AAD020"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Классные руководители</w:t>
            </w:r>
          </w:p>
          <w:p w14:paraId="37FF3B89" w14:textId="77777777" w:rsidR="00DB7A9E" w:rsidRPr="00706DE4" w:rsidRDefault="00DB7A9E" w:rsidP="00706DE4">
            <w:pPr>
              <w:suppressAutoHyphens/>
              <w:spacing w:after="0" w:line="240" w:lineRule="auto"/>
              <w:rPr>
                <w:rFonts w:ascii="Times New Roman" w:hAnsi="Times New Roman" w:cs="Times New Roman"/>
              </w:rPr>
            </w:pPr>
          </w:p>
        </w:tc>
      </w:tr>
      <w:tr w:rsidR="00DB7A9E" w:rsidRPr="00706DE4" w14:paraId="0B93CBC4" w14:textId="77777777">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BEE373"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2. День самоуправления</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289F5A"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Октябрь</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75FABD"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Зам. директора  по УВР</w:t>
            </w:r>
          </w:p>
          <w:p w14:paraId="16210399" w14:textId="77777777" w:rsidR="00DB7A9E" w:rsidRPr="00706DE4" w:rsidRDefault="00DB7A9E" w:rsidP="00706DE4">
            <w:pPr>
              <w:suppressAutoHyphens/>
              <w:spacing w:after="0" w:line="240" w:lineRule="auto"/>
              <w:rPr>
                <w:rFonts w:ascii="Times New Roman" w:hAnsi="Times New Roman" w:cs="Times New Roman"/>
              </w:rPr>
            </w:pPr>
          </w:p>
        </w:tc>
      </w:tr>
      <w:tr w:rsidR="00DB7A9E" w:rsidRPr="00706DE4" w14:paraId="2EE542B0" w14:textId="77777777">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FCE71C"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3. Праздник «Vita»</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3AECE5"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Сентябрь</w:t>
            </w:r>
          </w:p>
          <w:p w14:paraId="439EF139" w14:textId="77777777" w:rsidR="00DB7A9E" w:rsidRPr="00706DE4" w:rsidRDefault="00DB7A9E" w:rsidP="00706DE4">
            <w:pPr>
              <w:suppressAutoHyphens/>
              <w:spacing w:after="0" w:line="240" w:lineRule="auto"/>
              <w:rPr>
                <w:rFonts w:ascii="Times New Roman" w:hAnsi="Times New Roman" w:cs="Times New Roman"/>
              </w:rPr>
            </w:pP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98DDFD"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Зам. директора  по УВР</w:t>
            </w:r>
          </w:p>
          <w:p w14:paraId="5A891B49"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Учитель музыки</w:t>
            </w:r>
          </w:p>
          <w:p w14:paraId="58E89A55"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Классные руководители</w:t>
            </w:r>
          </w:p>
          <w:p w14:paraId="6E758E69" w14:textId="77777777" w:rsidR="00DB7A9E" w:rsidRPr="00706DE4" w:rsidRDefault="00DB7A9E" w:rsidP="00706DE4">
            <w:pPr>
              <w:suppressAutoHyphens/>
              <w:spacing w:after="0" w:line="240" w:lineRule="auto"/>
              <w:rPr>
                <w:rFonts w:ascii="Times New Roman" w:hAnsi="Times New Roman" w:cs="Times New Roman"/>
              </w:rPr>
            </w:pPr>
          </w:p>
        </w:tc>
      </w:tr>
      <w:tr w:rsidR="00DB7A9E" w:rsidRPr="00706DE4" w14:paraId="5C390878" w14:textId="77777777">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3C2D2F"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4. Диагностика «Мотивы учебной деятельности»</w:t>
            </w:r>
          </w:p>
          <w:p w14:paraId="1B9E3659" w14:textId="77777777" w:rsidR="00DB7A9E" w:rsidRPr="00706DE4" w:rsidRDefault="00DB7A9E" w:rsidP="00706DE4">
            <w:pPr>
              <w:suppressAutoHyphens/>
              <w:spacing w:after="0" w:line="240" w:lineRule="auto"/>
              <w:rPr>
                <w:rFonts w:ascii="Times New Roman" w:hAnsi="Times New Roman" w:cs="Times New Roman"/>
              </w:rPr>
            </w:pP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97B8BE"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9724A5"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Зам. директора  по УВР</w:t>
            </w:r>
          </w:p>
          <w:p w14:paraId="33659CB1"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r>
      <w:tr w:rsidR="00DB7A9E" w:rsidRPr="00706DE4" w14:paraId="10807B03" w14:textId="77777777">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06B917"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5. Организация дежурства по школе</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F76480"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D73E5E"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r>
      <w:tr w:rsidR="00DB7A9E" w:rsidRPr="00706DE4" w14:paraId="5CAB5EE7" w14:textId="77777777">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FBD3EB"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6. Тематические родительские собрания</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FDB031"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5D2F20"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Зам. директора  по УВР</w:t>
            </w:r>
          </w:p>
          <w:p w14:paraId="7AE5CB0B"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r>
      <w:tr w:rsidR="00DB7A9E" w:rsidRPr="00706DE4" w14:paraId="1C5F179E" w14:textId="77777777">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64B223"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7. Работа с учителями-предметниками по координации усилий в обучении сильных и слабых учащихся</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12C9F8"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DB2675"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Зам. директора  по УВР</w:t>
            </w:r>
          </w:p>
        </w:tc>
      </w:tr>
      <w:tr w:rsidR="00DB7A9E" w:rsidRPr="00706DE4" w14:paraId="68FA176C" w14:textId="77777777">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19DC52"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8. Тематические классные часы, дискуссии, ролевые игры, читательские конференции и т.д.</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25FA0D"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F68A67"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Зам. директора  по УВР</w:t>
            </w:r>
          </w:p>
          <w:p w14:paraId="02288EC7"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r>
      <w:tr w:rsidR="00DB7A9E" w:rsidRPr="00706DE4" w14:paraId="06D16EA4" w14:textId="77777777">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616DBD"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10. День пожилого человека</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BBE4E4"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xml:space="preserve">Октябрь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48FAFC"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r>
      <w:tr w:rsidR="00DB7A9E" w:rsidRPr="00706DE4" w14:paraId="42B8CD06" w14:textId="77777777">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8E3BEE"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11. Праздник, посвященный Дню матери:</w:t>
            </w:r>
          </w:p>
          <w:p w14:paraId="0A9DF5B4"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 выставка рисунков;</w:t>
            </w:r>
          </w:p>
          <w:p w14:paraId="68E79E81"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 тематические классные часы;</w:t>
            </w:r>
          </w:p>
          <w:p w14:paraId="18B8A9D6"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xml:space="preserve"> - концерт для родителей, участие в сельском концерте;</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582A97"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xml:space="preserve">Ноябрь </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66D75E"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Зам. директора  по УВР</w:t>
            </w:r>
          </w:p>
          <w:p w14:paraId="28611C5F"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Учитель музыки</w:t>
            </w:r>
          </w:p>
          <w:p w14:paraId="308A3FA8"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r>
      <w:tr w:rsidR="00DB7A9E" w:rsidRPr="00706DE4" w14:paraId="21139D7A" w14:textId="77777777">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9E3379"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12. Выявление и индивидуальная работа с неблагополучными семьями</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29900F"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8866E4"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Классные руководители</w:t>
            </w:r>
          </w:p>
          <w:p w14:paraId="1AE011B2"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Соц. педагоги</w:t>
            </w:r>
          </w:p>
        </w:tc>
      </w:tr>
      <w:tr w:rsidR="00DB7A9E" w:rsidRPr="00706DE4" w14:paraId="3A8B6B88" w14:textId="77777777">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8D1390"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13. Работа родительского комитета.</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341E4E"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7B6982"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r>
      <w:tr w:rsidR="00DB7A9E" w:rsidRPr="00706DE4" w14:paraId="670C97FD" w14:textId="77777777">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A908F1"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14. Индивидуальное консультирование родителей по проблемам воспитания детей.</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C8B26F"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721E98"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xml:space="preserve">Классные руководители </w:t>
            </w:r>
          </w:p>
        </w:tc>
      </w:tr>
      <w:tr w:rsidR="00DB7A9E" w:rsidRPr="00706DE4" w14:paraId="7C9D12BE" w14:textId="77777777">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2FBEE4"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15. Тематические классные часы, беседы, праздники семьи</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BB25F0"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AB64B9"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Зам. директора  по УВР</w:t>
            </w:r>
          </w:p>
          <w:p w14:paraId="7743BC55"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r>
      <w:tr w:rsidR="00DB7A9E" w:rsidRPr="00706DE4" w14:paraId="75A31C55" w14:textId="77777777">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E50B9E"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16. Индивидуальные и групповые консультации для детей и родителей, тематические беседы с детьми и родителями</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FB8B55"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1D1B0A"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xml:space="preserve">Классные руководители </w:t>
            </w:r>
          </w:p>
        </w:tc>
      </w:tr>
      <w:tr w:rsidR="00DB7A9E" w:rsidRPr="00706DE4" w14:paraId="41A8BEDB" w14:textId="77777777">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82D095"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17. Изучение семейно-бытовой атмосферы школьников (диагностика, наблюдение)</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88A696"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6BCD1E"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xml:space="preserve">Классные руководители </w:t>
            </w:r>
          </w:p>
        </w:tc>
      </w:tr>
      <w:tr w:rsidR="00DB7A9E" w:rsidRPr="00706DE4" w14:paraId="6F56AB03" w14:textId="77777777">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AEB1ED"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xml:space="preserve">18. Проведение тематических родительских собраний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EC86D3"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FD0931"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xml:space="preserve">Классные руководители </w:t>
            </w:r>
          </w:p>
        </w:tc>
      </w:tr>
      <w:tr w:rsidR="00DB7A9E" w:rsidRPr="00706DE4" w14:paraId="650D5344" w14:textId="77777777">
        <w:trPr>
          <w:trHeight w:val="1"/>
        </w:trPr>
        <w:tc>
          <w:tcPr>
            <w:tcW w:w="5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EB8900"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19. Педагогическое руководство деятельностью родительского актива, обеспечение участия родителей в подготовке и проведении коллективных творческих мероприятий</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F3A907"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2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A85E43"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Зам. директора  по УВР</w:t>
            </w:r>
          </w:p>
          <w:p w14:paraId="64351FAE"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r>
    </w:tbl>
    <w:p w14:paraId="4B40379C" w14:textId="77777777" w:rsidR="00DB7A9E" w:rsidRPr="00706DE4" w:rsidRDefault="00DB7A9E" w:rsidP="00706DE4">
      <w:pPr>
        <w:suppressAutoHyphens/>
        <w:spacing w:after="0" w:line="240" w:lineRule="auto"/>
        <w:rPr>
          <w:rFonts w:ascii="Times New Roman" w:eastAsia="Times New Roman" w:hAnsi="Times New Roman" w:cs="Times New Roman"/>
          <w:b/>
        </w:rPr>
      </w:pPr>
    </w:p>
    <w:p w14:paraId="79A248B0" w14:textId="77777777" w:rsidR="00DB7A9E" w:rsidRPr="00706DE4" w:rsidRDefault="00AE25CB" w:rsidP="00706DE4">
      <w:pPr>
        <w:suppressAutoHyphens/>
        <w:spacing w:after="0" w:line="240" w:lineRule="auto"/>
        <w:rPr>
          <w:rFonts w:ascii="Times New Roman" w:eastAsia="Times New Roman" w:hAnsi="Times New Roman" w:cs="Times New Roman"/>
          <w:b/>
        </w:rPr>
      </w:pPr>
      <w:r w:rsidRPr="00706DE4">
        <w:rPr>
          <w:rFonts w:ascii="Times New Roman" w:eastAsia="Times New Roman" w:hAnsi="Times New Roman" w:cs="Times New Roman"/>
          <w:b/>
        </w:rPr>
        <w:t>4.Формирование ценностного отношения к здоровью и здоровому образу жизни</w:t>
      </w:r>
    </w:p>
    <w:p w14:paraId="61CB9327" w14:textId="77777777" w:rsidR="00DB7A9E" w:rsidRPr="00706DE4" w:rsidRDefault="00DB7A9E" w:rsidP="00706DE4">
      <w:pPr>
        <w:suppressAutoHyphens/>
        <w:spacing w:after="0" w:line="240" w:lineRule="auto"/>
        <w:rPr>
          <w:rFonts w:ascii="Times New Roman" w:eastAsia="Times New Roman" w:hAnsi="Times New Roman" w:cs="Times New Roman"/>
          <w:b/>
        </w:rPr>
      </w:pPr>
    </w:p>
    <w:tbl>
      <w:tblPr>
        <w:tblW w:w="0" w:type="auto"/>
        <w:tblInd w:w="108" w:type="dxa"/>
        <w:tblCellMar>
          <w:left w:w="10" w:type="dxa"/>
          <w:right w:w="10" w:type="dxa"/>
        </w:tblCellMar>
        <w:tblLook w:val="0000" w:firstRow="0" w:lastRow="0" w:firstColumn="0" w:lastColumn="0" w:noHBand="0" w:noVBand="0"/>
      </w:tblPr>
      <w:tblGrid>
        <w:gridCol w:w="5071"/>
        <w:gridCol w:w="1547"/>
        <w:gridCol w:w="2845"/>
      </w:tblGrid>
      <w:tr w:rsidR="00DB7A9E" w:rsidRPr="00706DE4" w14:paraId="2E01DA2C" w14:textId="77777777">
        <w:trPr>
          <w:trHeight w:val="1"/>
        </w:trPr>
        <w:tc>
          <w:tcPr>
            <w:tcW w:w="5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D92BE3"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Мероприятия</w:t>
            </w:r>
          </w:p>
          <w:p w14:paraId="7B7592CE" w14:textId="77777777" w:rsidR="00DB7A9E" w:rsidRPr="00706DE4" w:rsidRDefault="00DB7A9E" w:rsidP="00706DE4">
            <w:pPr>
              <w:suppressAutoHyphens/>
              <w:spacing w:after="0" w:line="240" w:lineRule="auto"/>
              <w:rPr>
                <w:rFonts w:ascii="Times New Roman" w:hAnsi="Times New Roman" w:cs="Times New Roman"/>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8DE5E4"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Сроки</w:t>
            </w:r>
          </w:p>
          <w:p w14:paraId="26B93BD0"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выполнения</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386831"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xml:space="preserve">   Субъекты воспитательного процесса</w:t>
            </w:r>
          </w:p>
        </w:tc>
      </w:tr>
      <w:tr w:rsidR="00DB7A9E" w:rsidRPr="00706DE4" w14:paraId="39026864" w14:textId="77777777">
        <w:trPr>
          <w:trHeight w:val="1"/>
        </w:trPr>
        <w:tc>
          <w:tcPr>
            <w:tcW w:w="5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1B9092"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1. Выявление хронических заболеваний  обучающихся</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85E88F"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Сентябрь</w:t>
            </w:r>
          </w:p>
          <w:p w14:paraId="5037A6A4" w14:textId="77777777" w:rsidR="00DB7A9E" w:rsidRPr="00706DE4" w:rsidRDefault="00DB7A9E" w:rsidP="00706DE4">
            <w:pPr>
              <w:suppressAutoHyphens/>
              <w:spacing w:after="0" w:line="240" w:lineRule="auto"/>
              <w:rPr>
                <w:rFonts w:ascii="Times New Roman" w:hAnsi="Times New Roman" w:cs="Times New Roman"/>
              </w:rPr>
            </w:pP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00C29D"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Большовская больница</w:t>
            </w:r>
          </w:p>
          <w:p w14:paraId="7236BD20" w14:textId="77777777" w:rsidR="00DB7A9E" w:rsidRPr="00706DE4" w:rsidRDefault="00DB7A9E" w:rsidP="00706DE4">
            <w:pPr>
              <w:suppressAutoHyphens/>
              <w:spacing w:after="0" w:line="240" w:lineRule="auto"/>
              <w:rPr>
                <w:rFonts w:ascii="Times New Roman" w:hAnsi="Times New Roman" w:cs="Times New Roman"/>
              </w:rPr>
            </w:pPr>
          </w:p>
        </w:tc>
      </w:tr>
      <w:tr w:rsidR="00DB7A9E" w:rsidRPr="00706DE4" w14:paraId="2F18B116" w14:textId="77777777">
        <w:trPr>
          <w:trHeight w:val="1"/>
        </w:trPr>
        <w:tc>
          <w:tcPr>
            <w:tcW w:w="5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6BA729"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2.  «День здоровья»</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F899C6"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Октябрь</w:t>
            </w:r>
          </w:p>
          <w:p w14:paraId="34301E84"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Апрель</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0F82C6"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Учитель физической культуры</w:t>
            </w:r>
          </w:p>
        </w:tc>
      </w:tr>
      <w:tr w:rsidR="00DB7A9E" w:rsidRPr="00706DE4" w14:paraId="4DC6A6F2" w14:textId="77777777">
        <w:trPr>
          <w:trHeight w:val="1"/>
        </w:trPr>
        <w:tc>
          <w:tcPr>
            <w:tcW w:w="5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4E5396"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3. 1 декабря - Всемирный день борьбы со СПИДом:</w:t>
            </w:r>
          </w:p>
          <w:p w14:paraId="14E97CFC"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выставка стенгазет;</w:t>
            </w:r>
          </w:p>
          <w:p w14:paraId="5C6C7AB4"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родительские собрания «Профилактика алкоголизма, курения и наркомании»</w:t>
            </w:r>
          </w:p>
          <w:p w14:paraId="48AC3D35"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мероприятия профилактической направленности</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B4F0B9"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xml:space="preserve">Декабрь </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83B436"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Классные руководители</w:t>
            </w:r>
          </w:p>
          <w:p w14:paraId="51A54EA3" w14:textId="77777777" w:rsidR="00DB7A9E" w:rsidRPr="00706DE4" w:rsidRDefault="00DB7A9E" w:rsidP="00706DE4">
            <w:pPr>
              <w:suppressAutoHyphens/>
              <w:spacing w:after="0" w:line="240" w:lineRule="auto"/>
              <w:rPr>
                <w:rFonts w:ascii="Times New Roman" w:hAnsi="Times New Roman" w:cs="Times New Roman"/>
              </w:rPr>
            </w:pPr>
          </w:p>
        </w:tc>
      </w:tr>
      <w:tr w:rsidR="00DB7A9E" w:rsidRPr="00706DE4" w14:paraId="24C8AB53" w14:textId="77777777">
        <w:trPr>
          <w:trHeight w:val="1"/>
        </w:trPr>
        <w:tc>
          <w:tcPr>
            <w:tcW w:w="5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FF62B0"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6. 7 апреля - Всемирный урок здоровья:</w:t>
            </w:r>
          </w:p>
          <w:p w14:paraId="5879CC6F"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 конкурс рисунков; </w:t>
            </w:r>
          </w:p>
          <w:p w14:paraId="53A497A3"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тематические классные часы</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5A35D5"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Апрель</w:t>
            </w:r>
          </w:p>
          <w:p w14:paraId="5BD0229D" w14:textId="77777777" w:rsidR="00DB7A9E" w:rsidRPr="00706DE4" w:rsidRDefault="00DB7A9E" w:rsidP="00706DE4">
            <w:pPr>
              <w:suppressAutoHyphens/>
              <w:spacing w:after="0" w:line="240" w:lineRule="auto"/>
              <w:rPr>
                <w:rFonts w:ascii="Times New Roman" w:hAnsi="Times New Roman" w:cs="Times New Roman"/>
              </w:rPr>
            </w:pP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CCD326"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Классные руководители</w:t>
            </w:r>
          </w:p>
          <w:p w14:paraId="7ECD4B24"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Учитель физической культуры</w:t>
            </w:r>
          </w:p>
        </w:tc>
      </w:tr>
      <w:tr w:rsidR="00DB7A9E" w:rsidRPr="00706DE4" w14:paraId="7C5264B3" w14:textId="77777777">
        <w:trPr>
          <w:trHeight w:val="1"/>
        </w:trPr>
        <w:tc>
          <w:tcPr>
            <w:tcW w:w="5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6163BF"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7. Участие в городских соревнованиях</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3C72FF"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Сентябрь -</w:t>
            </w:r>
          </w:p>
          <w:p w14:paraId="3A148DF5"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апрель</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96CA5E"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Учитель физической культуры</w:t>
            </w:r>
          </w:p>
          <w:p w14:paraId="50DE543C" w14:textId="77777777" w:rsidR="00DB7A9E" w:rsidRPr="00706DE4" w:rsidRDefault="00DB7A9E" w:rsidP="00706DE4">
            <w:pPr>
              <w:suppressAutoHyphens/>
              <w:spacing w:after="0" w:line="240" w:lineRule="auto"/>
              <w:rPr>
                <w:rFonts w:ascii="Times New Roman" w:hAnsi="Times New Roman" w:cs="Times New Roman"/>
              </w:rPr>
            </w:pPr>
          </w:p>
        </w:tc>
      </w:tr>
      <w:tr w:rsidR="00DB7A9E" w:rsidRPr="00706DE4" w14:paraId="609EC941" w14:textId="77777777">
        <w:trPr>
          <w:trHeight w:val="1"/>
        </w:trPr>
        <w:tc>
          <w:tcPr>
            <w:tcW w:w="5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EE1E3C"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8. Тематические классные часы на тему здорового образа жизни, бережного отношения к своему здоровью, профилактики заболеваний, личной гигиены, игры, беседы и дискуссии по спортивной тематике</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0AE3B2"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CE2643"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r>
      <w:tr w:rsidR="00DB7A9E" w:rsidRPr="00706DE4" w14:paraId="01D765E8" w14:textId="77777777">
        <w:trPr>
          <w:trHeight w:val="1"/>
        </w:trPr>
        <w:tc>
          <w:tcPr>
            <w:tcW w:w="5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9BB88D"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10. Проведение тематических родительских собраний</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03CF50"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3524F4"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r>
      <w:tr w:rsidR="00DB7A9E" w:rsidRPr="00706DE4" w14:paraId="6F649561" w14:textId="77777777">
        <w:trPr>
          <w:trHeight w:val="1"/>
        </w:trPr>
        <w:tc>
          <w:tcPr>
            <w:tcW w:w="5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6D30C6"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11. Спортивные конкурсы, соревнования между классами</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F4FE50"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CD2081"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Учитель физической культуры</w:t>
            </w:r>
          </w:p>
        </w:tc>
      </w:tr>
      <w:tr w:rsidR="00DB7A9E" w:rsidRPr="00706DE4" w14:paraId="50EE5BCC" w14:textId="77777777">
        <w:trPr>
          <w:trHeight w:val="1"/>
        </w:trPr>
        <w:tc>
          <w:tcPr>
            <w:tcW w:w="5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C3A400"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12. Конкурс стенгазет «За здоровый образ жизни»</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774DEB" w14:textId="77777777" w:rsidR="00DB7A9E" w:rsidRPr="00706DE4" w:rsidRDefault="00DB7A9E" w:rsidP="00706DE4">
            <w:pPr>
              <w:suppressAutoHyphens/>
              <w:spacing w:after="0" w:line="240" w:lineRule="auto"/>
              <w:rPr>
                <w:rFonts w:ascii="Times New Roman" w:eastAsia="Calibri" w:hAnsi="Times New Roman" w:cs="Times New Roman"/>
              </w:rPr>
            </w:pP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F519DF"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r>
    </w:tbl>
    <w:p w14:paraId="63448E81" w14:textId="77777777" w:rsidR="00DB7A9E" w:rsidRPr="00706DE4" w:rsidRDefault="00DB7A9E" w:rsidP="00706DE4">
      <w:pPr>
        <w:suppressAutoHyphens/>
        <w:spacing w:after="0" w:line="240" w:lineRule="auto"/>
        <w:jc w:val="center"/>
        <w:rPr>
          <w:rFonts w:ascii="Times New Roman" w:eastAsia="Times New Roman" w:hAnsi="Times New Roman" w:cs="Times New Roman"/>
          <w:b/>
        </w:rPr>
      </w:pPr>
    </w:p>
    <w:p w14:paraId="581BCC32" w14:textId="77777777" w:rsidR="00DB7A9E" w:rsidRPr="00706DE4" w:rsidRDefault="00AE25CB" w:rsidP="00706DE4">
      <w:pPr>
        <w:suppressAutoHyphens/>
        <w:spacing w:after="0" w:line="240" w:lineRule="auto"/>
        <w:jc w:val="center"/>
        <w:rPr>
          <w:rFonts w:ascii="Times New Roman" w:eastAsia="Times New Roman" w:hAnsi="Times New Roman" w:cs="Times New Roman"/>
          <w:b/>
        </w:rPr>
      </w:pPr>
      <w:r w:rsidRPr="00706DE4">
        <w:rPr>
          <w:rFonts w:ascii="Times New Roman" w:eastAsia="Times New Roman" w:hAnsi="Times New Roman" w:cs="Times New Roman"/>
          <w:b/>
        </w:rPr>
        <w:t>5.Формирование ценностного отношения к природе, окружающей среде (экологическое воспитание)</w:t>
      </w:r>
    </w:p>
    <w:tbl>
      <w:tblPr>
        <w:tblW w:w="0" w:type="auto"/>
        <w:tblInd w:w="108" w:type="dxa"/>
        <w:tblCellMar>
          <w:left w:w="10" w:type="dxa"/>
          <w:right w:w="10" w:type="dxa"/>
        </w:tblCellMar>
        <w:tblLook w:val="0000" w:firstRow="0" w:lastRow="0" w:firstColumn="0" w:lastColumn="0" w:noHBand="0" w:noVBand="0"/>
      </w:tblPr>
      <w:tblGrid>
        <w:gridCol w:w="5024"/>
        <w:gridCol w:w="1594"/>
        <w:gridCol w:w="2845"/>
      </w:tblGrid>
      <w:tr w:rsidR="00DB7A9E" w:rsidRPr="00706DE4" w14:paraId="01CF624B" w14:textId="77777777">
        <w:trPr>
          <w:trHeight w:val="1"/>
        </w:trPr>
        <w:tc>
          <w:tcPr>
            <w:tcW w:w="5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757221"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Мероприятие</w:t>
            </w:r>
          </w:p>
        </w:tc>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A83F44"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Сроки</w:t>
            </w:r>
          </w:p>
          <w:p w14:paraId="1A900765"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выполнения</w:t>
            </w:r>
          </w:p>
        </w:tc>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78728D"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 xml:space="preserve">   Субъекты воспитательного процесса</w:t>
            </w:r>
          </w:p>
        </w:tc>
      </w:tr>
      <w:tr w:rsidR="00DB7A9E" w:rsidRPr="00706DE4" w14:paraId="44823C6E" w14:textId="77777777">
        <w:trPr>
          <w:trHeight w:val="1"/>
        </w:trPr>
        <w:tc>
          <w:tcPr>
            <w:tcW w:w="5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FA8D46"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Единый классный час, посвященный охране природы</w:t>
            </w:r>
          </w:p>
        </w:tc>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0A687C"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Сентябрь</w:t>
            </w:r>
          </w:p>
        </w:tc>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573467"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Классные руководители</w:t>
            </w:r>
          </w:p>
        </w:tc>
      </w:tr>
      <w:tr w:rsidR="00DB7A9E" w:rsidRPr="00706DE4" w14:paraId="3CB6346C" w14:textId="77777777">
        <w:trPr>
          <w:trHeight w:val="1"/>
        </w:trPr>
        <w:tc>
          <w:tcPr>
            <w:tcW w:w="5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55247F"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Конкурс научно-исследовательских проектных работ, посвященных экологической тематике</w:t>
            </w:r>
          </w:p>
        </w:tc>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66027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Январь  </w:t>
            </w:r>
          </w:p>
          <w:p w14:paraId="587A53E5" w14:textId="77777777" w:rsidR="00DB7A9E" w:rsidRPr="00706DE4" w:rsidRDefault="00DB7A9E" w:rsidP="00706DE4">
            <w:pPr>
              <w:suppressAutoHyphens/>
              <w:spacing w:after="0" w:line="240" w:lineRule="auto"/>
              <w:rPr>
                <w:rFonts w:ascii="Times New Roman" w:hAnsi="Times New Roman" w:cs="Times New Roman"/>
              </w:rPr>
            </w:pPr>
          </w:p>
        </w:tc>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F153E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Классные руководители</w:t>
            </w:r>
          </w:p>
          <w:p w14:paraId="302CAB59"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Учителя биологии и географии</w:t>
            </w:r>
          </w:p>
        </w:tc>
      </w:tr>
      <w:tr w:rsidR="00DB7A9E" w:rsidRPr="00706DE4" w14:paraId="79944323" w14:textId="77777777">
        <w:trPr>
          <w:trHeight w:val="1"/>
        </w:trPr>
        <w:tc>
          <w:tcPr>
            <w:tcW w:w="5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05EAD4"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Экскурсии в природу</w:t>
            </w:r>
          </w:p>
        </w:tc>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0E8774"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Сентябрь, апрель</w:t>
            </w:r>
          </w:p>
        </w:tc>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6F4F1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Классные руководители</w:t>
            </w:r>
          </w:p>
          <w:p w14:paraId="68394EE3" w14:textId="77777777" w:rsidR="00DB7A9E" w:rsidRPr="00706DE4" w:rsidRDefault="00DB7A9E" w:rsidP="00706DE4">
            <w:pPr>
              <w:suppressAutoHyphens/>
              <w:spacing w:after="0" w:line="240" w:lineRule="auto"/>
              <w:jc w:val="both"/>
              <w:rPr>
                <w:rFonts w:ascii="Times New Roman" w:hAnsi="Times New Roman" w:cs="Times New Roman"/>
              </w:rPr>
            </w:pPr>
          </w:p>
        </w:tc>
      </w:tr>
      <w:tr w:rsidR="00DB7A9E" w:rsidRPr="00706DE4" w14:paraId="1C1568B1" w14:textId="77777777">
        <w:trPr>
          <w:trHeight w:val="1"/>
        </w:trPr>
        <w:tc>
          <w:tcPr>
            <w:tcW w:w="5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E08C67"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 xml:space="preserve">Реализация социально-значимых проектов  </w:t>
            </w:r>
          </w:p>
        </w:tc>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771A79"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В течение года</w:t>
            </w:r>
          </w:p>
        </w:tc>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3F394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Классные руководители</w:t>
            </w:r>
          </w:p>
          <w:p w14:paraId="2484F771" w14:textId="77777777" w:rsidR="00DB7A9E" w:rsidRPr="00706DE4" w:rsidRDefault="00DB7A9E" w:rsidP="00706DE4">
            <w:pPr>
              <w:suppressAutoHyphens/>
              <w:spacing w:after="0" w:line="240" w:lineRule="auto"/>
              <w:jc w:val="both"/>
              <w:rPr>
                <w:rFonts w:ascii="Times New Roman" w:hAnsi="Times New Roman" w:cs="Times New Roman"/>
              </w:rPr>
            </w:pPr>
          </w:p>
        </w:tc>
      </w:tr>
      <w:tr w:rsidR="00DB7A9E" w:rsidRPr="00706DE4" w14:paraId="66A673D3" w14:textId="77777777">
        <w:trPr>
          <w:trHeight w:val="1"/>
        </w:trPr>
        <w:tc>
          <w:tcPr>
            <w:tcW w:w="5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5E2271"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День Земли, час экологии</w:t>
            </w:r>
          </w:p>
        </w:tc>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5C4894"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 xml:space="preserve">Апрель </w:t>
            </w:r>
          </w:p>
        </w:tc>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59359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Классные руководители</w:t>
            </w:r>
          </w:p>
          <w:p w14:paraId="1E6A14A3"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Учитель биологии и географии</w:t>
            </w:r>
          </w:p>
        </w:tc>
      </w:tr>
      <w:tr w:rsidR="00DB7A9E" w:rsidRPr="00706DE4" w14:paraId="2239AABE" w14:textId="77777777">
        <w:trPr>
          <w:trHeight w:val="1"/>
        </w:trPr>
        <w:tc>
          <w:tcPr>
            <w:tcW w:w="5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B651DA"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Акции «Чистый хутор», «Зеленая улица»</w:t>
            </w:r>
          </w:p>
        </w:tc>
        <w:tc>
          <w:tcPr>
            <w:tcW w:w="1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6ED6C2" w14:textId="77777777" w:rsidR="00DB7A9E" w:rsidRPr="00706DE4" w:rsidRDefault="00DB7A9E" w:rsidP="00706DE4">
            <w:pPr>
              <w:suppressAutoHyphens/>
              <w:spacing w:after="0" w:line="240" w:lineRule="auto"/>
              <w:jc w:val="both"/>
              <w:rPr>
                <w:rFonts w:ascii="Times New Roman" w:eastAsia="Calibri" w:hAnsi="Times New Roman" w:cs="Times New Roman"/>
              </w:rPr>
            </w:pPr>
          </w:p>
        </w:tc>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31C404"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rPr>
              <w:t>Классные руководители</w:t>
            </w:r>
          </w:p>
        </w:tc>
      </w:tr>
    </w:tbl>
    <w:p w14:paraId="1957F3F9" w14:textId="77777777" w:rsidR="00DB7A9E" w:rsidRPr="00706DE4" w:rsidRDefault="00DB7A9E" w:rsidP="00706DE4">
      <w:pPr>
        <w:suppressAutoHyphens/>
        <w:spacing w:after="0" w:line="240" w:lineRule="auto"/>
        <w:jc w:val="center"/>
        <w:rPr>
          <w:rFonts w:ascii="Times New Roman" w:eastAsia="Times New Roman" w:hAnsi="Times New Roman" w:cs="Times New Roman"/>
          <w:b/>
        </w:rPr>
      </w:pPr>
    </w:p>
    <w:p w14:paraId="5E374CBB" w14:textId="77777777" w:rsidR="00DB7A9E" w:rsidRPr="00706DE4" w:rsidRDefault="00AE25CB" w:rsidP="00706DE4">
      <w:pPr>
        <w:tabs>
          <w:tab w:val="left" w:pos="3694"/>
        </w:tabs>
        <w:suppressAutoHyphens/>
        <w:spacing w:after="0" w:line="240" w:lineRule="auto"/>
        <w:rPr>
          <w:rFonts w:ascii="Times New Roman" w:eastAsia="Times New Roman" w:hAnsi="Times New Roman" w:cs="Times New Roman"/>
          <w:b/>
        </w:rPr>
      </w:pPr>
      <w:r w:rsidRPr="00706DE4">
        <w:rPr>
          <w:rFonts w:ascii="Times New Roman" w:eastAsia="Times New Roman" w:hAnsi="Times New Roman" w:cs="Times New Roman"/>
          <w:b/>
        </w:rPr>
        <w:t>6.Формирование ценностного отношения к прекрасному, формирование представлений об эстетических идеалах и ценностях (эстетическое воспитание)</w:t>
      </w:r>
    </w:p>
    <w:p w14:paraId="0A878165" w14:textId="77777777" w:rsidR="00DB7A9E" w:rsidRPr="00706DE4" w:rsidRDefault="00DB7A9E" w:rsidP="00706DE4">
      <w:pPr>
        <w:suppressAutoHyphens/>
        <w:spacing w:after="0" w:line="240" w:lineRule="auto"/>
        <w:rPr>
          <w:rFonts w:ascii="Times New Roman" w:eastAsia="Times New Roman" w:hAnsi="Times New Roman" w:cs="Times New Roman"/>
          <w:b/>
        </w:rPr>
      </w:pPr>
    </w:p>
    <w:tbl>
      <w:tblPr>
        <w:tblW w:w="0" w:type="auto"/>
        <w:tblInd w:w="108" w:type="dxa"/>
        <w:tblCellMar>
          <w:left w:w="10" w:type="dxa"/>
          <w:right w:w="10" w:type="dxa"/>
        </w:tblCellMar>
        <w:tblLook w:val="0000" w:firstRow="0" w:lastRow="0" w:firstColumn="0" w:lastColumn="0" w:noHBand="0" w:noVBand="0"/>
      </w:tblPr>
      <w:tblGrid>
        <w:gridCol w:w="5012"/>
        <w:gridCol w:w="1688"/>
        <w:gridCol w:w="2763"/>
      </w:tblGrid>
      <w:tr w:rsidR="00DB7A9E" w:rsidRPr="00706DE4" w14:paraId="6C914A2A" w14:textId="77777777">
        <w:trPr>
          <w:trHeight w:val="1"/>
        </w:trPr>
        <w:tc>
          <w:tcPr>
            <w:tcW w:w="50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7BC2E8" w14:textId="77777777" w:rsidR="00DB7A9E" w:rsidRPr="00706DE4" w:rsidRDefault="00AE25CB" w:rsidP="00706DE4">
            <w:pPr>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rPr>
              <w:t>Мероприятия</w:t>
            </w:r>
          </w:p>
          <w:p w14:paraId="25F0EF23" w14:textId="77777777" w:rsidR="00DB7A9E" w:rsidRPr="00706DE4" w:rsidRDefault="00DB7A9E" w:rsidP="00706DE4">
            <w:pPr>
              <w:suppressAutoHyphens/>
              <w:spacing w:after="0" w:line="240" w:lineRule="auto"/>
              <w:rPr>
                <w:rFonts w:ascii="Times New Roman" w:hAnsi="Times New Roman" w:cs="Times New Roman"/>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12D5AD" w14:textId="77777777" w:rsidR="00DB7A9E" w:rsidRPr="00706DE4" w:rsidRDefault="00AE25CB" w:rsidP="00706DE4">
            <w:pPr>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rPr>
              <w:t xml:space="preserve">Сроки </w:t>
            </w:r>
          </w:p>
          <w:p w14:paraId="189C1E06"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выполнения</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388D4B"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 xml:space="preserve">   Субъекты воспитательного процесса</w:t>
            </w:r>
          </w:p>
        </w:tc>
      </w:tr>
      <w:tr w:rsidR="00DB7A9E" w:rsidRPr="00706DE4" w14:paraId="3A937E67" w14:textId="77777777">
        <w:trPr>
          <w:trHeight w:val="1"/>
        </w:trPr>
        <w:tc>
          <w:tcPr>
            <w:tcW w:w="50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D717E2"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1. Диагностика уровня воспитанности обучающихся</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BBFEDD"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Сентябрь</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2D1BE3"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r>
      <w:tr w:rsidR="00DB7A9E" w:rsidRPr="00706DE4" w14:paraId="589D747F" w14:textId="77777777">
        <w:trPr>
          <w:trHeight w:val="1"/>
        </w:trPr>
        <w:tc>
          <w:tcPr>
            <w:tcW w:w="50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6502F6"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2. Посещение музеев, выставок, экскурсии, поездки и т. д.</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2F8464"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F6AED1"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r>
      <w:tr w:rsidR="00DB7A9E" w:rsidRPr="00706DE4" w14:paraId="42059E2A" w14:textId="77777777">
        <w:trPr>
          <w:trHeight w:val="1"/>
        </w:trPr>
        <w:tc>
          <w:tcPr>
            <w:tcW w:w="50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8B0D9F"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3. Участие в конкурсах, выставках художественной направленности</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964C4E"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FA0102"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 Учитель ИЗО и музыки</w:t>
            </w:r>
          </w:p>
        </w:tc>
      </w:tr>
      <w:tr w:rsidR="00DB7A9E" w:rsidRPr="00706DE4" w14:paraId="490D1738" w14:textId="77777777">
        <w:trPr>
          <w:trHeight w:val="1"/>
        </w:trPr>
        <w:tc>
          <w:tcPr>
            <w:tcW w:w="50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919596"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3. Диагностика уровня воспитанности (итоговый контроль)</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247DA6"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май</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F52159"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r>
      <w:tr w:rsidR="00DB7A9E" w:rsidRPr="00706DE4" w14:paraId="56AC6481" w14:textId="77777777">
        <w:trPr>
          <w:trHeight w:val="1"/>
        </w:trPr>
        <w:tc>
          <w:tcPr>
            <w:tcW w:w="50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40888D"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4.  Тематические классные часы, праздники,  беседы, ролевые игры, дискуссии</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C34E75"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A5B20D"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r>
      <w:tr w:rsidR="00DB7A9E" w:rsidRPr="00706DE4" w14:paraId="236A4A56" w14:textId="77777777">
        <w:trPr>
          <w:trHeight w:val="1"/>
        </w:trPr>
        <w:tc>
          <w:tcPr>
            <w:tcW w:w="50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988327"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xml:space="preserve">5. Диагностика межличностных отношений, склонностей и потребностей обучающихся, их характеров и т.д. </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EC444A"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048B8C"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Классные руководители</w:t>
            </w:r>
          </w:p>
        </w:tc>
      </w:tr>
    </w:tbl>
    <w:p w14:paraId="3FB27BDE"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3D46B716" w14:textId="77777777" w:rsidR="00DB7A9E" w:rsidRPr="00706DE4" w:rsidRDefault="00DB7A9E" w:rsidP="00706DE4">
      <w:pPr>
        <w:suppressAutoHyphens/>
        <w:spacing w:after="0" w:line="240" w:lineRule="auto"/>
        <w:jc w:val="center"/>
        <w:rPr>
          <w:rFonts w:ascii="Times New Roman" w:eastAsia="Times New Roman" w:hAnsi="Times New Roman" w:cs="Times New Roman"/>
          <w:b/>
        </w:rPr>
      </w:pPr>
    </w:p>
    <w:p w14:paraId="5CEA8CC0" w14:textId="77777777" w:rsidR="00DB7A9E" w:rsidRPr="00706DE4" w:rsidRDefault="00AE25CB" w:rsidP="00706DE4">
      <w:pPr>
        <w:suppressAutoHyphens/>
        <w:spacing w:after="0" w:line="240" w:lineRule="auto"/>
        <w:rPr>
          <w:rFonts w:ascii="Times New Roman" w:eastAsia="Times New Roman" w:hAnsi="Times New Roman" w:cs="Times New Roman"/>
          <w:b/>
        </w:rPr>
      </w:pPr>
      <w:r w:rsidRPr="00706DE4">
        <w:rPr>
          <w:rFonts w:ascii="Times New Roman" w:eastAsia="Times New Roman" w:hAnsi="Times New Roman" w:cs="Times New Roman"/>
          <w:b/>
        </w:rPr>
        <w:t>Оценивание результатов  духовно-нравственного развития и воспитания  обучающихся на ступени основного общего образования</w:t>
      </w:r>
    </w:p>
    <w:p w14:paraId="2D267FB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Поскольку предметом деятельности в сфере духовно-нравственного развития и воспитания является становящийся человек во всей его многомерности (личностно-индивидуальной, гражданской, социально-культурной и мн.др.), то  оценке,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14:paraId="38FE3A6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При этом очевидно, что людьми (обществом) качество поведения каждого конкретного человека оценивается, прежде всего (а часто – и исключительно), именно по его духовно-нравственной составляющей. Таким образом,  поведение человека в значительной степени есть результирующая его собственной духовно-нравственной деятельности (даже если он сам этого не сознает), которая генерируется объективным процессом социализации. Это очень важный момент: духовно-нравственная зрелость человека не имеет и не может иметь собственной, независимой, абсолютно объективной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w:t>
      </w:r>
    </w:p>
    <w:p w14:paraId="0C13D16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Речь идет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духовно-нравственного развития  и воспитания, но и (сразу или постепенно) принять ее как свою собственную. </w:t>
      </w:r>
    </w:p>
    <w:p w14:paraId="6F55D8B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Таким образом,  результаты и эффекты Программы должны оценивать обе группы ее участников: подростки  и взрослые (воспитатели, родители). Разумеется, речь при этом может идти исключительно о </w:t>
      </w:r>
      <w:r w:rsidRPr="00706DE4">
        <w:rPr>
          <w:rFonts w:ascii="Times New Roman" w:eastAsia="Times New Roman" w:hAnsi="Times New Roman" w:cs="Times New Roman"/>
          <w:i/>
        </w:rPr>
        <w:t xml:space="preserve">качественном оценивании  индивидуального «продвижения» каждого подростка  </w:t>
      </w:r>
      <w:r w:rsidRPr="00706DE4">
        <w:rPr>
          <w:rFonts w:ascii="Times New Roman" w:eastAsia="Times New Roman" w:hAnsi="Times New Roman" w:cs="Times New Roman"/>
        </w:rPr>
        <w:t xml:space="preserve">относительно самого себя; </w:t>
      </w:r>
      <w:r w:rsidRPr="00706DE4">
        <w:rPr>
          <w:rFonts w:ascii="Times New Roman" w:eastAsia="Times New Roman" w:hAnsi="Times New Roman" w:cs="Times New Roman"/>
          <w:u w:val="single"/>
        </w:rPr>
        <w:t xml:space="preserve">никакие «баллы», «проценты» и другие подобные измерители считаются неприемлемыми. </w:t>
      </w:r>
    </w:p>
    <w:p w14:paraId="4B673B4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(Здесь важно сделать существенную оговорку: из публичного пространства категорически исключается обсуждение тех сторон духовно-нравственной сферы подростков, которые затрагивают личностно-чувствительные моменты – такие, как вопросы веры, этничности, интимных отношений и др.). </w:t>
      </w:r>
    </w:p>
    <w:p w14:paraId="5259A3C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Допускается только неперсонифицированная диагностика личностных результатов. Оценивается  только «воспитанность» класса в целом.</w:t>
      </w:r>
    </w:p>
    <w:p w14:paraId="53EDD23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Принятие духовных ценностей «на словах» поддаётся проверке с помощью письменных (не подписываемых учениками) диагностических работ. В них обучающимся предлагается оценить те или иные жизненные ситуации, заявить о том, какой поступок в них они бы выбрали  и т.п. Защитой от лицемерия (т.е. от попыток писать «не как думаешь», а «как надо») здесь является то, что подобные работы: </w:t>
      </w:r>
    </w:p>
    <w:p w14:paraId="65A6E458"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либо не подписываются учениками;</w:t>
      </w:r>
    </w:p>
    <w:p w14:paraId="4E92E5A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либо оценивается не занятая учеником позиция, не данная им нравственная оценка, а умение сформулировать и аргументировать свою позицию, оценку, мнение.  </w:t>
      </w:r>
    </w:p>
    <w:p w14:paraId="7481F24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Принятие же духовных ценностей «на деле» возможно оценить только в ходе наблюдения, рефлексии по результатам конкретного поведения. Избежать лицемерия и вторжения в личную жизнь школьника помогут следующие правила и приёмы:  </w:t>
      </w:r>
    </w:p>
    <w:p w14:paraId="3838F5E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оценивается не личность, не её качества, а только конкретные поступки, поведение в ходе какого-либо дела, проекта; </w:t>
      </w:r>
    </w:p>
    <w:p w14:paraId="7C3F2E1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оценивание осуществляет сам ребёнок, т.е. это самооценивание, саморефлексия по предлагаемым вопросам после завершения того или иного дела – устная или фиксируемая им (по желанию) оценка в портфолио своих достижений;  </w:t>
      </w:r>
    </w:p>
    <w:p w14:paraId="1ED7C32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допускается неперсонифицированная оценка педагогами по результатам наблюдения за тем, как на деле проявляются те ценности, о которых он говорил с детьми.</w:t>
      </w:r>
    </w:p>
    <w:p w14:paraId="566796BF" w14:textId="77777777" w:rsidR="00DB7A9E" w:rsidRPr="00706DE4" w:rsidRDefault="00DB7A9E" w:rsidP="00706DE4">
      <w:pPr>
        <w:suppressAutoHyphens/>
        <w:spacing w:after="0" w:line="240" w:lineRule="auto"/>
        <w:jc w:val="center"/>
        <w:rPr>
          <w:rFonts w:ascii="Times New Roman" w:eastAsia="Times New Roman" w:hAnsi="Times New Roman" w:cs="Times New Roman"/>
        </w:rPr>
      </w:pPr>
    </w:p>
    <w:p w14:paraId="5F0F11D3" w14:textId="77777777" w:rsidR="00E96C69" w:rsidRPr="00706DE4" w:rsidRDefault="00E96C69" w:rsidP="00706DE4">
      <w:pPr>
        <w:keepNext/>
        <w:suppressAutoHyphens/>
        <w:spacing w:after="0" w:line="240" w:lineRule="auto"/>
        <w:rPr>
          <w:rFonts w:ascii="Times New Roman" w:eastAsia="Times New Roman" w:hAnsi="Times New Roman" w:cs="Times New Roman"/>
          <w:b/>
        </w:rPr>
      </w:pPr>
    </w:p>
    <w:p w14:paraId="602BAFD4" w14:textId="77777777" w:rsidR="00DB7A9E" w:rsidRPr="00706DE4" w:rsidRDefault="00AE25CB" w:rsidP="00706DE4">
      <w:pPr>
        <w:keepNext/>
        <w:suppressAutoHyphens/>
        <w:spacing w:after="0" w:line="240" w:lineRule="auto"/>
        <w:rPr>
          <w:rFonts w:ascii="Times New Roman" w:eastAsia="Times New Roman" w:hAnsi="Times New Roman" w:cs="Times New Roman"/>
          <w:b/>
        </w:rPr>
      </w:pPr>
      <w:r w:rsidRPr="00706DE4">
        <w:rPr>
          <w:rFonts w:ascii="Times New Roman" w:eastAsia="Times New Roman" w:hAnsi="Times New Roman" w:cs="Times New Roman"/>
          <w:b/>
        </w:rPr>
        <w:t>2.6.3. Программа  социализации подростков</w:t>
      </w:r>
    </w:p>
    <w:p w14:paraId="0705529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Данная программа основывается на требованиях к результатам освоения основных образовательных программ основного общего образования, концепции духовно-нравственного развития, программы формирования и развития универсальных учебных действий. </w:t>
      </w:r>
    </w:p>
    <w:p w14:paraId="723E97B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Успешная реализация программы  зависит от УУД</w:t>
      </w:r>
    </w:p>
    <w:p w14:paraId="664F230A" w14:textId="77777777" w:rsidR="00DB7A9E" w:rsidRPr="00706DE4" w:rsidRDefault="00DB7A9E" w:rsidP="00706DE4">
      <w:pPr>
        <w:suppressAutoHyphens/>
        <w:spacing w:after="0" w:line="240" w:lineRule="auto"/>
        <w:jc w:val="both"/>
        <w:rPr>
          <w:rFonts w:ascii="Times New Roman" w:eastAsia="Times New Roman" w:hAnsi="Times New Roman" w:cs="Times New Roman"/>
        </w:rPr>
      </w:pPr>
    </w:p>
    <w:tbl>
      <w:tblPr>
        <w:tblW w:w="0" w:type="auto"/>
        <w:tblInd w:w="108" w:type="dxa"/>
        <w:tblCellMar>
          <w:left w:w="10" w:type="dxa"/>
          <w:right w:w="10" w:type="dxa"/>
        </w:tblCellMar>
        <w:tblLook w:val="0000" w:firstRow="0" w:lastRow="0" w:firstColumn="0" w:lastColumn="0" w:noHBand="0" w:noVBand="0"/>
      </w:tblPr>
      <w:tblGrid>
        <w:gridCol w:w="3969"/>
        <w:gridCol w:w="2835"/>
        <w:gridCol w:w="3686"/>
      </w:tblGrid>
      <w:tr w:rsidR="00DB7A9E" w:rsidRPr="00706DE4" w14:paraId="1EBEFAA6" w14:textId="77777777" w:rsidTr="00E96C69">
        <w:trPr>
          <w:trHeight w:val="1"/>
        </w:trPr>
        <w:tc>
          <w:tcPr>
            <w:tcW w:w="1049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0035A4" w14:textId="77777777" w:rsidR="00DB7A9E" w:rsidRPr="00706DE4" w:rsidRDefault="00AE25CB" w:rsidP="00706DE4">
            <w:pPr>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b/>
              </w:rPr>
              <w:t>Уровня развития УУД на начальной ступени общего образования</w:t>
            </w:r>
          </w:p>
          <w:p w14:paraId="7416837B" w14:textId="77777777" w:rsidR="00DB7A9E" w:rsidRPr="00706DE4" w:rsidRDefault="00DB7A9E" w:rsidP="00706DE4">
            <w:pPr>
              <w:suppressAutoHyphens/>
              <w:spacing w:after="0" w:line="240" w:lineRule="auto"/>
              <w:rPr>
                <w:rFonts w:ascii="Times New Roman" w:hAnsi="Times New Roman" w:cs="Times New Roman"/>
              </w:rPr>
            </w:pPr>
          </w:p>
        </w:tc>
      </w:tr>
      <w:tr w:rsidR="00DB7A9E" w:rsidRPr="00706DE4" w14:paraId="78B09984" w14:textId="77777777" w:rsidTr="00E96C69">
        <w:trPr>
          <w:trHeight w:val="1"/>
        </w:trPr>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A27A9D"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b/>
              </w:rPr>
              <w:t>Личностные качества:</w:t>
            </w:r>
          </w:p>
          <w:p w14:paraId="37469760"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готовность и способность  к саморазвитию, мотивированность  к учению и познанию, ценностно-смысловые установки, отражающие их индивидуально-личностные позиции, начальные  социальные компетентности,  основы российской гражданской идентичности</w:t>
            </w:r>
          </w:p>
          <w:p w14:paraId="2A2A1C83" w14:textId="77777777" w:rsidR="00DB7A9E" w:rsidRPr="00706DE4" w:rsidRDefault="00DB7A9E" w:rsidP="00706DE4">
            <w:pPr>
              <w:suppressAutoHyphens/>
              <w:spacing w:after="0" w:line="240" w:lineRule="auto"/>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9490E1"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b/>
              </w:rPr>
              <w:t xml:space="preserve">Универсальные учебные действия: </w:t>
            </w:r>
          </w:p>
          <w:p w14:paraId="5A86BF8F"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познавательные, регулятивные и коммуникативные</w:t>
            </w:r>
          </w:p>
          <w:p w14:paraId="7E6FB726" w14:textId="77777777" w:rsidR="00DB7A9E" w:rsidRPr="00706DE4" w:rsidRDefault="00DB7A9E" w:rsidP="00706DE4">
            <w:pPr>
              <w:suppressAutoHyphens/>
              <w:spacing w:after="0" w:line="240" w:lineRule="auto"/>
              <w:rPr>
                <w:rFonts w:ascii="Times New Roman" w:hAnsi="Times New Roman" w:cs="Times New Roman"/>
              </w:rPr>
            </w:pP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D223B8"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b/>
              </w:rPr>
              <w:t xml:space="preserve">Учебные навыки: </w:t>
            </w:r>
          </w:p>
          <w:p w14:paraId="7EB10782"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14:paraId="6879F2DF"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29673D8A" w14:textId="77777777" w:rsidR="00DB7A9E" w:rsidRPr="00706DE4" w:rsidRDefault="00DB7A9E" w:rsidP="00706DE4">
            <w:pPr>
              <w:suppressAutoHyphens/>
              <w:spacing w:after="0" w:line="240" w:lineRule="auto"/>
              <w:rPr>
                <w:rFonts w:ascii="Times New Roman" w:hAnsi="Times New Roman" w:cs="Times New Roman"/>
              </w:rPr>
            </w:pPr>
          </w:p>
        </w:tc>
      </w:tr>
    </w:tbl>
    <w:p w14:paraId="29FE5A9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Не менее важный позитивный фактор  при реализации данной программы -   возможность </w:t>
      </w:r>
      <w:r w:rsidRPr="00706DE4">
        <w:rPr>
          <w:rFonts w:ascii="Times New Roman" w:eastAsia="Times New Roman" w:hAnsi="Times New Roman" w:cs="Times New Roman"/>
          <w:b/>
        </w:rPr>
        <w:t>опоры на результаты, достигнутые на начальной ступени общего образования  в духовно-нравственном развитии обучающихся</w:t>
      </w:r>
      <w:r w:rsidRPr="00706DE4">
        <w:rPr>
          <w:rFonts w:ascii="Times New Roman" w:eastAsia="Times New Roman" w:hAnsi="Times New Roman" w:cs="Times New Roman"/>
        </w:rPr>
        <w:t xml:space="preserve">.  </w:t>
      </w:r>
    </w:p>
    <w:p w14:paraId="1DE6DDA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Теперь, на этапе интенсивного взросления,  важно продолжение  и расширение деятельности, направленной на  приобщение подростков к ценностям семьи, родной и иных  значимых этнокультурных и социокультурных (включая конфессиональные) групп и сообществ, а также к  общечеловеческим ценностям в контексте формирования у подростков гражданской  российской идентичности, воспитания у них осознанной и ответственной  любви к Родине и уважения к культурно-историческому наследию и достоянию ее многонационального народа.</w:t>
      </w:r>
    </w:p>
    <w:p w14:paraId="3CD308D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Общая смысловая и содержательная рамка для определения целей и задач социализации обучающихся следующая: </w:t>
      </w:r>
    </w:p>
    <w:p w14:paraId="0708106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 </w:t>
      </w:r>
    </w:p>
    <w:p w14:paraId="5B692A0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14:paraId="6C7D879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адаптивность системы образования к уровням и особенностям развития и подготовки обучающихся, воспитанников».</w:t>
      </w:r>
    </w:p>
    <w:p w14:paraId="26C75EC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Последовательная и полная реализация системой образования этих принципов означает, что все граждане, получившие образование, сами становятся их носителями. </w:t>
      </w:r>
    </w:p>
    <w:p w14:paraId="498CF27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Окончание  основной школы  знаменуется  для каждого девятиклассника   первым в его жизни социальным самоопределением:  продолжать  ли получение полного общего образования в школе или выбрать  иную образовательную траекторию, поступив  в  учреждение начального или среднего профессионального образования. Речь идет о выборе человеком собственного будущего, и очень многое здесь  зависит, помимо много прочего, именно от качества его социализации.</w:t>
      </w:r>
    </w:p>
    <w:p w14:paraId="3F3E426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Социализацию в качестве  категории общественного бытия  можно определить как процесс операционального овладения индивидом  набором  программ деятельности и поведения, характерных для культурных традиций,  существующих в актуальном для него жизненном пространстве, а также усвоение им (интериоризация) выражающих эти традиции   знаний, ценностей и норм (в том числе конфессиональных), необходимых для взаимодействия и сотрудничества с носителями  иных традиций на основе толерантности и межкультурного  (в том числе межэтнического) диалога.</w:t>
      </w:r>
    </w:p>
    <w:p w14:paraId="52854ED7" w14:textId="77777777" w:rsidR="00DB7A9E" w:rsidRPr="00706DE4" w:rsidRDefault="00DB7A9E" w:rsidP="00706DE4">
      <w:pPr>
        <w:suppressAutoHyphens/>
        <w:spacing w:after="0" w:line="240" w:lineRule="auto"/>
        <w:jc w:val="both"/>
        <w:rPr>
          <w:rFonts w:ascii="Times New Roman" w:eastAsia="Times New Roman" w:hAnsi="Times New Roman" w:cs="Times New Roman"/>
        </w:rPr>
      </w:pPr>
    </w:p>
    <w:p w14:paraId="5F2E7282"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Цели и задачи социализации обучающихся</w:t>
      </w:r>
    </w:p>
    <w:p w14:paraId="13EBCE5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Целями социализации</w:t>
      </w:r>
      <w:r w:rsidRPr="00706DE4">
        <w:rPr>
          <w:rFonts w:ascii="Times New Roman" w:eastAsia="Times New Roman" w:hAnsi="Times New Roman" w:cs="Times New Roman"/>
        </w:rPr>
        <w:t xml:space="preserve">обучающихся на ступени основного  общего образования, исходя  из приоритета личности перед группой и коллективом, являются:  </w:t>
      </w:r>
    </w:p>
    <w:p w14:paraId="5858267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обогащение и совершенствование человеческой сущности подростков посредством  социально-педагогической и социально-культурной поддержки их собственных усилий, направленных на  обретение  своей личностной, гражданской и социокультурной идентичности; </w:t>
      </w:r>
    </w:p>
    <w:p w14:paraId="48C87FE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обретение воспитанниками способности  операционально владеть набором программ деятельности и поведения, характерных для актуальной социокультурной традиции и перспектив ее развития, а также усвоение (интериоризация) ими тех знаний, ценностей и норм, которые эти традиции выражают.   </w:t>
      </w:r>
    </w:p>
    <w:p w14:paraId="4EE0284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Задачей  социализации</w:t>
      </w:r>
      <w:r w:rsidRPr="00706DE4">
        <w:rPr>
          <w:rFonts w:ascii="Times New Roman" w:eastAsia="Times New Roman" w:hAnsi="Times New Roman" w:cs="Times New Roman"/>
        </w:rPr>
        <w:t xml:space="preserve"> обучающихся на ступени основного  общего образования выступают развитие их способности:</w:t>
      </w:r>
    </w:p>
    <w:p w14:paraId="0876C1D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согласовывать самооценки и притязания с возможностями их  реализации в  наличной  социальной среде;  </w:t>
      </w:r>
    </w:p>
    <w:p w14:paraId="4EF7A4A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уметь создавать социально-приемлемые  условия для такой реализации</w:t>
      </w:r>
      <w:r w:rsidRPr="00706DE4">
        <w:rPr>
          <w:rFonts w:ascii="Times New Roman" w:eastAsia="Times New Roman" w:hAnsi="Times New Roman" w:cs="Times New Roman"/>
          <w:b/>
        </w:rPr>
        <w:t>.</w:t>
      </w:r>
    </w:p>
    <w:p w14:paraId="0D74A06B"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 Планируемые результаты социализации обучающихся</w:t>
      </w:r>
    </w:p>
    <w:p w14:paraId="4E3AE51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Социализация, будучи, по своей природе всеобъемлющим и универсальным   процессом, способна привести к позитивным результатам практически во всех сферах  деятельности, где человек взаимодействует с другим человеком, с группой людей, большим коллективом, обществом и, опосредованно,  человечеством (особенно в условиях глобализации, когда так называемые «глобальные проблемы человечества» начинают затрагивать каждого жителя Земли).     </w:t>
      </w:r>
    </w:p>
    <w:p w14:paraId="447464D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 подростковом возрасте становятся актуальными  все названные уровни социальной самоидентификации – от микрогруппы близких друзей до очно не знакомых блогеров в других частях света. Важно подчеркнуть при этом, что и сами эти «круги общения», и социокультурные формы, в которых это общение протекает, находятся для тинэйджеров в  состоянии становления: связи часто еще не устойчивы, способны быстро возникать и столь же быстро распадаться,  подросток «широким неводом» ищет  референтных ему людей (очень часто старше и опытнее себя), выступающих фактически новыми агентами его дальнейшей интенсивной социализации. Поэтому в отношении подросткового возраста говорить о результатах социализации как о чем-то уже окончательно утвердившемся, нельзя. Процесс продолжается, и в этом отношении его интенсивность и сам факт того, что он имеет позитивный вектор направленности, с полным основанием может рассматриваться как уже состоявшийся очень важный результат. </w:t>
      </w:r>
    </w:p>
    <w:p w14:paraId="404EA8F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Тем не менее, очевидно, что многие стороны этого процесса проявляются настолько  отчетливо и перманентно, что их тоже можно  фиксировать в качестве  некоего «запланированного и достигнутого результата». </w:t>
      </w:r>
    </w:p>
    <w:p w14:paraId="24B4B91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Принципиальное </w:t>
      </w:r>
      <w:r w:rsidRPr="00706DE4">
        <w:rPr>
          <w:rFonts w:ascii="Times New Roman" w:eastAsia="Times New Roman" w:hAnsi="Times New Roman" w:cs="Times New Roman"/>
          <w:b/>
        </w:rPr>
        <w:t>требование к оценке</w:t>
      </w:r>
      <w:r w:rsidRPr="00706DE4">
        <w:rPr>
          <w:rFonts w:ascii="Times New Roman" w:eastAsia="Times New Roman" w:hAnsi="Times New Roman" w:cs="Times New Roman"/>
        </w:rPr>
        <w:t xml:space="preserve"> результатов социализации: </w:t>
      </w:r>
      <w:r w:rsidRPr="00706DE4">
        <w:rPr>
          <w:rFonts w:ascii="Times New Roman" w:eastAsia="Times New Roman" w:hAnsi="Times New Roman" w:cs="Times New Roman"/>
          <w:b/>
        </w:rPr>
        <w:t xml:space="preserve">фиксация </w:t>
      </w:r>
      <w:r w:rsidRPr="00706DE4">
        <w:rPr>
          <w:rFonts w:ascii="Times New Roman" w:eastAsia="Times New Roman" w:hAnsi="Times New Roman" w:cs="Times New Roman"/>
        </w:rPr>
        <w:t xml:space="preserve">не  внешней «активности» подростка,  не произносимых им слов, а  его реальной социальной позиции, ее устойчивости и мотивированности. </w:t>
      </w:r>
    </w:p>
    <w:p w14:paraId="442C7088" w14:textId="77777777" w:rsidR="00DB7A9E" w:rsidRPr="00706DE4" w:rsidRDefault="00AE25CB" w:rsidP="00706DE4">
      <w:pPr>
        <w:suppressAutoHyphens/>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rPr>
        <w:t xml:space="preserve">Социальная позиция человека может проявляться  только в деятельности (или ее отсутствии), и именно в формах, способах и содержании этих проявлений фиксируются  те результаты социализации, которые, с учетом сказанного, можно трактовать как </w:t>
      </w:r>
      <w:r w:rsidRPr="00706DE4">
        <w:rPr>
          <w:rFonts w:ascii="Times New Roman" w:eastAsia="Times New Roman" w:hAnsi="Times New Roman" w:cs="Times New Roman"/>
          <w:b/>
          <w:i/>
        </w:rPr>
        <w:t>персональную включенность подростков в реальную позитивную социальную и социокультурную практику. Это – важнейший генеральный результат социализации учащихся подросткового возраста.</w:t>
      </w:r>
    </w:p>
    <w:p w14:paraId="77E5E37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Разумеется,  что, учитывая возрастные и общесоциальные возможности подростков, речь может идти преимущественно только об их  первом непосредственном (личном живом) знакомстве с   социальными  взаимосвязями граждан между собой и с органами и учреждениями власти и управления разных уровней, с системами торговли, трудоустройства, здравоохранения, культуры,  внутренних дел и т.д. и т.п.</w:t>
      </w:r>
    </w:p>
    <w:p w14:paraId="4953AF0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При этом понятно, что речь идет не о сколько-нибудь полноценном «взрослом» участии подростков в социальных процессах, а о знакомстве с ними и о начальной стадии рефлексии узнанного. Именно этот момент и важно зафиксировать как точку начала осознанного понимания социальной проблематики окружающей  жизни. Поэтому ее результаты могут выражаться, по большей части, в своеобразных исследованиях  тех или иных сфер и подготовке собственных презентаций, отражающих возникшее отношение к узнанному.</w:t>
      </w:r>
    </w:p>
    <w:p w14:paraId="2A6DBFD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 xml:space="preserve">1. Школьный уровень. Личное участие в видах деятельности: </w:t>
      </w:r>
    </w:p>
    <w:p w14:paraId="4F66367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развитие и поддержка гуманистического уклада школьной жизни и системы школьного самоуправления; </w:t>
      </w:r>
    </w:p>
    <w:p w14:paraId="1F450B8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поддержание благоустройства школьного и пришкольного  пространства;</w:t>
      </w:r>
    </w:p>
    <w:p w14:paraId="36D8747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участие в подготовке и поддержании школьного сайта;</w:t>
      </w:r>
    </w:p>
    <w:p w14:paraId="28F8D01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участие в общешкольной поисковой, природозащитной, волонтерской и т.д.  деятельности;</w:t>
      </w:r>
    </w:p>
    <w:p w14:paraId="6C53306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участие в массовых мероприятиях, связанных с престижем школы (спорт, олимпиады, конкурсы и т.д.);</w:t>
      </w:r>
    </w:p>
    <w:p w14:paraId="4E74046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сознательное и ответственное участие в реализации образовательной программы школы (например, участие в школьных мероприятиях, в подготовке публичных презентаций для младших и старших товарищей и т.д.). </w:t>
      </w:r>
    </w:p>
    <w:p w14:paraId="53D8E2EA"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2. Уровень местного социума (муниципальный уровень) </w:t>
      </w:r>
    </w:p>
    <w:p w14:paraId="42861781"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Личное участие в видах деятельности: </w:t>
      </w:r>
    </w:p>
    <w:p w14:paraId="2D408A4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участие в изучении и сохранении культурно-исторического наследия и достояния и подготовка публичных презентаций по этой работе; </w:t>
      </w:r>
    </w:p>
    <w:p w14:paraId="20068F0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14:paraId="36A9DE54"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участие в исследовательских проектах (возможно, с участием и под руководством старших школьников или взрослых),  посвященных изучению на местном материале таких феноменов, как</w:t>
      </w:r>
    </w:p>
    <w:p w14:paraId="2DC30DBD" w14:textId="77777777" w:rsidR="00DB7A9E" w:rsidRPr="00706DE4" w:rsidRDefault="00AE25CB" w:rsidP="00706DE4">
      <w:pPr>
        <w:numPr>
          <w:ilvl w:val="0"/>
          <w:numId w:val="36"/>
        </w:numPr>
        <w:tabs>
          <w:tab w:val="left" w:pos="1134"/>
        </w:tabs>
        <w:suppressAutoHyphens/>
        <w:spacing w:after="0" w:line="240" w:lineRule="auto"/>
        <w:ind w:left="340" w:hanging="340"/>
        <w:jc w:val="both"/>
        <w:rPr>
          <w:rFonts w:ascii="Times New Roman" w:eastAsia="Times New Roman" w:hAnsi="Times New Roman" w:cs="Times New Roman"/>
        </w:rPr>
      </w:pPr>
      <w:r w:rsidRPr="00706DE4">
        <w:rPr>
          <w:rFonts w:ascii="Times New Roman" w:eastAsia="Times New Roman" w:hAnsi="Times New Roman" w:cs="Times New Roman"/>
        </w:rPr>
        <w:t>«органы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w:t>
      </w:r>
    </w:p>
    <w:p w14:paraId="2EF2E19B" w14:textId="77777777" w:rsidR="00DB7A9E" w:rsidRPr="00706DE4" w:rsidRDefault="00AE25CB" w:rsidP="00706DE4">
      <w:pPr>
        <w:numPr>
          <w:ilvl w:val="0"/>
          <w:numId w:val="36"/>
        </w:numPr>
        <w:tabs>
          <w:tab w:val="left" w:pos="1134"/>
        </w:tabs>
        <w:suppressAutoHyphens/>
        <w:spacing w:after="0" w:line="240" w:lineRule="auto"/>
        <w:ind w:left="340" w:hanging="340"/>
        <w:jc w:val="both"/>
        <w:rPr>
          <w:rFonts w:ascii="Times New Roman" w:eastAsia="Times New Roman" w:hAnsi="Times New Roman" w:cs="Times New Roman"/>
        </w:rPr>
      </w:pPr>
      <w:r w:rsidRPr="00706DE4">
        <w:rPr>
          <w:rFonts w:ascii="Times New Roman" w:eastAsia="Times New Roman" w:hAnsi="Times New Roman" w:cs="Times New Roman"/>
        </w:rPr>
        <w:t>проблематика востребованных и невостребованных  профессий, трудоустройства, заработной платы;</w:t>
      </w:r>
    </w:p>
    <w:p w14:paraId="36C5B7E6" w14:textId="77777777" w:rsidR="00DB7A9E" w:rsidRPr="00706DE4" w:rsidRDefault="00AE25CB" w:rsidP="00706DE4">
      <w:pPr>
        <w:numPr>
          <w:ilvl w:val="0"/>
          <w:numId w:val="36"/>
        </w:numPr>
        <w:tabs>
          <w:tab w:val="left" w:pos="1134"/>
        </w:tabs>
        <w:suppressAutoHyphens/>
        <w:spacing w:after="0" w:line="240" w:lineRule="auto"/>
        <w:ind w:left="340" w:hanging="340"/>
        <w:jc w:val="both"/>
        <w:rPr>
          <w:rFonts w:ascii="Times New Roman" w:eastAsia="Times New Roman" w:hAnsi="Times New Roman" w:cs="Times New Roman"/>
        </w:rPr>
      </w:pPr>
      <w:r w:rsidRPr="00706DE4">
        <w:rPr>
          <w:rFonts w:ascii="Times New Roman" w:eastAsia="Times New Roman" w:hAnsi="Times New Roman" w:cs="Times New Roman"/>
        </w:rPr>
        <w:t xml:space="preserve">проблематика социального здоровья (преступности, употребления наркотиков, алкоголизма и их социальных последствий); </w:t>
      </w:r>
    </w:p>
    <w:p w14:paraId="5A2CBC0F" w14:textId="77777777" w:rsidR="00DB7A9E" w:rsidRPr="00706DE4" w:rsidRDefault="00AE25CB" w:rsidP="00706DE4">
      <w:pPr>
        <w:numPr>
          <w:ilvl w:val="0"/>
          <w:numId w:val="36"/>
        </w:numPr>
        <w:tabs>
          <w:tab w:val="left" w:pos="1134"/>
        </w:tabs>
        <w:suppressAutoHyphens/>
        <w:spacing w:after="0" w:line="240" w:lineRule="auto"/>
        <w:ind w:left="340" w:hanging="340"/>
        <w:jc w:val="both"/>
        <w:rPr>
          <w:rFonts w:ascii="Times New Roman" w:eastAsia="Times New Roman" w:hAnsi="Times New Roman" w:cs="Times New Roman"/>
        </w:rPr>
      </w:pPr>
      <w:r w:rsidRPr="00706DE4">
        <w:rPr>
          <w:rFonts w:ascii="Times New Roman" w:eastAsia="Times New Roman" w:hAnsi="Times New Roman" w:cs="Times New Roman"/>
        </w:rPr>
        <w:t>проблематика уровня и качества жизни местного населения;</w:t>
      </w:r>
    </w:p>
    <w:p w14:paraId="01376C8F" w14:textId="77777777" w:rsidR="00DB7A9E" w:rsidRPr="00706DE4" w:rsidRDefault="00AE25CB" w:rsidP="00706DE4">
      <w:pPr>
        <w:numPr>
          <w:ilvl w:val="0"/>
          <w:numId w:val="36"/>
        </w:numPr>
        <w:tabs>
          <w:tab w:val="left" w:pos="1134"/>
        </w:tabs>
        <w:suppressAutoHyphens/>
        <w:spacing w:after="0" w:line="240" w:lineRule="auto"/>
        <w:ind w:left="340" w:hanging="340"/>
        <w:jc w:val="both"/>
        <w:rPr>
          <w:rFonts w:ascii="Times New Roman" w:eastAsia="Times New Roman" w:hAnsi="Times New Roman" w:cs="Times New Roman"/>
        </w:rPr>
      </w:pPr>
      <w:r w:rsidRPr="00706DE4">
        <w:rPr>
          <w:rFonts w:ascii="Times New Roman" w:eastAsia="Times New Roman" w:hAnsi="Times New Roman" w:cs="Times New Roman"/>
        </w:rPr>
        <w:t xml:space="preserve">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14:paraId="464C6D03" w14:textId="77777777" w:rsidR="00DB7A9E" w:rsidRPr="00706DE4" w:rsidRDefault="00AE25CB" w:rsidP="00706DE4">
      <w:pPr>
        <w:numPr>
          <w:ilvl w:val="0"/>
          <w:numId w:val="36"/>
        </w:numPr>
        <w:tabs>
          <w:tab w:val="left" w:pos="1134"/>
        </w:tabs>
        <w:suppressAutoHyphens/>
        <w:spacing w:after="0" w:line="240" w:lineRule="auto"/>
        <w:ind w:left="340" w:hanging="340"/>
        <w:jc w:val="both"/>
        <w:rPr>
          <w:rFonts w:ascii="Times New Roman" w:eastAsia="Times New Roman" w:hAnsi="Times New Roman" w:cs="Times New Roman"/>
        </w:rPr>
      </w:pPr>
      <w:r w:rsidRPr="00706DE4">
        <w:rPr>
          <w:rFonts w:ascii="Times New Roman" w:eastAsia="Times New Roman" w:hAnsi="Times New Roman" w:cs="Times New Roman"/>
        </w:rPr>
        <w:t>экологическая проблематика;</w:t>
      </w:r>
    </w:p>
    <w:p w14:paraId="7CFED55E" w14:textId="77777777" w:rsidR="00DB7A9E" w:rsidRPr="00706DE4" w:rsidRDefault="00AE25CB" w:rsidP="00706DE4">
      <w:pPr>
        <w:numPr>
          <w:ilvl w:val="0"/>
          <w:numId w:val="36"/>
        </w:numPr>
        <w:tabs>
          <w:tab w:val="left" w:pos="1134"/>
        </w:tabs>
        <w:suppressAutoHyphens/>
        <w:spacing w:after="0" w:line="240" w:lineRule="auto"/>
        <w:ind w:left="340" w:hanging="340"/>
        <w:jc w:val="both"/>
        <w:rPr>
          <w:rFonts w:ascii="Times New Roman" w:eastAsia="Times New Roman" w:hAnsi="Times New Roman" w:cs="Times New Roman"/>
        </w:rPr>
      </w:pPr>
      <w:r w:rsidRPr="00706DE4">
        <w:rPr>
          <w:rFonts w:ascii="Times New Roman" w:eastAsia="Times New Roman" w:hAnsi="Times New Roman" w:cs="Times New Roman"/>
        </w:rPr>
        <w:t xml:space="preserve">проблематика местных молодёжных субкультур   и мн. др.  </w:t>
      </w:r>
    </w:p>
    <w:p w14:paraId="574C752D" w14:textId="77777777" w:rsidR="00DB7A9E" w:rsidRPr="00706DE4" w:rsidRDefault="00DB7A9E" w:rsidP="00706DE4">
      <w:pPr>
        <w:tabs>
          <w:tab w:val="left" w:pos="1134"/>
        </w:tabs>
        <w:suppressAutoHyphens/>
        <w:spacing w:after="0" w:line="240" w:lineRule="auto"/>
        <w:jc w:val="both"/>
        <w:rPr>
          <w:rFonts w:ascii="Times New Roman" w:eastAsia="Times New Roman" w:hAnsi="Times New Roman" w:cs="Times New Roman"/>
        </w:rPr>
      </w:pPr>
    </w:p>
    <w:p w14:paraId="2B382D45"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3. Региональный, общероссийский и глобальный уровень</w:t>
      </w:r>
    </w:p>
    <w:p w14:paraId="252D7574"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Личное участие в видах деятельности: </w:t>
      </w:r>
    </w:p>
    <w:p w14:paraId="5BFF9E42"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 </w:t>
      </w:r>
      <w:r w:rsidRPr="00706DE4">
        <w:rPr>
          <w:rFonts w:ascii="Times New Roman" w:eastAsia="Times New Roman" w:hAnsi="Times New Roman" w:cs="Times New Roman"/>
        </w:rPr>
        <w:t>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другое);</w:t>
      </w:r>
    </w:p>
    <w:p w14:paraId="78672FE0"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 </w:t>
      </w:r>
      <w:r w:rsidRPr="00706DE4">
        <w:rPr>
          <w:rFonts w:ascii="Times New Roman" w:eastAsia="Times New Roman" w:hAnsi="Times New Roman" w:cs="Times New Roman"/>
        </w:rPr>
        <w:t>участие в исследовательских проектах, связанных с проблематикой поликультурных сообществ (крайне актуально для России),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w:t>
      </w:r>
    </w:p>
    <w:p w14:paraId="29A4A5C7"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4. Персональный уровень  </w:t>
      </w:r>
    </w:p>
    <w:p w14:paraId="2C789172"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Развитость  способности:</w:t>
      </w:r>
    </w:p>
    <w:p w14:paraId="28708733"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 </w:t>
      </w:r>
      <w:r w:rsidRPr="00706DE4">
        <w:rPr>
          <w:rFonts w:ascii="Times New Roman" w:eastAsia="Times New Roman" w:hAnsi="Times New Roman" w:cs="Times New Roman"/>
        </w:rPr>
        <w:t>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14:paraId="7FFF7F9F"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 </w:t>
      </w:r>
      <w:r w:rsidRPr="00706DE4">
        <w:rPr>
          <w:rFonts w:ascii="Times New Roman" w:eastAsia="Times New Roman" w:hAnsi="Times New Roman" w:cs="Times New Roman"/>
        </w:rPr>
        <w:t>поддерживать и развивать товарищеские деловые отношения со всеми старшими и младшими, входящими в круг актуального общения;</w:t>
      </w:r>
    </w:p>
    <w:p w14:paraId="07CFFDA3"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 </w:t>
      </w:r>
      <w:r w:rsidRPr="00706DE4">
        <w:rPr>
          <w:rFonts w:ascii="Times New Roman" w:eastAsia="Times New Roman" w:hAnsi="Times New Roman" w:cs="Times New Roman"/>
        </w:rPr>
        <w:t xml:space="preserve">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  </w:t>
      </w:r>
    </w:p>
    <w:p w14:paraId="514207E4"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 </w:t>
      </w:r>
      <w:r w:rsidRPr="00706DE4">
        <w:rPr>
          <w:rFonts w:ascii="Times New Roman" w:eastAsia="Times New Roman" w:hAnsi="Times New Roman" w:cs="Times New Roman"/>
        </w:rPr>
        <w:t xml:space="preserve">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14:paraId="6D35A013"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 </w:t>
      </w:r>
      <w:r w:rsidRPr="00706DE4">
        <w:rPr>
          <w:rFonts w:ascii="Times New Roman" w:eastAsia="Times New Roman" w:hAnsi="Times New Roman" w:cs="Times New Roman"/>
        </w:rPr>
        <w:t>быть толерантным и эмпатически настроенным к носителям иных культурных традиций;</w:t>
      </w:r>
    </w:p>
    <w:p w14:paraId="3D4AE879"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 </w:t>
      </w:r>
      <w:r w:rsidRPr="00706DE4">
        <w:rPr>
          <w:rFonts w:ascii="Times New Roman" w:eastAsia="Times New Roman" w:hAnsi="Times New Roman" w:cs="Times New Roman"/>
        </w:rPr>
        <w:t>относиться к образованию как к универсальной человеческой ценности нашего века;</w:t>
      </w:r>
    </w:p>
    <w:p w14:paraId="7DC52F43"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 </w:t>
      </w:r>
      <w:r w:rsidRPr="00706DE4">
        <w:rPr>
          <w:rFonts w:ascii="Times New Roman" w:eastAsia="Times New Roman" w:hAnsi="Times New Roman" w:cs="Times New Roman"/>
        </w:rPr>
        <w:t xml:space="preserve">публично выражать свое мнение, умело используя богатый арсенал вербальных и невербальных средств коммуникации.  </w:t>
      </w:r>
    </w:p>
    <w:p w14:paraId="10B31E38"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Основные формы педагогической поддержки социализации средствами учебно-воспитательной, общественной, коммуникативной и трудовой деятельности</w:t>
      </w:r>
    </w:p>
    <w:p w14:paraId="429B0E01" w14:textId="77777777" w:rsidR="00DB7A9E" w:rsidRPr="00706DE4" w:rsidRDefault="00AE25CB" w:rsidP="00706DE4">
      <w:pPr>
        <w:suppressLineNumber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Процесс социализации  по своей природе происходит постоянно и воздействует на человека во всех отношениях. Поэтому назначение Программы социализации – привнести в этот процесс  вектор направляемой и относительно социально контролируемой социализации и этим помочь молодому человеку понять, как он сам может управлять своей социализацией в дальнейшем, сознательно выстраивая  собственный баланс между своей адаптированностью к обществу (имеется в виду мера согласованности самооценок и притязаний человека с его возможностями в  реалиях наличной  социальной среды) и обособленностью от общества (имеются в виду ценностная, психологическая, эмоциональная и поведенческая автономии личности).</w:t>
      </w:r>
    </w:p>
    <w:p w14:paraId="51751707" w14:textId="77777777" w:rsidR="00DB7A9E" w:rsidRPr="00706DE4" w:rsidRDefault="00AE25CB" w:rsidP="00706DE4">
      <w:pPr>
        <w:suppressLineNumbers/>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Направления педагогической поддержки социализации:</w:t>
      </w:r>
    </w:p>
    <w:p w14:paraId="14013925" w14:textId="77777777" w:rsidR="00DB7A9E" w:rsidRPr="00706DE4" w:rsidRDefault="00AE25CB" w:rsidP="00706DE4">
      <w:pPr>
        <w:numPr>
          <w:ilvl w:val="0"/>
          <w:numId w:val="37"/>
        </w:numPr>
        <w:tabs>
          <w:tab w:val="left" w:pos="1134"/>
        </w:tabs>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направление: создание школой режима максимального благоприятствования процессам позитивной социализации подростков </w:t>
      </w:r>
    </w:p>
    <w:p w14:paraId="0DF9EC8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w:t>
      </w:r>
      <w:r w:rsidRPr="00706DE4">
        <w:rPr>
          <w:rFonts w:ascii="Times New Roman" w:eastAsia="Times New Roman" w:hAnsi="Times New Roman" w:cs="Times New Roman"/>
          <w:b/>
          <w:i/>
        </w:rPr>
        <w:t>первый обязательный этап</w:t>
      </w:r>
      <w:r w:rsidRPr="00706DE4">
        <w:rPr>
          <w:rFonts w:ascii="Times New Roman" w:eastAsia="Times New Roman" w:hAnsi="Times New Roman" w:cs="Times New Roman"/>
        </w:rPr>
        <w:t xml:space="preserve">  (его можно считать подготовительным) – предполагает обязательный углубленный анализ двух сред:</w:t>
      </w:r>
    </w:p>
    <w:p w14:paraId="47F2BCD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а) широкого социального, социально-культурного, социально-экономического, этнорелигиозного и т.д. пространства, в котором функционирует школа и  которое задает рамку реальной (стихийной) социализации обучающихся; </w:t>
      </w:r>
    </w:p>
    <w:p w14:paraId="46439C3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б)  психологического, социального, культурного «фона», существующего в школе, степени и способов  влияния внешних факторов на главных субъектов процесса социализации: учителей, учащихся и их родителей в целях выяснения сильных  и слабых сторон характера их взаимоотношений между собой и с внешней средой и т.д.</w:t>
      </w:r>
    </w:p>
    <w:p w14:paraId="2ACC931E" w14:textId="77777777" w:rsidR="00DB7A9E" w:rsidRPr="00706DE4" w:rsidRDefault="00AE25CB" w:rsidP="00706DE4">
      <w:pPr>
        <w:suppressLineNumber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Выяснение следующих моментов, связанных с позиционированием подростков в Программе, является обязательным:</w:t>
      </w:r>
    </w:p>
    <w:p w14:paraId="0534B507" w14:textId="77777777" w:rsidR="00DB7A9E" w:rsidRPr="00706DE4" w:rsidRDefault="00AE25CB" w:rsidP="00706DE4">
      <w:pPr>
        <w:suppressLineNumber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наличие у них  собственных взглядов по конкретным направлениям социализации, способность изменять их и вырабатывать новые;</w:t>
      </w:r>
    </w:p>
    <w:p w14:paraId="521179D3" w14:textId="77777777" w:rsidR="00DB7A9E" w:rsidRPr="00706DE4" w:rsidRDefault="00AE25CB" w:rsidP="00706DE4">
      <w:pPr>
        <w:suppressLineNumber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наличие и характер Я-концепции, уровень самоуважения и самопринятия, развитость чувства собственного достоинства; </w:t>
      </w:r>
    </w:p>
    <w:p w14:paraId="037B7AE8" w14:textId="77777777" w:rsidR="00DB7A9E" w:rsidRPr="00706DE4" w:rsidRDefault="00AE25CB" w:rsidP="00706DE4">
      <w:pPr>
        <w:suppressLineNumbers/>
        <w:tabs>
          <w:tab w:val="left" w:pos="142"/>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степень избирательности в эмоциональных привязанностях, их сбережение и сменяемость;</w:t>
      </w:r>
    </w:p>
    <w:p w14:paraId="3326D54C" w14:textId="77777777" w:rsidR="00DB7A9E" w:rsidRPr="00706DE4" w:rsidRDefault="00AE25CB" w:rsidP="00706DE4">
      <w:pPr>
        <w:suppressLineNumber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мера креативности как   готовности и способности самостоятельно решать собственные проблемы, противостоять жизненным ситуациям, мешающим самоизменению, самоопределению, самореализации, самоутверждению; гибкость и одновременно устойчивость в меняющихся ситуациях, умение творчески подходить к жизни. </w:t>
      </w:r>
    </w:p>
    <w:p w14:paraId="73D1953B"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rPr>
        <w:t xml:space="preserve">• 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образовательного учреждения; </w:t>
      </w:r>
    </w:p>
    <w:p w14:paraId="4A56E35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определение основных форм учебных и внеучебных (в том числе внешкольных) детских и детско-взрослых деятельностей, участие в которых обещает привести к  наиболее существенным  результатам и эффектам в сфере социализации обучающихся (газета, театр, волонтерство и другой социально-полезный труд, дополнительное образование, имеющее выраженное социальное измерение,  и др.);</w:t>
      </w:r>
    </w:p>
    <w:p w14:paraId="025CFBB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  деятельность Совета школы по различным направлениям социализации, а также введение механизма их горизонтального взаимодействия по пересекающимся проблемам;</w:t>
      </w:r>
    </w:p>
    <w:p w14:paraId="443082C7"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rPr>
        <w:t>• определение внешних партнеров  школы по реализации Программы (как внутри системы образования, так и за ее пределами),  создание механизма.</w:t>
      </w:r>
    </w:p>
    <w:p w14:paraId="1415DF18" w14:textId="77777777" w:rsidR="00DB7A9E" w:rsidRPr="00706DE4" w:rsidRDefault="00AE25CB" w:rsidP="00706DE4">
      <w:pPr>
        <w:numPr>
          <w:ilvl w:val="0"/>
          <w:numId w:val="38"/>
        </w:numPr>
        <w:tabs>
          <w:tab w:val="left" w:pos="1134"/>
        </w:tabs>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направление: социальное проектирование подростков как условие формирования личностных результатов  образования</w:t>
      </w:r>
    </w:p>
    <w:p w14:paraId="261C5B2F"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 </w:t>
      </w:r>
    </w:p>
    <w:p w14:paraId="28E2EE25"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Под социальной пробой понимается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 учебный предмет  обществознание.</w:t>
      </w:r>
    </w:p>
    <w:p w14:paraId="24D6D3A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Социальная практика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14:paraId="6081F80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Социальный проект —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14:paraId="7514AF8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w:t>
      </w:r>
    </w:p>
    <w:p w14:paraId="359FCF5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Таким образом, </w:t>
      </w:r>
      <w:r w:rsidRPr="00706DE4">
        <w:rPr>
          <w:rFonts w:ascii="Times New Roman" w:eastAsia="Times New Roman" w:hAnsi="Times New Roman" w:cs="Times New Roman"/>
          <w:b/>
        </w:rPr>
        <w:t>проба, практика и проект</w:t>
      </w:r>
      <w:r w:rsidRPr="00706DE4">
        <w:rPr>
          <w:rFonts w:ascii="Times New Roman" w:eastAsia="Times New Roman" w:hAnsi="Times New Roman" w:cs="Times New Roman"/>
        </w:rPr>
        <w:t xml:space="preserve">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14:paraId="4EE17CF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Социальное проектирование — цельное комплексное явление, и ее элементы содержательно, логически и структурно связаны друг с другом. </w:t>
      </w:r>
    </w:p>
    <w:p w14:paraId="3B84EDF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проектной деятельности — преобразование социального объекта, явления, ситуации</w:t>
      </w:r>
      <w:r w:rsidRPr="00706DE4">
        <w:rPr>
          <w:rFonts w:ascii="Times New Roman" w:eastAsia="Times New Roman" w:hAnsi="Times New Roman" w:cs="Times New Roman"/>
          <w:b/>
          <w:i/>
        </w:rPr>
        <w:t>.</w:t>
      </w:r>
    </w:p>
    <w:p w14:paraId="75A9364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Объектом деятельности</w:t>
      </w:r>
      <w:r w:rsidRPr="00706DE4">
        <w:rPr>
          <w:rFonts w:ascii="Times New Roman" w:eastAsia="Times New Roman" w:hAnsi="Times New Roman" w:cs="Times New Roman"/>
        </w:rPr>
        <w:t xml:space="preserve"> в ходе социального проектирования могут выступать:</w:t>
      </w:r>
    </w:p>
    <w:p w14:paraId="77951C8F" w14:textId="77777777" w:rsidR="00DB7A9E" w:rsidRPr="00706DE4" w:rsidRDefault="00AE25CB" w:rsidP="00706DE4">
      <w:pPr>
        <w:numPr>
          <w:ilvl w:val="0"/>
          <w:numId w:val="39"/>
        </w:numPr>
        <w:tabs>
          <w:tab w:val="left" w:pos="720"/>
          <w:tab w:val="left" w:pos="0"/>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социальные явления («социальные негативы» — курение, наркомания, сквернословие, алкоголизм);</w:t>
      </w:r>
    </w:p>
    <w:p w14:paraId="2E758C11" w14:textId="77777777" w:rsidR="00DB7A9E" w:rsidRPr="00706DE4" w:rsidRDefault="00AE25CB" w:rsidP="00706DE4">
      <w:pPr>
        <w:numPr>
          <w:ilvl w:val="0"/>
          <w:numId w:val="39"/>
        </w:numPr>
        <w:tabs>
          <w:tab w:val="left" w:pos="720"/>
          <w:tab w:val="left" w:pos="0"/>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14:paraId="6E8B343A" w14:textId="77777777" w:rsidR="00DB7A9E" w:rsidRPr="00706DE4" w:rsidRDefault="00AE25CB" w:rsidP="00706DE4">
      <w:pPr>
        <w:numPr>
          <w:ilvl w:val="0"/>
          <w:numId w:val="39"/>
        </w:numPr>
        <w:tabs>
          <w:tab w:val="left" w:pos="720"/>
          <w:tab w:val="left" w:pos="0"/>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социальные институты (органы власти и управления, политическая партия, школа, больница, магазин, почта, парикмахерская и др.);</w:t>
      </w:r>
    </w:p>
    <w:p w14:paraId="6D5F7CEB" w14:textId="77777777" w:rsidR="00DB7A9E" w:rsidRPr="00706DE4" w:rsidRDefault="00AE25CB" w:rsidP="00706DE4">
      <w:pPr>
        <w:numPr>
          <w:ilvl w:val="0"/>
          <w:numId w:val="39"/>
        </w:numPr>
        <w:tabs>
          <w:tab w:val="left" w:pos="720"/>
          <w:tab w:val="left" w:pos="0"/>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14:paraId="03483A4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Субъектами социальной пробы</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b/>
        </w:rPr>
        <w:t>практики и проекта</w:t>
      </w:r>
      <w:r w:rsidRPr="00706DE4">
        <w:rPr>
          <w:rFonts w:ascii="Times New Roman" w:eastAsia="Times New Roman" w:hAnsi="Times New Roman" w:cs="Times New Roman"/>
        </w:rPr>
        <w:t xml:space="preserve">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14:paraId="04F0C03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Поэтапное прохождение через пробу, практику и проект формирует внутри предшествующей деятельности предпосылки для развития следующей. Параллельно с этим специально организуется  учебная деятельность подростка, целью которой является освоение содержания понятия «социальное проектирование» и основных навыков его проведения.</w:t>
      </w:r>
    </w:p>
    <w:p w14:paraId="2309B7BA" w14:textId="77777777" w:rsidR="00DB7A9E" w:rsidRPr="00706DE4" w:rsidRDefault="00DB7A9E" w:rsidP="00706DE4">
      <w:pPr>
        <w:suppressAutoHyphens/>
        <w:spacing w:after="0" w:line="240" w:lineRule="auto"/>
        <w:jc w:val="both"/>
        <w:rPr>
          <w:rFonts w:ascii="Times New Roman" w:eastAsia="Times New Roman" w:hAnsi="Times New Roman" w:cs="Times New Roman"/>
        </w:rPr>
      </w:pPr>
    </w:p>
    <w:p w14:paraId="46DA0D36" w14:textId="77777777" w:rsidR="00DB7A9E" w:rsidRPr="00706DE4" w:rsidRDefault="00AE25CB" w:rsidP="00706DE4">
      <w:pPr>
        <w:suppressAutoHyphens/>
        <w:spacing w:after="0" w:line="240" w:lineRule="auto"/>
        <w:rPr>
          <w:rFonts w:ascii="Times New Roman" w:eastAsia="Times New Roman" w:hAnsi="Times New Roman" w:cs="Times New Roman"/>
          <w:u w:val="single"/>
        </w:rPr>
      </w:pPr>
      <w:r w:rsidRPr="00706DE4">
        <w:rPr>
          <w:rFonts w:ascii="Times New Roman" w:eastAsia="Times New Roman" w:hAnsi="Times New Roman" w:cs="Times New Roman"/>
          <w:u w:val="single"/>
        </w:rPr>
        <w:t>Ожидаемые  результаты социального  проектирования:</w:t>
      </w:r>
    </w:p>
    <w:p w14:paraId="3639B97B" w14:textId="77777777" w:rsidR="00DB7A9E" w:rsidRPr="00706DE4" w:rsidRDefault="00AE25CB" w:rsidP="00706DE4">
      <w:pPr>
        <w:suppressAutoHyphens/>
        <w:spacing w:after="0" w:line="240" w:lineRule="auto"/>
        <w:jc w:val="both"/>
        <w:rPr>
          <w:rFonts w:ascii="Times New Roman" w:eastAsia="Times New Roman" w:hAnsi="Times New Roman" w:cs="Times New Roman"/>
          <w:u w:val="single"/>
        </w:rPr>
      </w:pPr>
      <w:r w:rsidRPr="00706DE4">
        <w:rPr>
          <w:rFonts w:ascii="Times New Roman" w:eastAsia="Times New Roman" w:hAnsi="Times New Roman" w:cs="Times New Roman"/>
        </w:rPr>
        <w:t>-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14:paraId="5F8D7235" w14:textId="77777777" w:rsidR="00DB7A9E" w:rsidRPr="00706DE4" w:rsidRDefault="00AE25CB" w:rsidP="00706DE4">
      <w:pPr>
        <w:suppressAutoHyphens/>
        <w:spacing w:after="0" w:line="240" w:lineRule="auto"/>
        <w:jc w:val="both"/>
        <w:rPr>
          <w:rFonts w:ascii="Times New Roman" w:eastAsia="Times New Roman" w:hAnsi="Times New Roman" w:cs="Times New Roman"/>
          <w:u w:val="single"/>
        </w:rPr>
      </w:pPr>
      <w:r w:rsidRPr="00706DE4">
        <w:rPr>
          <w:rFonts w:ascii="Times New Roman" w:eastAsia="Times New Roman" w:hAnsi="Times New Roman" w:cs="Times New Roman"/>
        </w:rPr>
        <w:t>- готовность органов местного самоуправления выслушать доводы воспитанников и принять их предложения по улучшению социальной ситуации;</w:t>
      </w:r>
    </w:p>
    <w:p w14:paraId="506342E1" w14:textId="77777777" w:rsidR="00DB7A9E" w:rsidRPr="00706DE4" w:rsidRDefault="00AE25CB" w:rsidP="00706DE4">
      <w:pPr>
        <w:suppressAutoHyphens/>
        <w:spacing w:after="0" w:line="240" w:lineRule="auto"/>
        <w:jc w:val="both"/>
        <w:rPr>
          <w:rFonts w:ascii="Times New Roman" w:eastAsia="Times New Roman" w:hAnsi="Times New Roman" w:cs="Times New Roman"/>
          <w:u w:val="single"/>
        </w:rPr>
      </w:pPr>
      <w:r w:rsidRPr="00706DE4">
        <w:rPr>
          <w:rFonts w:ascii="Times New Roman" w:eastAsia="Times New Roman" w:hAnsi="Times New Roman" w:cs="Times New Roman"/>
        </w:rPr>
        <w:t>-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14:paraId="0B099399" w14:textId="77777777" w:rsidR="00DB7A9E" w:rsidRPr="00706DE4" w:rsidRDefault="00AE25CB" w:rsidP="00706DE4">
      <w:pPr>
        <w:suppressAutoHyphens/>
        <w:spacing w:after="0" w:line="240" w:lineRule="auto"/>
        <w:jc w:val="both"/>
        <w:rPr>
          <w:rFonts w:ascii="Times New Roman" w:eastAsia="Times New Roman" w:hAnsi="Times New Roman" w:cs="Times New Roman"/>
          <w:u w:val="single"/>
        </w:rPr>
      </w:pPr>
      <w:r w:rsidRPr="00706DE4">
        <w:rPr>
          <w:rFonts w:ascii="Times New Roman" w:eastAsia="Times New Roman" w:hAnsi="Times New Roman" w:cs="Times New Roman"/>
        </w:rPr>
        <w:t>-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14:paraId="0970109A" w14:textId="77777777" w:rsidR="00DB7A9E" w:rsidRPr="00706DE4" w:rsidRDefault="00AE25CB" w:rsidP="00706DE4">
      <w:pPr>
        <w:suppressAutoHyphens/>
        <w:spacing w:after="0" w:line="240" w:lineRule="auto"/>
        <w:jc w:val="both"/>
        <w:rPr>
          <w:rFonts w:ascii="Times New Roman" w:eastAsia="Times New Roman" w:hAnsi="Times New Roman" w:cs="Times New Roman"/>
          <w:u w:val="single"/>
        </w:rPr>
      </w:pPr>
      <w:r w:rsidRPr="00706DE4">
        <w:rPr>
          <w:rFonts w:ascii="Times New Roman" w:eastAsia="Times New Roman" w:hAnsi="Times New Roman" w:cs="Times New Roman"/>
        </w:rPr>
        <w:t>- 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14:paraId="2B39AA61" w14:textId="77777777" w:rsidR="00DB7A9E" w:rsidRPr="00706DE4" w:rsidRDefault="00DB7A9E" w:rsidP="00706DE4">
      <w:pPr>
        <w:suppressAutoHyphens/>
        <w:spacing w:after="0" w:line="240" w:lineRule="auto"/>
        <w:jc w:val="both"/>
        <w:rPr>
          <w:rFonts w:ascii="Times New Roman" w:eastAsia="Times New Roman" w:hAnsi="Times New Roman" w:cs="Times New Roman"/>
          <w:b/>
        </w:rPr>
      </w:pPr>
    </w:p>
    <w:p w14:paraId="5E4A1B2F" w14:textId="77777777" w:rsidR="00DB7A9E" w:rsidRPr="00706DE4" w:rsidRDefault="00AE25CB" w:rsidP="00706DE4">
      <w:pPr>
        <w:suppressAutoHyphens/>
        <w:spacing w:after="0" w:line="240" w:lineRule="auto"/>
        <w:jc w:val="center"/>
        <w:rPr>
          <w:rFonts w:ascii="Times New Roman" w:eastAsia="Times New Roman" w:hAnsi="Times New Roman" w:cs="Times New Roman"/>
          <w:b/>
        </w:rPr>
      </w:pPr>
      <w:r w:rsidRPr="00706DE4">
        <w:rPr>
          <w:rFonts w:ascii="Times New Roman" w:eastAsia="Times New Roman" w:hAnsi="Times New Roman" w:cs="Times New Roman"/>
          <w:b/>
        </w:rPr>
        <w:t>Критерии, показатели эффективности деятельности образовательного учреждения по психолого-педагогической поддержке социализации обучающихся</w:t>
      </w:r>
    </w:p>
    <w:p w14:paraId="5C01D302" w14:textId="77777777" w:rsidR="00DB7A9E" w:rsidRPr="00706DE4" w:rsidRDefault="00DB7A9E" w:rsidP="00706DE4">
      <w:pPr>
        <w:suppressAutoHyphens/>
        <w:spacing w:after="0" w:line="240" w:lineRule="auto"/>
        <w:jc w:val="center"/>
        <w:rPr>
          <w:rFonts w:ascii="Times New Roman" w:eastAsia="Times New Roman" w:hAnsi="Times New Roman" w:cs="Times New Roman"/>
          <w:b/>
        </w:rPr>
      </w:pPr>
    </w:p>
    <w:p w14:paraId="4D08D402" w14:textId="77777777" w:rsidR="00DB7A9E" w:rsidRPr="00706DE4" w:rsidRDefault="00AE25CB" w:rsidP="00706DE4">
      <w:pPr>
        <w:suppressLineNumber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Эффективность психолого-педагогической поддержки социализации учащихся определяется по сумме критериев, каждый из которых фиксирует ту или иную важную сторону этого процесса.</w:t>
      </w:r>
    </w:p>
    <w:tbl>
      <w:tblPr>
        <w:tblW w:w="0" w:type="auto"/>
        <w:tblInd w:w="108" w:type="dxa"/>
        <w:tblCellMar>
          <w:left w:w="10" w:type="dxa"/>
          <w:right w:w="10" w:type="dxa"/>
        </w:tblCellMar>
        <w:tblLook w:val="0000" w:firstRow="0" w:lastRow="0" w:firstColumn="0" w:lastColumn="0" w:noHBand="0" w:noVBand="0"/>
      </w:tblPr>
      <w:tblGrid>
        <w:gridCol w:w="2138"/>
        <w:gridCol w:w="2342"/>
        <w:gridCol w:w="2587"/>
        <w:gridCol w:w="2998"/>
      </w:tblGrid>
      <w:tr w:rsidR="00DB7A9E" w:rsidRPr="00706DE4" w14:paraId="0E1878E0" w14:textId="77777777" w:rsidTr="00E96C69">
        <w:trPr>
          <w:trHeight w:val="1"/>
        </w:trPr>
        <w:tc>
          <w:tcPr>
            <w:tcW w:w="10065"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BA3A39" w14:textId="77777777" w:rsidR="00DB7A9E" w:rsidRPr="00706DE4" w:rsidRDefault="00AE25CB" w:rsidP="00706DE4">
            <w:pPr>
              <w:suppressLineNumbers/>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b/>
              </w:rPr>
              <w:t>Критерии - показатели</w:t>
            </w:r>
          </w:p>
          <w:p w14:paraId="11589352" w14:textId="77777777" w:rsidR="00DB7A9E" w:rsidRPr="00706DE4" w:rsidRDefault="00DB7A9E" w:rsidP="00706DE4">
            <w:pPr>
              <w:suppressLineNumbers/>
              <w:suppressAutoHyphens/>
              <w:spacing w:after="0" w:line="240" w:lineRule="auto"/>
              <w:rPr>
                <w:rFonts w:ascii="Times New Roman" w:hAnsi="Times New Roman" w:cs="Times New Roman"/>
              </w:rPr>
            </w:pPr>
          </w:p>
        </w:tc>
      </w:tr>
      <w:tr w:rsidR="00DB7A9E" w:rsidRPr="00706DE4" w14:paraId="300AE3B2" w14:textId="77777777" w:rsidTr="00E96C69">
        <w:trPr>
          <w:trHeight w:val="1"/>
        </w:trPr>
        <w:tc>
          <w:tcPr>
            <w:tcW w:w="2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E1D2CF" w14:textId="77777777" w:rsidR="00DB7A9E" w:rsidRPr="00706DE4" w:rsidRDefault="00AE25CB" w:rsidP="00706DE4">
            <w:pPr>
              <w:suppressLineNumbers/>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1. Степень развитости речевого общения подростков</w:t>
            </w:r>
          </w:p>
          <w:p w14:paraId="01613A33" w14:textId="77777777" w:rsidR="00DB7A9E" w:rsidRPr="00706DE4" w:rsidRDefault="00DB7A9E" w:rsidP="00706DE4">
            <w:pPr>
              <w:suppressLineNumbers/>
              <w:suppressAutoHyphens/>
              <w:spacing w:after="0" w:line="240" w:lineRule="auto"/>
              <w:rPr>
                <w:rFonts w:ascii="Times New Roman" w:hAnsi="Times New Roman" w:cs="Times New Roman"/>
              </w:rPr>
            </w:pPr>
          </w:p>
        </w:tc>
        <w:tc>
          <w:tcPr>
            <w:tcW w:w="2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0278B1" w14:textId="77777777" w:rsidR="00DB7A9E" w:rsidRPr="00706DE4" w:rsidRDefault="00AE25CB" w:rsidP="00706DE4">
            <w:pPr>
              <w:suppressLineNumbers/>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2. Конструктивное и продуктивное сотрудничество в достижении общей цели</w:t>
            </w:r>
          </w:p>
          <w:p w14:paraId="1BDCE0B1" w14:textId="77777777" w:rsidR="00DB7A9E" w:rsidRPr="00706DE4" w:rsidRDefault="00DB7A9E" w:rsidP="00706DE4">
            <w:pPr>
              <w:suppressLineNumbers/>
              <w:suppressAutoHyphens/>
              <w:spacing w:after="0" w:line="240" w:lineRule="auto"/>
              <w:rPr>
                <w:rFonts w:ascii="Times New Roman" w:hAnsi="Times New Roman" w:cs="Times New Roman"/>
              </w:rPr>
            </w:pPr>
          </w:p>
        </w:tc>
        <w:tc>
          <w:tcPr>
            <w:tcW w:w="2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4A2BC" w14:textId="77777777" w:rsidR="00DB7A9E" w:rsidRPr="00706DE4" w:rsidRDefault="00AE25CB" w:rsidP="00706DE4">
            <w:pPr>
              <w:suppressLineNumbers/>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3. Толерантность подросткового сообщества, культуросообразность  его развития</w:t>
            </w:r>
          </w:p>
          <w:p w14:paraId="5E03B982" w14:textId="77777777" w:rsidR="00DB7A9E" w:rsidRPr="00706DE4" w:rsidRDefault="00DB7A9E" w:rsidP="00706DE4">
            <w:pPr>
              <w:suppressLineNumbers/>
              <w:suppressAutoHyphens/>
              <w:spacing w:after="0" w:line="240" w:lineRule="auto"/>
              <w:rPr>
                <w:rFonts w:ascii="Times New Roman" w:hAnsi="Times New Roman" w:cs="Times New Roman"/>
              </w:rPr>
            </w:pPr>
          </w:p>
        </w:tc>
        <w:tc>
          <w:tcPr>
            <w:tcW w:w="2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F0A30E" w14:textId="77777777" w:rsidR="00DB7A9E" w:rsidRPr="00706DE4" w:rsidRDefault="00AE25CB" w:rsidP="00706DE4">
            <w:pPr>
              <w:suppressLineNumbers/>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4.Включенность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w:t>
            </w:r>
          </w:p>
          <w:p w14:paraId="5DAC24C1" w14:textId="77777777" w:rsidR="00DB7A9E" w:rsidRPr="00706DE4" w:rsidRDefault="00DB7A9E" w:rsidP="00706DE4">
            <w:pPr>
              <w:suppressLineNumbers/>
              <w:suppressAutoHyphens/>
              <w:spacing w:after="0" w:line="240" w:lineRule="auto"/>
              <w:rPr>
                <w:rFonts w:ascii="Times New Roman" w:hAnsi="Times New Roman" w:cs="Times New Roman"/>
              </w:rPr>
            </w:pPr>
          </w:p>
        </w:tc>
      </w:tr>
    </w:tbl>
    <w:p w14:paraId="2CCDE680" w14:textId="77777777" w:rsidR="00DB7A9E" w:rsidRPr="00706DE4" w:rsidRDefault="00DB7A9E" w:rsidP="00706DE4">
      <w:pPr>
        <w:suppressLineNumbers/>
        <w:suppressAutoHyphens/>
        <w:spacing w:after="0" w:line="240" w:lineRule="auto"/>
        <w:jc w:val="both"/>
        <w:rPr>
          <w:rFonts w:ascii="Times New Roman" w:eastAsia="Times New Roman" w:hAnsi="Times New Roman" w:cs="Times New Roman"/>
        </w:rPr>
      </w:pPr>
    </w:p>
    <w:p w14:paraId="7210973C" w14:textId="77777777" w:rsidR="00DB7A9E" w:rsidRPr="00706DE4" w:rsidRDefault="00AE25CB" w:rsidP="00706DE4">
      <w:pPr>
        <w:suppressLineNumbers/>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Описание критериев - показателей</w:t>
      </w:r>
    </w:p>
    <w:p w14:paraId="0186D7BB" w14:textId="77777777" w:rsidR="00DB7A9E" w:rsidRPr="00706DE4" w:rsidRDefault="00AE25CB" w:rsidP="00706DE4">
      <w:pPr>
        <w:numPr>
          <w:ilvl w:val="0"/>
          <w:numId w:val="40"/>
        </w:numPr>
        <w:suppressLineNumbers/>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 xml:space="preserve">Степень развитости речевого общения подростков </w:t>
      </w:r>
      <w:r w:rsidRPr="00706DE4">
        <w:rPr>
          <w:rFonts w:ascii="Times New Roman" w:eastAsia="Times New Roman" w:hAnsi="Times New Roman" w:cs="Times New Roman"/>
        </w:rPr>
        <w:t>- наличие большого запаса слов, образность и правильность речи; логичность построения и изложения высказывания; точное восприятие устного слова и точную передачу идей партнеров своими словами; умение выделять из услышанного существо дела; корректно ставить вопросы; краткость и точность формулировок ответов на вопросы партнеров.</w:t>
      </w:r>
    </w:p>
    <w:p w14:paraId="2D0EC906" w14:textId="77777777" w:rsidR="00DB7A9E" w:rsidRPr="00706DE4" w:rsidRDefault="00AE25CB" w:rsidP="00706DE4">
      <w:pPr>
        <w:suppressLineNumber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понимание того, что взаимодействие – это  диалог, требующий терпимости и к идеям, и к мелким недостаткам партнера, умения слушать и говорить, уважая собеседника. </w:t>
      </w:r>
    </w:p>
    <w:p w14:paraId="2B42A57A" w14:textId="77777777" w:rsidR="00DB7A9E" w:rsidRPr="00706DE4" w:rsidRDefault="00AE25CB" w:rsidP="00706DE4">
      <w:pPr>
        <w:suppressLineNumbers/>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2)Степень развитости у учащихся  способности к конструктивному и продуктивному сотрудничеству в достижении общей цели</w:t>
      </w:r>
      <w:r w:rsidRPr="00706DE4">
        <w:rPr>
          <w:rFonts w:ascii="Times New Roman" w:eastAsia="Times New Roman" w:hAnsi="Times New Roman" w:cs="Times New Roman"/>
        </w:rPr>
        <w:t xml:space="preserve">. Сам </w:t>
      </w:r>
      <w:r w:rsidRPr="00706DE4">
        <w:rPr>
          <w:rFonts w:ascii="Times New Roman" w:eastAsia="Times New Roman" w:hAnsi="Times New Roman" w:cs="Times New Roman"/>
          <w:b/>
          <w:i/>
        </w:rPr>
        <w:t>выбор форм, в которых осуществляется трудовое взаимодействие подростков в той или иной коллективной деятельности</w:t>
      </w:r>
      <w:r w:rsidRPr="00706DE4">
        <w:rPr>
          <w:rFonts w:ascii="Times New Roman" w:eastAsia="Times New Roman" w:hAnsi="Times New Roman" w:cs="Times New Roman"/>
        </w:rPr>
        <w:t xml:space="preserve"> (учебной, творческой, исследовательской и др.), есть исключительно чуткий критерий для оценки результатов социализации. </w:t>
      </w:r>
    </w:p>
    <w:p w14:paraId="36D30470" w14:textId="77777777" w:rsidR="00DB7A9E" w:rsidRPr="00706DE4" w:rsidRDefault="00AE25CB" w:rsidP="00706DE4">
      <w:pPr>
        <w:suppressLineNumber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 xml:space="preserve">3)Комплексный критерий </w:t>
      </w:r>
      <w:r w:rsidRPr="00706DE4">
        <w:rPr>
          <w:rFonts w:ascii="Times New Roman" w:eastAsia="Times New Roman" w:hAnsi="Times New Roman" w:cs="Times New Roman"/>
        </w:rPr>
        <w:t xml:space="preserve">- </w:t>
      </w:r>
      <w:r w:rsidRPr="00706DE4">
        <w:rPr>
          <w:rFonts w:ascii="Times New Roman" w:eastAsia="Times New Roman" w:hAnsi="Times New Roman" w:cs="Times New Roman"/>
          <w:b/>
        </w:rPr>
        <w:t>толерантность подросткового сообщества, культуросообразность  его развития</w:t>
      </w:r>
      <w:r w:rsidRPr="00706DE4">
        <w:rPr>
          <w:rFonts w:ascii="Times New Roman" w:eastAsia="Times New Roman" w:hAnsi="Times New Roman" w:cs="Times New Roman"/>
          <w:b/>
          <w:i/>
        </w:rPr>
        <w:t xml:space="preserve">. </w:t>
      </w:r>
      <w:r w:rsidRPr="00706DE4">
        <w:rPr>
          <w:rFonts w:ascii="Times New Roman" w:eastAsia="Times New Roman" w:hAnsi="Times New Roman" w:cs="Times New Roman"/>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 -молодежная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14:paraId="585E06FA" w14:textId="77777777" w:rsidR="00DB7A9E" w:rsidRPr="00706DE4" w:rsidRDefault="00AE25CB" w:rsidP="00706DE4">
      <w:pPr>
        <w:suppressLineNumber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4)Включенность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r w:rsidRPr="00706DE4">
        <w:rPr>
          <w:rFonts w:ascii="Times New Roman" w:eastAsia="Times New Roman" w:hAnsi="Times New Roman" w:cs="Times New Roman"/>
        </w:rPr>
        <w:t xml:space="preserve">  Природа этого важнейшего критерия состоит в том, что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w:t>
      </w:r>
    </w:p>
    <w:p w14:paraId="2A3E958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14:paraId="3DFAA39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Именно поэтому закономерно выдвижение таких критериев, как степень развитости следующих направлений деятельности: </w:t>
      </w:r>
    </w:p>
    <w:p w14:paraId="5363ED37" w14:textId="77777777" w:rsidR="00DB7A9E" w:rsidRPr="00706DE4" w:rsidRDefault="00AE25CB" w:rsidP="00706DE4">
      <w:pPr>
        <w:numPr>
          <w:ilvl w:val="0"/>
          <w:numId w:val="41"/>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14:paraId="3B904ABF" w14:textId="77777777" w:rsidR="00DB7A9E" w:rsidRPr="00706DE4" w:rsidRDefault="00AE25CB" w:rsidP="00706DE4">
      <w:pPr>
        <w:numPr>
          <w:ilvl w:val="0"/>
          <w:numId w:val="41"/>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совместной распределенной проектной деятельности, ориентированной на получение социально значимого продукта;</w:t>
      </w:r>
    </w:p>
    <w:p w14:paraId="29904D37" w14:textId="77777777" w:rsidR="00DB7A9E" w:rsidRPr="00706DE4" w:rsidRDefault="00AE25CB" w:rsidP="00706DE4">
      <w:pPr>
        <w:numPr>
          <w:ilvl w:val="0"/>
          <w:numId w:val="41"/>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14:paraId="1FEF09EE" w14:textId="77777777" w:rsidR="00DB7A9E" w:rsidRPr="00706DE4" w:rsidRDefault="00AE25CB" w:rsidP="00706DE4">
      <w:pPr>
        <w:numPr>
          <w:ilvl w:val="0"/>
          <w:numId w:val="41"/>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творческой деятельности (художественной, технической и др. видах деятельности);</w:t>
      </w:r>
    </w:p>
    <w:p w14:paraId="305CA5DC" w14:textId="77777777" w:rsidR="00DB7A9E" w:rsidRPr="00706DE4" w:rsidRDefault="00AE25CB" w:rsidP="00706DE4">
      <w:pPr>
        <w:numPr>
          <w:ilvl w:val="0"/>
          <w:numId w:val="41"/>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спортивной деятельности, направленной на построение образа себя, позитивное самоизменение.</w:t>
      </w:r>
    </w:p>
    <w:p w14:paraId="6D53BDD0" w14:textId="77777777" w:rsidR="00DB7A9E" w:rsidRPr="00706DE4" w:rsidRDefault="00DB7A9E" w:rsidP="00706DE4">
      <w:pPr>
        <w:suppressLineNumbers/>
        <w:suppressAutoHyphens/>
        <w:spacing w:after="0" w:line="240" w:lineRule="auto"/>
        <w:jc w:val="both"/>
        <w:rPr>
          <w:rFonts w:ascii="Times New Roman" w:eastAsia="Times New Roman" w:hAnsi="Times New Roman" w:cs="Times New Roman"/>
        </w:rPr>
      </w:pPr>
    </w:p>
    <w:p w14:paraId="40A5CD0C" w14:textId="77777777" w:rsidR="00DB7A9E" w:rsidRPr="00706DE4" w:rsidRDefault="00AE25CB" w:rsidP="00706DE4">
      <w:pPr>
        <w:suppressAutoHyphens/>
        <w:spacing w:after="0" w:line="240" w:lineRule="auto"/>
        <w:rPr>
          <w:rFonts w:ascii="Times New Roman" w:eastAsia="Times New Roman" w:hAnsi="Times New Roman" w:cs="Times New Roman"/>
          <w:b/>
        </w:rPr>
      </w:pPr>
      <w:r w:rsidRPr="00706DE4">
        <w:rPr>
          <w:rFonts w:ascii="Times New Roman" w:eastAsia="Times New Roman" w:hAnsi="Times New Roman" w:cs="Times New Roman"/>
          <w:b/>
        </w:rPr>
        <w:t>Мониторинг эффективности реализации образовательным учреждением программ воспитания и социализации обучающихся</w:t>
      </w:r>
    </w:p>
    <w:p w14:paraId="33B82232"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14:paraId="3A04B407"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Основные принципы</w:t>
      </w:r>
      <w:r w:rsidRPr="00706DE4">
        <w:rPr>
          <w:rFonts w:ascii="Times New Roman" w:eastAsia="Times New Roman" w:hAnsi="Times New Roman" w:cs="Times New Roman"/>
        </w:rPr>
        <w:t xml:space="preserve"> организации мониторинга эффективности реализации образовательным учреждением Программы воспитания и социализации обучающихся:</w:t>
      </w:r>
    </w:p>
    <w:p w14:paraId="617B3E8B"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w:t>
      </w:r>
      <w:r w:rsidRPr="00706DE4">
        <w:rPr>
          <w:rFonts w:ascii="Times New Roman" w:eastAsia="Times New Roman" w:hAnsi="Times New Roman" w:cs="Times New Roman"/>
          <w:b/>
          <w:i/>
        </w:rPr>
        <w:t>принцип системности</w:t>
      </w:r>
      <w:r w:rsidRPr="00706DE4">
        <w:rPr>
          <w:rFonts w:ascii="Times New Roman" w:eastAsia="Times New Roman" w:hAnsi="Times New Roman" w:cs="Times New Roman"/>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14:paraId="501B37B5"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w:t>
      </w:r>
      <w:r w:rsidRPr="00706DE4">
        <w:rPr>
          <w:rFonts w:ascii="Times New Roman" w:eastAsia="Times New Roman" w:hAnsi="Times New Roman" w:cs="Times New Roman"/>
          <w:b/>
          <w:i/>
        </w:rPr>
        <w:t>принцип личностно-социально-деятельностного подхода</w:t>
      </w:r>
      <w:r w:rsidRPr="00706DE4">
        <w:rPr>
          <w:rFonts w:ascii="Times New Roman" w:eastAsia="Times New Roman" w:hAnsi="Times New Roman" w:cs="Times New Roman"/>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14:paraId="3F34F318"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w:t>
      </w:r>
      <w:r w:rsidRPr="00706DE4">
        <w:rPr>
          <w:rFonts w:ascii="Times New Roman" w:eastAsia="Times New Roman" w:hAnsi="Times New Roman" w:cs="Times New Roman"/>
          <w:b/>
          <w:i/>
        </w:rPr>
        <w:t>принцип объективности</w:t>
      </w:r>
      <w:r w:rsidRPr="00706DE4">
        <w:rPr>
          <w:rFonts w:ascii="Times New Roman" w:eastAsia="Times New Roman" w:hAnsi="Times New Roman" w:cs="Times New Roman"/>
        </w:rPr>
        <w:t xml:space="preserve"> предполагает формализованность оценки (независимость исследования и интерпретации данных) и предусматривает необходимостьпринимать все мерыдля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14:paraId="6D5EBF7A"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 </w:t>
      </w:r>
      <w:r w:rsidRPr="00706DE4">
        <w:rPr>
          <w:rFonts w:ascii="Times New Roman" w:eastAsia="Times New Roman" w:hAnsi="Times New Roman" w:cs="Times New Roman"/>
          <w:b/>
          <w:i/>
        </w:rPr>
        <w:t>принцип детерминизма (причинной обусловленности)</w:t>
      </w:r>
      <w:r w:rsidRPr="00706DE4">
        <w:rPr>
          <w:rFonts w:ascii="Times New Roman" w:eastAsia="Times New Roman" w:hAnsi="Times New Roman" w:cs="Times New Roman"/>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14:paraId="66E48A67"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w:t>
      </w:r>
      <w:r w:rsidRPr="00706DE4">
        <w:rPr>
          <w:rFonts w:ascii="Times New Roman" w:eastAsia="Times New Roman" w:hAnsi="Times New Roman" w:cs="Times New Roman"/>
          <w:i/>
        </w:rPr>
        <w:t> </w:t>
      </w:r>
      <w:r w:rsidRPr="00706DE4">
        <w:rPr>
          <w:rFonts w:ascii="Times New Roman" w:eastAsia="Times New Roman" w:hAnsi="Times New Roman" w:cs="Times New Roman"/>
          <w:b/>
          <w:i/>
        </w:rPr>
        <w:t>принцип признания безусловного уважения прав</w:t>
      </w:r>
      <w:r w:rsidRPr="00706DE4">
        <w:rPr>
          <w:rFonts w:ascii="Times New Roman" w:eastAsia="Times New Roman" w:hAnsi="Times New Roman" w:cs="Times New Roman"/>
        </w:rPr>
        <w:t>предполагает отказ от прямых негативных оценок и личностных характеристик обучающихся.</w:t>
      </w:r>
    </w:p>
    <w:p w14:paraId="689E7E96"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Школа соблюдает моральные и правовые нормы исследования, создает условия для проведения мониторингаэффективности реализации Программ воспитания и социализации обучающихся.</w:t>
      </w:r>
    </w:p>
    <w:p w14:paraId="236B3349" w14:textId="77777777" w:rsidR="00DB7A9E" w:rsidRPr="00706DE4" w:rsidRDefault="00DB7A9E" w:rsidP="00706DE4">
      <w:pPr>
        <w:tabs>
          <w:tab w:val="left" w:pos="1134"/>
        </w:tabs>
        <w:spacing w:after="0" w:line="240" w:lineRule="auto"/>
        <w:jc w:val="both"/>
        <w:rPr>
          <w:rFonts w:ascii="Times New Roman" w:eastAsia="Times New Roman" w:hAnsi="Times New Roman" w:cs="Times New Roman"/>
        </w:rPr>
      </w:pPr>
    </w:p>
    <w:p w14:paraId="629B357C"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Методологический инструментарий мониторинга воспитания и социализации обучающихся</w:t>
      </w:r>
    </w:p>
    <w:p w14:paraId="775FB833" w14:textId="77777777" w:rsidR="00DB7A9E" w:rsidRPr="00706DE4" w:rsidRDefault="00AE25CB" w:rsidP="00706DE4">
      <w:pPr>
        <w:tabs>
          <w:tab w:val="left" w:pos="1134"/>
        </w:tab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14:paraId="2E2A7AC8" w14:textId="77777777" w:rsidR="00DB7A9E" w:rsidRPr="00706DE4" w:rsidRDefault="00AE25CB" w:rsidP="00706DE4">
      <w:pPr>
        <w:tabs>
          <w:tab w:val="left" w:pos="1134"/>
        </w:tab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i/>
        </w:rPr>
        <w:t>Тестирование (метод тестов)</w:t>
      </w:r>
      <w:r w:rsidRPr="00706DE4">
        <w:rPr>
          <w:rFonts w:ascii="Times New Roman" w:eastAsia="Times New Roman" w:hAnsi="Times New Roman" w:cs="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14:paraId="2EB5270B" w14:textId="77777777" w:rsidR="00DB7A9E" w:rsidRPr="00706DE4" w:rsidRDefault="00AE25CB" w:rsidP="00706DE4">
      <w:pPr>
        <w:tabs>
          <w:tab w:val="left" w:pos="1134"/>
        </w:tab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i/>
        </w:rPr>
        <w:t>Опрос</w:t>
      </w:r>
      <w:r w:rsidRPr="00706DE4">
        <w:rPr>
          <w:rFonts w:ascii="Times New Roman" w:eastAsia="Times New Roman" w:hAnsi="Times New Roman" w:cs="Times New Roman"/>
        </w:rPr>
        <w:t>—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14:paraId="76A7A969" w14:textId="77777777" w:rsidR="00DB7A9E" w:rsidRPr="00706DE4" w:rsidRDefault="00AE25CB" w:rsidP="00706DE4">
      <w:pPr>
        <w:tabs>
          <w:tab w:val="left" w:pos="1134"/>
        </w:tab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w:t>
      </w:r>
      <w:r w:rsidRPr="00706DE4">
        <w:rPr>
          <w:rFonts w:ascii="Times New Roman" w:eastAsia="Times New Roman" w:hAnsi="Times New Roman" w:cs="Times New Roman"/>
          <w:b/>
          <w:i/>
        </w:rPr>
        <w:t>анкетирование</w:t>
      </w:r>
      <w:r w:rsidRPr="00706DE4">
        <w:rPr>
          <w:rFonts w:ascii="Times New Roman" w:eastAsia="Times New Roman" w:hAnsi="Times New Roman" w:cs="Times New Roman"/>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14:paraId="191B07E0" w14:textId="77777777" w:rsidR="00DB7A9E" w:rsidRPr="00706DE4" w:rsidRDefault="00AE25CB" w:rsidP="00706DE4">
      <w:pPr>
        <w:tabs>
          <w:tab w:val="left" w:pos="1134"/>
        </w:tab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w:t>
      </w:r>
      <w:r w:rsidRPr="00706DE4">
        <w:rPr>
          <w:rFonts w:ascii="Times New Roman" w:eastAsia="Times New Roman" w:hAnsi="Times New Roman" w:cs="Times New Roman"/>
          <w:b/>
          <w:i/>
        </w:rPr>
        <w:t>интервью</w:t>
      </w:r>
      <w:r w:rsidRPr="00706DE4">
        <w:rPr>
          <w:rFonts w:ascii="Times New Roman" w:eastAsia="Times New Roman" w:hAnsi="Times New Roman" w:cs="Times New Roman"/>
          <w:i/>
        </w:rPr>
        <w:t xml:space="preserve"> —</w:t>
      </w:r>
      <w:r w:rsidRPr="00706DE4">
        <w:rPr>
          <w:rFonts w:ascii="Times New Roman" w:eastAsia="Times New Roman" w:hAnsi="Times New Roman" w:cs="Times New Roman"/>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14:paraId="3D09D10D" w14:textId="77777777" w:rsidR="00DB7A9E" w:rsidRPr="00706DE4" w:rsidRDefault="00AE25CB" w:rsidP="00706DE4">
      <w:pPr>
        <w:tabs>
          <w:tab w:val="left" w:pos="1134"/>
        </w:tab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w:t>
      </w:r>
      <w:r w:rsidRPr="00706DE4">
        <w:rPr>
          <w:rFonts w:ascii="Times New Roman" w:eastAsia="Times New Roman" w:hAnsi="Times New Roman" w:cs="Times New Roman"/>
          <w:b/>
          <w:i/>
        </w:rPr>
        <w:t xml:space="preserve">беседа </w:t>
      </w:r>
      <w:r w:rsidRPr="00706DE4">
        <w:rPr>
          <w:rFonts w:ascii="Times New Roman" w:eastAsia="Times New Roman" w:hAnsi="Times New Roman" w:cs="Times New Roman"/>
          <w:i/>
        </w:rPr>
        <w:t>—</w:t>
      </w:r>
      <w:r w:rsidRPr="00706DE4">
        <w:rPr>
          <w:rFonts w:ascii="Times New Roman" w:eastAsia="Times New Roman" w:hAnsi="Times New Roman" w:cs="Times New Roma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14:paraId="3CA5ADCC"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i/>
        </w:rPr>
        <w:t>Психолого-педагогическое наблюдение</w:t>
      </w:r>
      <w:r w:rsidRPr="00706DE4">
        <w:rPr>
          <w:rFonts w:ascii="Times New Roman" w:eastAsia="Times New Roman" w:hAnsi="Times New Roman" w:cs="Times New Roman"/>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14:paraId="3B094F4A"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w:t>
      </w:r>
      <w:r w:rsidRPr="00706DE4">
        <w:rPr>
          <w:rFonts w:ascii="Times New Roman" w:eastAsia="Times New Roman" w:hAnsi="Times New Roman" w:cs="Times New Roman"/>
          <w:b/>
          <w:i/>
        </w:rPr>
        <w:t>включённое наблюдение</w:t>
      </w:r>
      <w:r w:rsidRPr="00706DE4">
        <w:rPr>
          <w:rFonts w:ascii="Times New Roman" w:eastAsia="Times New Roman" w:hAnsi="Times New Roman" w:cs="Times New Roman"/>
        </w:rPr>
        <w:t>— наблюдатель находится в реальных деловых или неформальных отношениях с обучающимися, за которыми он наблюдает и которых он оценивает;</w:t>
      </w:r>
    </w:p>
    <w:p w14:paraId="6F339E1A"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w:t>
      </w:r>
      <w:r w:rsidRPr="00706DE4">
        <w:rPr>
          <w:rFonts w:ascii="Times New Roman" w:eastAsia="Times New Roman" w:hAnsi="Times New Roman" w:cs="Times New Roman"/>
          <w:b/>
          <w:i/>
        </w:rPr>
        <w:t>узкоспециальное наблюдение</w:t>
      </w:r>
      <w:r w:rsidRPr="00706DE4">
        <w:rPr>
          <w:rFonts w:ascii="Times New Roman" w:eastAsia="Times New Roman" w:hAnsi="Times New Roman" w:cs="Times New Roman"/>
        </w:rPr>
        <w:t>— направлено на фиксирование строго определённых параметров (психолого-педагогических явлений) воспитания и социализации обучающихся.</w:t>
      </w:r>
    </w:p>
    <w:p w14:paraId="2A452B94"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rPr>
        <w:t>Особо следует выделить</w:t>
      </w:r>
      <w:r w:rsidRPr="00706DE4">
        <w:rPr>
          <w:rFonts w:ascii="Times New Roman" w:eastAsia="Times New Roman" w:hAnsi="Times New Roman" w:cs="Times New Roman"/>
          <w:b/>
        </w:rPr>
        <w:t xml:space="preserve"> психолого-педагогический эксперимент как основной метод исследования воспитания и социализации обучающихся.</w:t>
      </w:r>
    </w:p>
    <w:p w14:paraId="3AA5A867"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школы по воспитанию и социализации обучающихся.</w:t>
      </w:r>
    </w:p>
    <w:p w14:paraId="003A56E1"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Основной</w:t>
      </w:r>
      <w:r w:rsidRPr="00706DE4">
        <w:rPr>
          <w:rFonts w:ascii="Times New Roman" w:eastAsia="Times New Roman" w:hAnsi="Times New Roman" w:cs="Times New Roman"/>
          <w:b/>
        </w:rPr>
        <w:t xml:space="preserve"> целью</w:t>
      </w:r>
      <w:r w:rsidRPr="00706DE4">
        <w:rPr>
          <w:rFonts w:ascii="Times New Roman" w:eastAsia="Times New Roman" w:hAnsi="Times New Roman" w:cs="Times New Roman"/>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w:t>
      </w:r>
    </w:p>
    <w:p w14:paraId="5923B8F3"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рамках психолого-педагогического исследования следует выделить три этапа:</w:t>
      </w:r>
    </w:p>
    <w:p w14:paraId="4A7B197F"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b/>
          <w:i/>
        </w:rPr>
        <w:t>Этап 1.</w:t>
      </w:r>
      <w:r w:rsidRPr="00706DE4">
        <w:rPr>
          <w:rFonts w:ascii="Times New Roman" w:eastAsia="Times New Roman" w:hAnsi="Times New Roman" w:cs="Times New Roman"/>
          <w:b/>
          <w:i/>
          <w:u w:val="single"/>
        </w:rPr>
        <w:t>Контрольный этап исследования (диагностический срез)</w:t>
      </w:r>
      <w:r w:rsidRPr="00706DE4">
        <w:rPr>
          <w:rFonts w:ascii="Times New Roman" w:eastAsia="Times New Roman" w:hAnsi="Times New Roman" w:cs="Times New Roman"/>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14:paraId="6F8DEF7B"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b/>
          <w:i/>
        </w:rPr>
        <w:t>Этап 2.</w:t>
      </w:r>
      <w:r w:rsidRPr="00706DE4">
        <w:rPr>
          <w:rFonts w:ascii="Times New Roman" w:eastAsia="Times New Roman" w:hAnsi="Times New Roman" w:cs="Times New Roman"/>
          <w:b/>
          <w:i/>
          <w:u w:val="single"/>
        </w:rPr>
        <w:t>Формирующий этап исследования</w:t>
      </w:r>
      <w:r w:rsidRPr="00706DE4">
        <w:rPr>
          <w:rFonts w:ascii="Times New Roman" w:eastAsia="Times New Roman" w:hAnsi="Times New Roman" w:cs="Times New Roman"/>
        </w:rPr>
        <w:t>предполагает реализацию образовательным учреждением основных направлений Программы воспитания и социализации обучающихся.</w:t>
      </w:r>
    </w:p>
    <w:p w14:paraId="3329336D"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i/>
        </w:rPr>
        <w:t>Этап 3.</w:t>
      </w:r>
      <w:r w:rsidRPr="00706DE4">
        <w:rPr>
          <w:rFonts w:ascii="Times New Roman" w:eastAsia="Times New Roman" w:hAnsi="Times New Roman" w:cs="Times New Roman"/>
          <w:b/>
          <w:i/>
          <w:u w:val="single"/>
        </w:rPr>
        <w:t>Интерпретационный этап исследования</w:t>
      </w:r>
      <w:r w:rsidRPr="00706DE4">
        <w:rPr>
          <w:rFonts w:ascii="Times New Roman" w:eastAsia="Times New Roman" w:hAnsi="Times New Roman" w:cs="Times New Roman"/>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706DE4">
        <w:rPr>
          <w:rFonts w:ascii="Times New Roman" w:eastAsia="Times New Roman" w:hAnsi="Times New Roman" w:cs="Times New Roman"/>
          <w:b/>
        </w:rPr>
        <w:t>исследование динамики</w:t>
      </w:r>
      <w:r w:rsidRPr="00706DE4">
        <w:rPr>
          <w:rFonts w:ascii="Times New Roman" w:eastAsia="Times New Roman" w:hAnsi="Times New Roman" w:cs="Times New Roman"/>
        </w:rPr>
        <w:t xml:space="preserve"> воспитания и социализации обучающихся.</w:t>
      </w:r>
    </w:p>
    <w:p w14:paraId="4EA6AC3F"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Для изучения динамики процесса воспитания и социализации обучающихся и эффективности реализуемой школой программ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w:t>
      </w:r>
    </w:p>
    <w:p w14:paraId="6B2AC9F2"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14:paraId="639239AE"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Критериямиэффективности</w:t>
      </w:r>
      <w:r w:rsidRPr="00706DE4">
        <w:rPr>
          <w:rFonts w:ascii="Times New Roman" w:eastAsia="Times New Roman" w:hAnsi="Times New Roman" w:cs="Times New Roman"/>
        </w:rPr>
        <w:t xml:space="preserve"> реализации школой воспитательной и развивающей программы является </w:t>
      </w:r>
      <w:r w:rsidRPr="00706DE4">
        <w:rPr>
          <w:rFonts w:ascii="Times New Roman" w:eastAsia="Times New Roman" w:hAnsi="Times New Roman" w:cs="Times New Roman"/>
          <w:b/>
        </w:rPr>
        <w:t>динамика</w:t>
      </w:r>
      <w:r w:rsidRPr="00706DE4">
        <w:rPr>
          <w:rFonts w:ascii="Times New Roman" w:eastAsia="Times New Roman" w:hAnsi="Times New Roman" w:cs="Times New Roman"/>
        </w:rPr>
        <w:t xml:space="preserve"> основных показателей воспитания и социализации обучающихся:</w:t>
      </w:r>
    </w:p>
    <w:p w14:paraId="7BBBB048"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 Динамика развития личностной, социальной, экологической, трудовой (профессиональной) и здоровьесберегающей культуры обучающихся.</w:t>
      </w:r>
    </w:p>
    <w:p w14:paraId="6A66C5D2"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2. Динамика (характер изменения) социальной, психолого-педагогической и нравственной атмосферы в образовательном учреждении.</w:t>
      </w:r>
    </w:p>
    <w:p w14:paraId="03BFF950"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14:paraId="76CC1460"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Необходимо указать </w:t>
      </w:r>
      <w:r w:rsidRPr="00706DE4">
        <w:rPr>
          <w:rFonts w:ascii="Times New Roman" w:eastAsia="Times New Roman" w:hAnsi="Times New Roman" w:cs="Times New Roman"/>
          <w:b/>
        </w:rPr>
        <w:t>критерии</w:t>
      </w:r>
      <w:r w:rsidRPr="00706DE4">
        <w:rPr>
          <w:rFonts w:ascii="Times New Roman" w:eastAsia="Times New Roman" w:hAnsi="Times New Roman" w:cs="Times New Roman"/>
        </w:rPr>
        <w:t xml:space="preserve">, по которым изучается </w:t>
      </w:r>
      <w:r w:rsidRPr="00706DE4">
        <w:rPr>
          <w:rFonts w:ascii="Times New Roman" w:eastAsia="Times New Roman" w:hAnsi="Times New Roman" w:cs="Times New Roman"/>
          <w:b/>
        </w:rPr>
        <w:t>динамика процесса</w:t>
      </w:r>
      <w:r w:rsidRPr="00706DE4">
        <w:rPr>
          <w:rFonts w:ascii="Times New Roman" w:eastAsia="Times New Roman" w:hAnsi="Times New Roman" w:cs="Times New Roman"/>
        </w:rPr>
        <w:t xml:space="preserve"> воспитания и социализации обучающихся.</w:t>
      </w:r>
    </w:p>
    <w:p w14:paraId="0E36AE6C"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i/>
        </w:rPr>
        <w:t>1. Положительная динамика (тенденция повышения уровня нравственного развития обучающихся)</w:t>
      </w:r>
      <w:r w:rsidRPr="00706DE4">
        <w:rPr>
          <w:rFonts w:ascii="Times New Roman" w:eastAsia="Times New Roman" w:hAnsi="Times New Roman" w:cs="Times New Roman"/>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14:paraId="62CE2F56"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i/>
        </w:rPr>
        <w:t>2. Инертность положительной динамики</w:t>
      </w:r>
      <w:r w:rsidRPr="00706DE4">
        <w:rPr>
          <w:rFonts w:ascii="Times New Roman" w:eastAsia="Times New Roman" w:hAnsi="Times New Roman" w:cs="Times New Roman"/>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14:paraId="1AFAE8BC"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i/>
        </w:rPr>
        <w:t>3. Устойчивость (стабильность) исследуемых показателей духовно-нравственного развития, воспитания и социализации обучающихся</w:t>
      </w:r>
      <w:r w:rsidRPr="00706DE4">
        <w:rPr>
          <w:rFonts w:ascii="Times New Roman" w:eastAsia="Times New Roman" w:hAnsi="Times New Roman" w:cs="Times New Roman"/>
        </w:rPr>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14:paraId="26BF3CC1" w14:textId="77777777" w:rsidR="00DB7A9E" w:rsidRPr="00706DE4" w:rsidRDefault="00AE25CB" w:rsidP="00706DE4">
      <w:pPr>
        <w:suppressAutoHyphens/>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b/>
          <w:i/>
        </w:rPr>
        <w:t xml:space="preserve">Инструментарий мониторинга духовно - нравственного развития, воспитания и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p>
    <w:p w14:paraId="118A8465"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0A05C6B9" w14:textId="77777777" w:rsidR="00DB7A9E" w:rsidRPr="00706DE4" w:rsidRDefault="00AE25CB" w:rsidP="00706DE4">
      <w:pPr>
        <w:keepNext/>
        <w:suppressAutoHyphens/>
        <w:spacing w:after="0" w:line="240" w:lineRule="auto"/>
        <w:rPr>
          <w:rFonts w:ascii="Times New Roman" w:eastAsia="Times New Roman" w:hAnsi="Times New Roman" w:cs="Times New Roman"/>
          <w:b/>
        </w:rPr>
      </w:pPr>
      <w:r w:rsidRPr="00706DE4">
        <w:rPr>
          <w:rFonts w:ascii="Times New Roman" w:eastAsia="Times New Roman" w:hAnsi="Times New Roman" w:cs="Times New Roman"/>
          <w:b/>
        </w:rPr>
        <w:t>2.6.4. Программа профессиональной ориентации обучающихся</w:t>
      </w:r>
    </w:p>
    <w:p w14:paraId="1AA56B3F"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 Цели и задачи программы</w:t>
      </w:r>
    </w:p>
    <w:p w14:paraId="571000AA"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Профессиональная ориентация школьников на ступени основного общего образования является одной из основных образовательных задач школы и одним из ключевых результатов освоения основной образовательной программы ступени основного общего образования, обеспечивающим сформированность у школьника:</w:t>
      </w:r>
    </w:p>
    <w:p w14:paraId="1BF65D1E"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w:t>
      </w:r>
    </w:p>
    <w:p w14:paraId="555EF5D4"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универсальных компетентностей, позволяющих школьнику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w:t>
      </w:r>
    </w:p>
    <w:p w14:paraId="3709AD1E"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общих способов работы с информацией о профессиях, профессиональной деятельности, рынке труда, развитии экономики и социальной сферы региона в котором школьник живет и страны в целом, прогнозными оценками востребованности специалистов в экономике региона и страны;</w:t>
      </w:r>
    </w:p>
    <w:p w14:paraId="09432F58"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способности осуществить осознанный выбор выпускником основной школы профиля обучения на старшей ступени основного общего образования или (и) будущей профессии и образовательной программы профессиональной подготовки.</w:t>
      </w:r>
    </w:p>
    <w:p w14:paraId="717BF578"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Такие результаты профориентации школьников на ступени основного общего образования достигаются за счет создания условий для инициативного участия каждого учащегося в специфические виды деятельности во время уроков и вне уроков, которые обеспечивают развитие рефлексивных действий и овладение ими различными инструментальными средствами (технологии работы с информацией, а также объектами материальной и нематериальной культуры), способствуя в конечном счете их становлению как субъектов собственной деятельности (в частности, дальнейшего образования и профессиональной деятельности).</w:t>
      </w:r>
    </w:p>
    <w:p w14:paraId="3B84E6C5"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Цель:</w:t>
      </w:r>
      <w:r w:rsidRPr="00706DE4">
        <w:rPr>
          <w:rFonts w:ascii="Times New Roman" w:eastAsia="Times New Roman" w:hAnsi="Times New Roman" w:cs="Times New Roman"/>
        </w:rPr>
        <w:t>создание совокупности условий, обеспечивающих профессиональную ориентацию школьников на ступени основного общего образования.</w:t>
      </w:r>
    </w:p>
    <w:p w14:paraId="7495D5E0"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Задачи программы:</w:t>
      </w:r>
    </w:p>
    <w:p w14:paraId="333AE910" w14:textId="77777777" w:rsidR="00DB7A9E" w:rsidRPr="00706DE4" w:rsidRDefault="00AE25CB" w:rsidP="00706DE4">
      <w:pPr>
        <w:numPr>
          <w:ilvl w:val="0"/>
          <w:numId w:val="42"/>
        </w:numPr>
        <w:tabs>
          <w:tab w:val="left" w:pos="1134"/>
        </w:tabs>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Формирование у учащихся: </w:t>
      </w:r>
    </w:p>
    <w:p w14:paraId="760BD9DC" w14:textId="77777777" w:rsidR="00DB7A9E" w:rsidRPr="00706DE4" w:rsidRDefault="00AE25CB" w:rsidP="00706DE4">
      <w:pPr>
        <w:numPr>
          <w:ilvl w:val="0"/>
          <w:numId w:val="42"/>
        </w:numPr>
        <w:tabs>
          <w:tab w:val="left" w:pos="284"/>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объективных представлений о себе, как субъекте собственной деятельности (прежде всего образовательной и профессиональной);</w:t>
      </w:r>
    </w:p>
    <w:p w14:paraId="3FB1BEF7" w14:textId="77777777" w:rsidR="00DB7A9E" w:rsidRPr="00706DE4" w:rsidRDefault="00AE25CB" w:rsidP="00706DE4">
      <w:pPr>
        <w:numPr>
          <w:ilvl w:val="0"/>
          <w:numId w:val="42"/>
        </w:numPr>
        <w:tabs>
          <w:tab w:val="left" w:pos="284"/>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представлений о требованиях современного общества к выпускникам общеобразовательных учреждений и учреждений профессионального образования;</w:t>
      </w:r>
    </w:p>
    <w:p w14:paraId="20F7CEE4" w14:textId="77777777" w:rsidR="00DB7A9E" w:rsidRPr="00706DE4" w:rsidRDefault="00AE25CB" w:rsidP="00706DE4">
      <w:pPr>
        <w:numPr>
          <w:ilvl w:val="0"/>
          <w:numId w:val="42"/>
        </w:numPr>
        <w:tabs>
          <w:tab w:val="left" w:pos="284"/>
          <w:tab w:val="left" w:pos="1134"/>
        </w:tabs>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Овладение учащимися:</w:t>
      </w:r>
    </w:p>
    <w:p w14:paraId="5DC8CD67" w14:textId="77777777" w:rsidR="00DB7A9E" w:rsidRPr="00706DE4" w:rsidRDefault="00AE25CB" w:rsidP="00706DE4">
      <w:pPr>
        <w:numPr>
          <w:ilvl w:val="0"/>
          <w:numId w:val="42"/>
        </w:numPr>
        <w:tabs>
          <w:tab w:val="left" w:pos="284"/>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способами проектирования и реализации индивидуальных образовательных программ;</w:t>
      </w:r>
    </w:p>
    <w:p w14:paraId="7B7CDAAE" w14:textId="77777777" w:rsidR="00DB7A9E" w:rsidRPr="00706DE4" w:rsidRDefault="00AE25CB" w:rsidP="00706DE4">
      <w:pPr>
        <w:numPr>
          <w:ilvl w:val="0"/>
          <w:numId w:val="42"/>
        </w:numPr>
        <w:tabs>
          <w:tab w:val="left" w:pos="284"/>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способами установления образовательных коммуникаций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14:paraId="7FDE457C" w14:textId="77777777" w:rsidR="00DB7A9E" w:rsidRPr="00706DE4" w:rsidRDefault="00AE25CB" w:rsidP="00706DE4">
      <w:pPr>
        <w:numPr>
          <w:ilvl w:val="0"/>
          <w:numId w:val="42"/>
        </w:numPr>
        <w:tabs>
          <w:tab w:val="left" w:pos="284"/>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способами и приемами принятия адекватных ответственных решений о выборе индивидуального и профессионального маршрута;</w:t>
      </w:r>
    </w:p>
    <w:p w14:paraId="0D1CA50E" w14:textId="77777777" w:rsidR="00DB7A9E" w:rsidRPr="00706DE4" w:rsidRDefault="00AE25CB" w:rsidP="00706DE4">
      <w:pPr>
        <w:numPr>
          <w:ilvl w:val="0"/>
          <w:numId w:val="42"/>
        </w:numPr>
        <w:tabs>
          <w:tab w:val="left" w:pos="284"/>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способами работы с открытыми источниками информации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14:paraId="1EF4B911"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 Результаты освоения  программы профориентации</w:t>
      </w:r>
    </w:p>
    <w:p w14:paraId="2D6C96BF" w14:textId="77777777" w:rsidR="00DB7A9E" w:rsidRPr="00706DE4" w:rsidRDefault="00AE25CB" w:rsidP="00706DE4">
      <w:pPr>
        <w:numPr>
          <w:ilvl w:val="0"/>
          <w:numId w:val="4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Сформированное у учащегося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  </w:t>
      </w:r>
    </w:p>
    <w:p w14:paraId="39DFE17F" w14:textId="77777777" w:rsidR="00DB7A9E" w:rsidRPr="00706DE4" w:rsidRDefault="00AE25CB" w:rsidP="00706DE4">
      <w:pPr>
        <w:numPr>
          <w:ilvl w:val="0"/>
          <w:numId w:val="4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Сформированная способность учащихся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w:t>
      </w:r>
    </w:p>
    <w:p w14:paraId="5CDAA33F" w14:textId="77777777" w:rsidR="00DB7A9E" w:rsidRPr="00706DE4" w:rsidRDefault="00AE25CB" w:rsidP="00706DE4">
      <w:pPr>
        <w:numPr>
          <w:ilvl w:val="0"/>
          <w:numId w:val="4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Сформированные рефлексивные действия: </w:t>
      </w:r>
    </w:p>
    <w:p w14:paraId="4AB5871F" w14:textId="77777777" w:rsidR="00DB7A9E" w:rsidRPr="00706DE4" w:rsidRDefault="00AE25CB" w:rsidP="00706DE4">
      <w:pPr>
        <w:numPr>
          <w:ilvl w:val="0"/>
          <w:numId w:val="4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w:t>
      </w:r>
    </w:p>
    <w:p w14:paraId="310D84EF" w14:textId="77777777" w:rsidR="00DB7A9E" w:rsidRPr="00706DE4" w:rsidRDefault="00AE25CB" w:rsidP="00706DE4">
      <w:pPr>
        <w:numPr>
          <w:ilvl w:val="0"/>
          <w:numId w:val="4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w:t>
      </w:r>
    </w:p>
    <w:p w14:paraId="6EB1820A" w14:textId="77777777" w:rsidR="00DB7A9E" w:rsidRPr="00706DE4" w:rsidRDefault="00AE25CB" w:rsidP="00706DE4">
      <w:pPr>
        <w:numPr>
          <w:ilvl w:val="0"/>
          <w:numId w:val="4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способность определять каких инструментальных средств или способов деятельности не 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w:t>
      </w:r>
    </w:p>
    <w:p w14:paraId="2AD6A2D5" w14:textId="77777777" w:rsidR="00DB7A9E" w:rsidRPr="00706DE4" w:rsidRDefault="00AE25CB" w:rsidP="00706DE4">
      <w:pPr>
        <w:tabs>
          <w:tab w:val="left" w:pos="1134"/>
        </w:tabs>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b/>
          <w:i/>
        </w:rPr>
        <w:t xml:space="preserve">Выпускник основной школы сможет: </w:t>
      </w:r>
    </w:p>
    <w:p w14:paraId="0731A01F" w14:textId="77777777" w:rsidR="00DB7A9E" w:rsidRPr="00706DE4" w:rsidRDefault="00AE25CB" w:rsidP="00706DE4">
      <w:pPr>
        <w:numPr>
          <w:ilvl w:val="0"/>
          <w:numId w:val="44"/>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проектировать с помощью тьютора или подготовленного педагога собственную индивидуальную образовательную траекторию (маршрут);</w:t>
      </w:r>
    </w:p>
    <w:p w14:paraId="15D87777" w14:textId="77777777" w:rsidR="00DB7A9E" w:rsidRPr="00706DE4" w:rsidRDefault="00AE25CB" w:rsidP="00706DE4">
      <w:pPr>
        <w:numPr>
          <w:ilvl w:val="0"/>
          <w:numId w:val="44"/>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14:paraId="2C6BDE88" w14:textId="77777777" w:rsidR="00DB7A9E" w:rsidRPr="00706DE4" w:rsidRDefault="00AE25CB" w:rsidP="00706DE4">
      <w:pPr>
        <w:numPr>
          <w:ilvl w:val="0"/>
          <w:numId w:val="44"/>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14:paraId="4144DA21" w14:textId="77777777" w:rsidR="00DB7A9E" w:rsidRPr="00706DE4" w:rsidRDefault="00AE25CB" w:rsidP="00706DE4">
      <w:pPr>
        <w:numPr>
          <w:ilvl w:val="0"/>
          <w:numId w:val="44"/>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14:paraId="0970EBD9" w14:textId="77777777" w:rsidR="00DB7A9E" w:rsidRPr="00706DE4" w:rsidRDefault="00AE25CB" w:rsidP="00706DE4">
      <w:pPr>
        <w:numPr>
          <w:ilvl w:val="0"/>
          <w:numId w:val="44"/>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выбрать индивидуальный и профессиональный маршрут для реализации индивидуальной образовательной программы.</w:t>
      </w:r>
    </w:p>
    <w:p w14:paraId="4C149EBA" w14:textId="77777777" w:rsidR="00DB7A9E" w:rsidRPr="00706DE4" w:rsidRDefault="00DB7A9E" w:rsidP="00706DE4">
      <w:pPr>
        <w:tabs>
          <w:tab w:val="left" w:pos="1134"/>
        </w:tabs>
        <w:suppressAutoHyphens/>
        <w:spacing w:after="0" w:line="240" w:lineRule="auto"/>
        <w:jc w:val="both"/>
        <w:rPr>
          <w:rFonts w:ascii="Times New Roman" w:eastAsia="Times New Roman" w:hAnsi="Times New Roman" w:cs="Times New Roman"/>
          <w:b/>
        </w:rPr>
      </w:pPr>
    </w:p>
    <w:p w14:paraId="4E1A1691"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 Характеристика содержания  программы</w:t>
      </w:r>
    </w:p>
    <w:p w14:paraId="59E0A013"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rPr>
        <w:tab/>
      </w:r>
      <w:r w:rsidRPr="00706DE4">
        <w:rPr>
          <w:rFonts w:ascii="Times New Roman" w:eastAsia="Times New Roman" w:hAnsi="Times New Roman" w:cs="Times New Roman"/>
          <w:b/>
        </w:rPr>
        <w:t xml:space="preserve">Содержанием  программы </w:t>
      </w:r>
      <w:r w:rsidRPr="00706DE4">
        <w:rPr>
          <w:rFonts w:ascii="Times New Roman" w:eastAsia="Times New Roman" w:hAnsi="Times New Roman" w:cs="Times New Roman"/>
        </w:rPr>
        <w:t xml:space="preserve">профессиональной ориентации школьников на ступени основного общего образования является </w:t>
      </w:r>
      <w:r w:rsidRPr="00706DE4">
        <w:rPr>
          <w:rFonts w:ascii="Times New Roman" w:eastAsia="Times New Roman" w:hAnsi="Times New Roman" w:cs="Times New Roman"/>
          <w:b/>
        </w:rPr>
        <w:t>развитие деятельности учащихся, обеспечивающее формирование способности учащихся к адекватному и ответственному выбору будущей профессии.</w:t>
      </w:r>
    </w:p>
    <w:p w14:paraId="1969EC38"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Развитие деятельности учащихся осуществляется на учебном материале в рамках освоения учебных программ по различным областям знаний в урочное время и вне уроков, а также в процессе включения учащихся в различные виды деятельности в рамках клубных пространств, в процессе проектно-исследовательской деятельности. </w:t>
      </w:r>
    </w:p>
    <w:p w14:paraId="0F97E8BA"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ab/>
        <w:t>В рамках преподавания учебных дисциплин учителем создаются условия для обеспечения работы учащихся с содержанием образования программы профессиональной ориентации:</w:t>
      </w:r>
    </w:p>
    <w:p w14:paraId="51C7ECE1" w14:textId="77777777" w:rsidR="00DB7A9E" w:rsidRPr="00706DE4" w:rsidRDefault="00AE25CB" w:rsidP="00706DE4">
      <w:pPr>
        <w:numPr>
          <w:ilvl w:val="0"/>
          <w:numId w:val="45"/>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учащихся;</w:t>
      </w:r>
    </w:p>
    <w:p w14:paraId="7DD74E40" w14:textId="77777777" w:rsidR="00DB7A9E" w:rsidRPr="00706DE4" w:rsidRDefault="00AE25CB" w:rsidP="00706DE4">
      <w:pPr>
        <w:numPr>
          <w:ilvl w:val="0"/>
          <w:numId w:val="45"/>
        </w:numPr>
        <w:tabs>
          <w:tab w:val="left" w:pos="0"/>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организационное обеспечение возможности учащимся выстраивать образовательные коммуникации в рамках учебных занятий и вне их со своими сверстниками;</w:t>
      </w:r>
    </w:p>
    <w:p w14:paraId="47E1D746" w14:textId="77777777" w:rsidR="00DB7A9E" w:rsidRPr="00706DE4" w:rsidRDefault="00AE25CB" w:rsidP="00706DE4">
      <w:pPr>
        <w:numPr>
          <w:ilvl w:val="0"/>
          <w:numId w:val="45"/>
        </w:numPr>
        <w:tabs>
          <w:tab w:val="left" w:pos="0"/>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организационное обеспечение возможности выстраивания учащимися образовательных коммуникаций в разновозрастных группах;</w:t>
      </w:r>
    </w:p>
    <w:p w14:paraId="3E0C732B" w14:textId="77777777" w:rsidR="00DB7A9E" w:rsidRPr="00706DE4" w:rsidRDefault="00AE25CB" w:rsidP="00706DE4">
      <w:pPr>
        <w:numPr>
          <w:ilvl w:val="0"/>
          <w:numId w:val="45"/>
        </w:numPr>
        <w:tabs>
          <w:tab w:val="left" w:pos="0"/>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системное выстраивание рефлексии учащимися собственной деятельности в ретраспекции учебного занятия и (или) цикла учебных занятий;</w:t>
      </w:r>
    </w:p>
    <w:p w14:paraId="7EAB112F" w14:textId="77777777" w:rsidR="00DB7A9E" w:rsidRPr="00706DE4" w:rsidRDefault="00AE25CB" w:rsidP="00706DE4">
      <w:pPr>
        <w:numPr>
          <w:ilvl w:val="0"/>
          <w:numId w:val="45"/>
        </w:numPr>
        <w:tabs>
          <w:tab w:val="left" w:pos="0"/>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выстраивание взаимосвязи академических знаний с технологиями их использования;</w:t>
      </w:r>
    </w:p>
    <w:p w14:paraId="03BF2CBE" w14:textId="77777777" w:rsidR="00DB7A9E" w:rsidRPr="00706DE4" w:rsidRDefault="00AE25CB" w:rsidP="00706DE4">
      <w:pPr>
        <w:numPr>
          <w:ilvl w:val="0"/>
          <w:numId w:val="45"/>
        </w:numPr>
        <w:tabs>
          <w:tab w:val="left" w:pos="0"/>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w:t>
      </w:r>
    </w:p>
    <w:p w14:paraId="58242174" w14:textId="77777777" w:rsidR="00DB7A9E" w:rsidRPr="00706DE4" w:rsidRDefault="00AE25CB" w:rsidP="00706DE4">
      <w:pPr>
        <w:numPr>
          <w:ilvl w:val="0"/>
          <w:numId w:val="45"/>
        </w:numPr>
        <w:tabs>
          <w:tab w:val="left" w:pos="0"/>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14:paraId="7D245453"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Во внеурочных пространствах школы </w:t>
      </w:r>
      <w:r w:rsidRPr="00706DE4">
        <w:rPr>
          <w:rFonts w:ascii="Times New Roman" w:eastAsia="Times New Roman" w:hAnsi="Times New Roman" w:cs="Times New Roman"/>
          <w:b/>
        </w:rPr>
        <w:t>основным</w:t>
      </w:r>
      <w:r w:rsidRPr="00706DE4">
        <w:rPr>
          <w:rFonts w:ascii="Times New Roman" w:eastAsia="Times New Roman" w:hAnsi="Times New Roman" w:cs="Times New Roman"/>
        </w:rPr>
        <w:t xml:space="preserve"> реализуемым </w:t>
      </w:r>
      <w:r w:rsidRPr="00706DE4">
        <w:rPr>
          <w:rFonts w:ascii="Times New Roman" w:eastAsia="Times New Roman" w:hAnsi="Times New Roman" w:cs="Times New Roman"/>
          <w:b/>
        </w:rPr>
        <w:t>содержанием</w:t>
      </w:r>
      <w:r w:rsidRPr="00706DE4">
        <w:rPr>
          <w:rFonts w:ascii="Times New Roman" w:eastAsia="Times New Roman" w:hAnsi="Times New Roman" w:cs="Times New Roman"/>
        </w:rPr>
        <w:t xml:space="preserve"> образования </w:t>
      </w:r>
      <w:r w:rsidRPr="00706DE4">
        <w:rPr>
          <w:rFonts w:ascii="Times New Roman" w:eastAsia="Times New Roman" w:hAnsi="Times New Roman" w:cs="Times New Roman"/>
          <w:b/>
        </w:rPr>
        <w:t>программы</w:t>
      </w:r>
      <w:r w:rsidRPr="00706DE4">
        <w:rPr>
          <w:rFonts w:ascii="Times New Roman" w:eastAsia="Times New Roman" w:hAnsi="Times New Roman" w:cs="Times New Roman"/>
        </w:rPr>
        <w:t xml:space="preserve"> профессиональной ориентации школьников на ступени основного общего образования становятся </w:t>
      </w:r>
      <w:r w:rsidRPr="00706DE4">
        <w:rPr>
          <w:rFonts w:ascii="Times New Roman" w:eastAsia="Times New Roman" w:hAnsi="Times New Roman" w:cs="Times New Roman"/>
          <w:b/>
        </w:rPr>
        <w:t>компетентности (универсальные и специальные)</w:t>
      </w:r>
      <w:r w:rsidRPr="00706DE4">
        <w:rPr>
          <w:rFonts w:ascii="Times New Roman" w:eastAsia="Times New Roman" w:hAnsi="Times New Roman" w:cs="Times New Roman"/>
        </w:rPr>
        <w:t>, позволяющие учащимся научиться проектировать индивидуальные образовательные программы (ИОП), делать осознанный выбор будущей программы профессиональной подготовки и образовательного пространства для ее реализации:</w:t>
      </w:r>
    </w:p>
    <w:p w14:paraId="75C3F7A6" w14:textId="77777777" w:rsidR="00DB7A9E" w:rsidRPr="00706DE4" w:rsidRDefault="00AE25CB" w:rsidP="00706DE4">
      <w:pPr>
        <w:numPr>
          <w:ilvl w:val="0"/>
          <w:numId w:val="46"/>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коммуникативная компетентность;</w:t>
      </w:r>
    </w:p>
    <w:p w14:paraId="7A00931D" w14:textId="77777777" w:rsidR="00DB7A9E" w:rsidRPr="00706DE4" w:rsidRDefault="00AE25CB" w:rsidP="00706DE4">
      <w:pPr>
        <w:numPr>
          <w:ilvl w:val="0"/>
          <w:numId w:val="46"/>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способность к адекватному самооцениванию;</w:t>
      </w:r>
    </w:p>
    <w:p w14:paraId="0318AA76" w14:textId="77777777" w:rsidR="00DB7A9E" w:rsidRPr="00706DE4" w:rsidRDefault="00AE25CB" w:rsidP="00706DE4">
      <w:pPr>
        <w:numPr>
          <w:ilvl w:val="0"/>
          <w:numId w:val="46"/>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опреативное и перспективное планирование;</w:t>
      </w:r>
    </w:p>
    <w:p w14:paraId="64502C22" w14:textId="77777777" w:rsidR="00DB7A9E" w:rsidRPr="00706DE4" w:rsidRDefault="00AE25CB" w:rsidP="00706DE4">
      <w:pPr>
        <w:numPr>
          <w:ilvl w:val="0"/>
          <w:numId w:val="46"/>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отслеживание собственных успехов и неудач, корректировка в связи с этим собственных индивидуальных образовательных программ;</w:t>
      </w:r>
    </w:p>
    <w:p w14:paraId="72BA0831" w14:textId="77777777" w:rsidR="00DB7A9E" w:rsidRPr="00706DE4" w:rsidRDefault="00AE25CB" w:rsidP="00706DE4">
      <w:pPr>
        <w:numPr>
          <w:ilvl w:val="0"/>
          <w:numId w:val="46"/>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создание текстов для самопрезентации;</w:t>
      </w:r>
    </w:p>
    <w:p w14:paraId="65D92999" w14:textId="77777777" w:rsidR="00DB7A9E" w:rsidRPr="00706DE4" w:rsidRDefault="00AE25CB" w:rsidP="00706DE4">
      <w:pPr>
        <w:numPr>
          <w:ilvl w:val="0"/>
          <w:numId w:val="46"/>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анализ и отбор информации на открытых информационных ресурсах (в том числе в сети Интернет) в соответствии с задачами ИОП и др.</w:t>
      </w:r>
    </w:p>
    <w:p w14:paraId="571DBEB4"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Основные </w:t>
      </w:r>
      <w:r w:rsidRPr="00706DE4">
        <w:rPr>
          <w:rFonts w:ascii="Times New Roman" w:eastAsia="Times New Roman" w:hAnsi="Times New Roman" w:cs="Times New Roman"/>
          <w:b/>
        </w:rPr>
        <w:t>формы работы</w:t>
      </w:r>
      <w:r w:rsidRPr="00706DE4">
        <w:rPr>
          <w:rFonts w:ascii="Times New Roman" w:eastAsia="Times New Roman" w:hAnsi="Times New Roman" w:cs="Times New Roman"/>
        </w:rPr>
        <w:t xml:space="preserve"> с содержанием образования:</w:t>
      </w:r>
    </w:p>
    <w:p w14:paraId="2B29DD5A" w14:textId="77777777" w:rsidR="00DB7A9E" w:rsidRPr="00706DE4" w:rsidRDefault="00AE25CB" w:rsidP="00706DE4">
      <w:pPr>
        <w:numPr>
          <w:ilvl w:val="0"/>
          <w:numId w:val="47"/>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14:paraId="001D96FF" w14:textId="77777777" w:rsidR="00DB7A9E" w:rsidRPr="00706DE4" w:rsidRDefault="00AE25CB" w:rsidP="00706DE4">
      <w:pPr>
        <w:numPr>
          <w:ilvl w:val="0"/>
          <w:numId w:val="47"/>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14:paraId="0A366B30" w14:textId="77777777" w:rsidR="00DB7A9E" w:rsidRPr="00706DE4" w:rsidRDefault="00AE25CB" w:rsidP="00706DE4">
      <w:pPr>
        <w:numPr>
          <w:ilvl w:val="0"/>
          <w:numId w:val="47"/>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работа в метапредметной или надпредметной области – исследовательские и социальные проекты, кружки, занятия в студиях, занятия в клубных пространствах, производительный труд, производственные практики;</w:t>
      </w:r>
    </w:p>
    <w:p w14:paraId="64BACCE7" w14:textId="77777777" w:rsidR="00DB7A9E" w:rsidRPr="00706DE4" w:rsidRDefault="00AE25CB" w:rsidP="00706DE4">
      <w:pPr>
        <w:numPr>
          <w:ilvl w:val="0"/>
          <w:numId w:val="47"/>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работа в разновозрастных группах в рамках детских объединений школы, муниципалитета, региона;</w:t>
      </w:r>
    </w:p>
    <w:p w14:paraId="6D53B889" w14:textId="77777777" w:rsidR="00DB7A9E" w:rsidRPr="00706DE4" w:rsidRDefault="00AE25CB" w:rsidP="00706DE4">
      <w:pPr>
        <w:numPr>
          <w:ilvl w:val="0"/>
          <w:numId w:val="47"/>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14:paraId="3FDB4FA3" w14:textId="77777777" w:rsidR="00DB7A9E" w:rsidRPr="00706DE4" w:rsidRDefault="00AE25CB" w:rsidP="00706DE4">
      <w:pPr>
        <w:numPr>
          <w:ilvl w:val="0"/>
          <w:numId w:val="47"/>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индивидуальная работа с  педагогами по проектированию ИОП, отслеживанию успешности реализации ИОП, индивидуальных достижений учащихся, психологическое тестирование, участие в тренингах.</w:t>
      </w:r>
    </w:p>
    <w:p w14:paraId="5B8B0165" w14:textId="77777777" w:rsidR="00DB7A9E" w:rsidRPr="00706DE4" w:rsidRDefault="00DB7A9E" w:rsidP="00706DE4">
      <w:pPr>
        <w:tabs>
          <w:tab w:val="left" w:pos="1134"/>
        </w:tabs>
        <w:suppressAutoHyphens/>
        <w:spacing w:after="0" w:line="240" w:lineRule="auto"/>
        <w:jc w:val="both"/>
        <w:rPr>
          <w:rFonts w:ascii="Times New Roman" w:eastAsia="Times New Roman" w:hAnsi="Times New Roman" w:cs="Times New Roman"/>
        </w:rPr>
      </w:pPr>
    </w:p>
    <w:p w14:paraId="7EC17015"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 Этапы реализации программы и механизм ее реализации </w:t>
      </w:r>
    </w:p>
    <w:p w14:paraId="5DF5C126"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ab/>
        <w:t xml:space="preserve">Программа реализуется в </w:t>
      </w:r>
      <w:r w:rsidRPr="00706DE4">
        <w:rPr>
          <w:rFonts w:ascii="Times New Roman" w:eastAsia="Times New Roman" w:hAnsi="Times New Roman" w:cs="Times New Roman"/>
          <w:b/>
        </w:rPr>
        <w:t>три этапа</w:t>
      </w:r>
      <w:r w:rsidRPr="00706DE4">
        <w:rPr>
          <w:rFonts w:ascii="Times New Roman" w:eastAsia="Times New Roman" w:hAnsi="Times New Roman" w:cs="Times New Roman"/>
        </w:rPr>
        <w:t>, которые частично пересекаются друг с другом и реализуются не строго последовательно, а по мере появления индивидуальных показаний в отношении каждого учащегося осуществляется плавный переход от доминирования видов и форм деятельности, специфичных одному этапу к постепенному доминированию видов и форм деятельности, специфичных следующему этапу:</w:t>
      </w:r>
    </w:p>
    <w:p w14:paraId="37FFC1D2"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i/>
        </w:rPr>
        <w:t>1 этап</w:t>
      </w:r>
      <w:r w:rsidRPr="00706DE4">
        <w:rPr>
          <w:rFonts w:ascii="Times New Roman" w:eastAsia="Times New Roman" w:hAnsi="Times New Roman" w:cs="Times New Roman"/>
        </w:rPr>
        <w:t xml:space="preserve"> – овладение универсальными компетентностями, способствующих успешной профориентация.</w:t>
      </w:r>
    </w:p>
    <w:p w14:paraId="69BB6828"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i/>
        </w:rPr>
        <w:t>2 этап</w:t>
      </w:r>
      <w:r w:rsidRPr="00706DE4">
        <w:rPr>
          <w:rFonts w:ascii="Times New Roman" w:eastAsia="Times New Roman" w:hAnsi="Times New Roman" w:cs="Times New Roman"/>
        </w:rPr>
        <w:t xml:space="preserve"> – этап «безопасной» пробы различных профессиональных ориентаций;</w:t>
      </w:r>
    </w:p>
    <w:p w14:paraId="5597C2B0"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i/>
        </w:rPr>
        <w:t>3 этап</w:t>
      </w:r>
      <w:r w:rsidRPr="00706DE4">
        <w:rPr>
          <w:rFonts w:ascii="Times New Roman" w:eastAsia="Times New Roman" w:hAnsi="Times New Roman" w:cs="Times New Roman"/>
        </w:rPr>
        <w:t xml:space="preserve"> – проектирование и реализации индивидуальных образовательных программ в соответствии с выбранной профессиональной направленностью.</w:t>
      </w:r>
    </w:p>
    <w:p w14:paraId="3A14B2F4"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На </w:t>
      </w:r>
      <w:r w:rsidRPr="00706DE4">
        <w:rPr>
          <w:rFonts w:ascii="Times New Roman" w:eastAsia="Times New Roman" w:hAnsi="Times New Roman" w:cs="Times New Roman"/>
          <w:b/>
          <w:i/>
        </w:rPr>
        <w:t>первом этапе</w:t>
      </w:r>
      <w:r w:rsidRPr="00706DE4">
        <w:rPr>
          <w:rFonts w:ascii="Times New Roman" w:eastAsia="Times New Roman" w:hAnsi="Times New Roman" w:cs="Times New Roman"/>
        </w:rPr>
        <w:t xml:space="preserve">реализации программы обеспечивается: </w:t>
      </w:r>
    </w:p>
    <w:p w14:paraId="47220C63" w14:textId="77777777" w:rsidR="00DB7A9E" w:rsidRPr="00706DE4" w:rsidRDefault="00AE25CB" w:rsidP="00706DE4">
      <w:pPr>
        <w:numPr>
          <w:ilvl w:val="0"/>
          <w:numId w:val="48"/>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единство технологии работы педагогического коллектива школы по формированию у учащихся универсальных компетентностей на материале учебных дисциплин в соответствии с ООП ОО школы;</w:t>
      </w:r>
    </w:p>
    <w:p w14:paraId="00421254" w14:textId="77777777" w:rsidR="00DB7A9E" w:rsidRPr="00706DE4" w:rsidRDefault="00AE25CB" w:rsidP="00706DE4">
      <w:pPr>
        <w:numPr>
          <w:ilvl w:val="0"/>
          <w:numId w:val="48"/>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разработку и функционирование открытой системы оценки освоения учащимися содержания образования программы профессиональной ориентации на первом этапе ее реализации.</w:t>
      </w:r>
    </w:p>
    <w:p w14:paraId="01C5C443"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На </w:t>
      </w:r>
      <w:r w:rsidRPr="00706DE4">
        <w:rPr>
          <w:rFonts w:ascii="Times New Roman" w:eastAsia="Times New Roman" w:hAnsi="Times New Roman" w:cs="Times New Roman"/>
          <w:b/>
          <w:i/>
        </w:rPr>
        <w:t>втором этапе</w:t>
      </w:r>
      <w:r w:rsidRPr="00706DE4">
        <w:rPr>
          <w:rFonts w:ascii="Times New Roman" w:eastAsia="Times New Roman" w:hAnsi="Times New Roman" w:cs="Times New Roman"/>
        </w:rPr>
        <w:t xml:space="preserve"> реализации программы обеспечивается формирование меняющихся образовательных пространств, в которых учащиеся смогут применить освоенные или осваиваемые компетентности вне учебных или преимущественно во внеучебных ситуациях и целях.</w:t>
      </w:r>
    </w:p>
    <w:p w14:paraId="1B06E41C"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ab/>
        <w:t>Это могут быть ситуации выстраивания отношений следующих типов: «человек-человек», «человек-природа», «человек-техника», «человек-технология» и др.</w:t>
      </w:r>
    </w:p>
    <w:p w14:paraId="7269B6A3"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ab/>
        <w:t xml:space="preserve">Важным результатом и одновременно механизмом достижения предпосылок к эффективной профориентации учащихся на втором этапе реализации программы является сформированная позиция учащегося как субъекта собственной деятельности.  В этом случае роль педагогического сопровождения заключается не только в организационном обустройстве пространства «безопасной» пробы учащимися своей субъектной позиции в деятельности, но и в продуцировании большого количества содержательных рамок, которые помещаются в эти пространства и задают сюжеты, на которых происходит становление субъектной позиции учащихся. Эти сюжеты будут взяты из различных профессиональных сфер деятельности человека. </w:t>
      </w:r>
    </w:p>
    <w:p w14:paraId="5C90792C"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Синтетической формой, удерживающей задаваемый сюжет являются различные школьные и внешкольные проекты социальной направленности (например, школьное издательство, школьный сайт, школьное научное общество и др.) Такого рода синтетические формы организации внеурочных пространств учащихся многоаспектны и многопозиционны и выводят учащихся на осознание особенностей тех или иных профессий, взаимосвязанных друг с другом (например, школьное издательство: копирайтер, верстальщик, дизайнер, редактор, корректор и др.).</w:t>
      </w:r>
    </w:p>
    <w:p w14:paraId="2D856913"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Организация внеурочных пространств «безопасной» пробы (оцениваемой индивидуально и содержательно в процессе рефлексии) различных профессионально ориентированных видов деятельности выстраивается так, чтобы учащийся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w:t>
      </w:r>
    </w:p>
    <w:p w14:paraId="721CBA71"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На </w:t>
      </w:r>
      <w:r w:rsidRPr="00706DE4">
        <w:rPr>
          <w:rFonts w:ascii="Times New Roman" w:eastAsia="Times New Roman" w:hAnsi="Times New Roman" w:cs="Times New Roman"/>
          <w:b/>
          <w:i/>
        </w:rPr>
        <w:t>третьем этапе</w:t>
      </w:r>
      <w:r w:rsidRPr="00706DE4">
        <w:rPr>
          <w:rFonts w:ascii="Times New Roman" w:eastAsia="Times New Roman" w:hAnsi="Times New Roman" w:cs="Times New Roman"/>
        </w:rPr>
        <w:t xml:space="preserve"> реализации программы обеспечиваются образовательные пространства, в которых учащиеся основной школы могут в соответствии с собственными замыслами проектировать индивидуально или совместно со сверстниками при сопровождении педагогов ИОПы, а затем реализовывать их, отслеживать собственные результаты освоения ИОП, при необходимости корректировать программы.</w:t>
      </w:r>
    </w:p>
    <w:p w14:paraId="53297843"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Проектирование ИОП станет самостоятельным видом деятельности, в процессе которого учащиеся, с одной стороны, осваивают способ построения индивидуальных познавательных траекторий и способы отслеживания эффективности реализации ИОП, а с другой стороны, реализуют собственные образовательные предпочтения в связи с выбранным  профессиональным (или предпрофессиональным) ориентиром.</w:t>
      </w:r>
    </w:p>
    <w:p w14:paraId="78F77BE0"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Организация деятельности учащихся</w:t>
      </w:r>
      <w:r w:rsidRPr="00706DE4">
        <w:rPr>
          <w:rFonts w:ascii="Times New Roman" w:eastAsia="Times New Roman" w:hAnsi="Times New Roman" w:cs="Times New Roman"/>
        </w:rPr>
        <w:t xml:space="preserve"> в рамках программы профессиональной ориентации школьников на ступени основного общего образования осуществляется в </w:t>
      </w:r>
      <w:r w:rsidRPr="00706DE4">
        <w:rPr>
          <w:rFonts w:ascii="Times New Roman" w:eastAsia="Times New Roman" w:hAnsi="Times New Roman" w:cs="Times New Roman"/>
          <w:b/>
        </w:rPr>
        <w:t>рамках часов</w:t>
      </w:r>
      <w:r w:rsidRPr="00706DE4">
        <w:rPr>
          <w:rFonts w:ascii="Times New Roman" w:eastAsia="Times New Roman" w:hAnsi="Times New Roman" w:cs="Times New Roman"/>
        </w:rPr>
        <w:t xml:space="preserve">, отведенных на </w:t>
      </w:r>
      <w:r w:rsidRPr="00706DE4">
        <w:rPr>
          <w:rFonts w:ascii="Times New Roman" w:eastAsia="Times New Roman" w:hAnsi="Times New Roman" w:cs="Times New Roman"/>
          <w:b/>
        </w:rPr>
        <w:t>учебные занятия</w:t>
      </w:r>
      <w:r w:rsidRPr="00706DE4">
        <w:rPr>
          <w:rFonts w:ascii="Times New Roman" w:eastAsia="Times New Roman" w:hAnsi="Times New Roman" w:cs="Times New Roman"/>
        </w:rPr>
        <w:t xml:space="preserve"> (преимущественно </w:t>
      </w:r>
      <w:r w:rsidRPr="00706DE4">
        <w:rPr>
          <w:rFonts w:ascii="Times New Roman" w:eastAsia="Times New Roman" w:hAnsi="Times New Roman" w:cs="Times New Roman"/>
          <w:b/>
          <w:i/>
        </w:rPr>
        <w:t xml:space="preserve">первый этап реализации </w:t>
      </w:r>
      <w:r w:rsidRPr="00706DE4">
        <w:rPr>
          <w:rFonts w:ascii="Times New Roman" w:eastAsia="Times New Roman" w:hAnsi="Times New Roman" w:cs="Times New Roman"/>
        </w:rPr>
        <w:t xml:space="preserve">программы профессиональной ориентации школьников), а также в </w:t>
      </w:r>
      <w:r w:rsidRPr="00706DE4">
        <w:rPr>
          <w:rFonts w:ascii="Times New Roman" w:eastAsia="Times New Roman" w:hAnsi="Times New Roman" w:cs="Times New Roman"/>
          <w:b/>
        </w:rPr>
        <w:t>рамках часов внеурочной деятельности</w:t>
      </w:r>
      <w:r w:rsidRPr="00706DE4">
        <w:rPr>
          <w:rFonts w:ascii="Times New Roman" w:eastAsia="Times New Roman" w:hAnsi="Times New Roman" w:cs="Times New Roman"/>
        </w:rPr>
        <w:t xml:space="preserve"> (преимущественно </w:t>
      </w:r>
      <w:r w:rsidRPr="00706DE4">
        <w:rPr>
          <w:rFonts w:ascii="Times New Roman" w:eastAsia="Times New Roman" w:hAnsi="Times New Roman" w:cs="Times New Roman"/>
          <w:b/>
          <w:i/>
        </w:rPr>
        <w:t>второй и третий этапы реализации</w:t>
      </w:r>
      <w:r w:rsidRPr="00706DE4">
        <w:rPr>
          <w:rFonts w:ascii="Times New Roman" w:eastAsia="Times New Roman" w:hAnsi="Times New Roman" w:cs="Times New Roman"/>
        </w:rPr>
        <w:t xml:space="preserve"> программы профессиональной ориентации школьников), которые определены федеральным государственным образовательным стандартом основного общего образования.</w:t>
      </w:r>
    </w:p>
    <w:p w14:paraId="495842E6"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Переход от этапа к этапу реализации программы профессиональной ориентации школьников на ступени основного общего образования не фиксируется единой датой для всех школьников, а происходит индивидуально.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учителей-предметников и психологической службы школы. </w:t>
      </w:r>
    </w:p>
    <w:p w14:paraId="5A0B5B94"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Требования к условиям реализации программы</w:t>
      </w:r>
    </w:p>
    <w:p w14:paraId="00C5176F"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b/>
          <w:i/>
        </w:rPr>
        <w:t>Программно-методические условия</w:t>
      </w:r>
    </w:p>
    <w:p w14:paraId="2420A88F"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Для реализации программы профессиональной ориентации школьников на ступени основного общего образования в школе ежегодно проектируются школьное пространства для профориентации.  Для этого составляются: </w:t>
      </w:r>
    </w:p>
    <w:p w14:paraId="13EF4860" w14:textId="77777777" w:rsidR="00DB7A9E" w:rsidRPr="00706DE4" w:rsidRDefault="00AE25CB" w:rsidP="00706DE4">
      <w:pPr>
        <w:numPr>
          <w:ilvl w:val="0"/>
          <w:numId w:val="49"/>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план работы  профориентационных пространств; </w:t>
      </w:r>
    </w:p>
    <w:p w14:paraId="5DB8425C" w14:textId="77777777" w:rsidR="00DB7A9E" w:rsidRPr="00706DE4" w:rsidRDefault="00AE25CB" w:rsidP="00706DE4">
      <w:pPr>
        <w:numPr>
          <w:ilvl w:val="0"/>
          <w:numId w:val="49"/>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план методической работы с учителями-предметниками по реализации программы профориентации на уроках;</w:t>
      </w:r>
    </w:p>
    <w:p w14:paraId="00D69D74" w14:textId="77777777" w:rsidR="00DB7A9E" w:rsidRPr="00706DE4" w:rsidRDefault="00AE25CB" w:rsidP="00706DE4">
      <w:pPr>
        <w:numPr>
          <w:ilvl w:val="0"/>
          <w:numId w:val="49"/>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план профориентационной работы педагога-психолога школы;</w:t>
      </w:r>
    </w:p>
    <w:p w14:paraId="446314A7" w14:textId="77777777" w:rsidR="00DB7A9E" w:rsidRPr="00706DE4" w:rsidRDefault="00AE25CB" w:rsidP="00706DE4">
      <w:pPr>
        <w:numPr>
          <w:ilvl w:val="0"/>
          <w:numId w:val="49"/>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план курсовой подготовки по программам повышения квалификации учителей-предметников, реализующих программу профориентации школьников на ступени основного общего образования. </w:t>
      </w:r>
    </w:p>
    <w:p w14:paraId="281C1646"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b/>
          <w:i/>
        </w:rPr>
        <w:t>Материально-технические условия</w:t>
      </w:r>
    </w:p>
    <w:p w14:paraId="588F44EF"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Требования к материально-техническим условиям реализации программы профессиональной ориентации школьников на ступени основного общего образования определяются появлением у школы: </w:t>
      </w:r>
    </w:p>
    <w:p w14:paraId="0B5465EF" w14:textId="77777777" w:rsidR="00DB7A9E" w:rsidRPr="00706DE4" w:rsidRDefault="00AE25CB" w:rsidP="00706DE4">
      <w:pPr>
        <w:numPr>
          <w:ilvl w:val="0"/>
          <w:numId w:val="50"/>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здании - оснащенных мебелью и необходимой цифровой техникой (компьютеры, мультимедийный проектор и др.);</w:t>
      </w:r>
    </w:p>
    <w:p w14:paraId="3FD744E3" w14:textId="77777777" w:rsidR="00DB7A9E" w:rsidRPr="00706DE4" w:rsidRDefault="00AE25CB" w:rsidP="00706DE4">
      <w:pPr>
        <w:numPr>
          <w:ilvl w:val="0"/>
          <w:numId w:val="50"/>
        </w:numPr>
        <w:tabs>
          <w:tab w:val="left" w:pos="1134"/>
        </w:tabs>
        <w:suppressAutoHyphens/>
        <w:spacing w:after="0" w:line="240" w:lineRule="auto"/>
        <w:jc w:val="both"/>
        <w:rPr>
          <w:rFonts w:ascii="Times New Roman" w:eastAsia="Times New Roman" w:hAnsi="Times New Roman" w:cs="Times New Roman"/>
          <w:b/>
          <w:u w:val="single"/>
        </w:rPr>
      </w:pPr>
      <w:r w:rsidRPr="00706DE4">
        <w:rPr>
          <w:rFonts w:ascii="Times New Roman" w:eastAsia="Times New Roman" w:hAnsi="Times New Roman" w:cs="Times New Roman"/>
          <w:b/>
          <w:u w:val="single"/>
        </w:rPr>
        <w:t>оборудованных партнерских площадок, позволяющих вводить учащихся в специфическую среду профессиональной деятельности (на базе учреждений культуры и спорта, производственных предприятий, научных и образовательных организаций и др.)</w:t>
      </w:r>
    </w:p>
    <w:p w14:paraId="407A81BF"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b/>
          <w:i/>
        </w:rPr>
        <w:t>Информационные условия</w:t>
      </w:r>
    </w:p>
    <w:p w14:paraId="36D04897"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Для реализации программы в школе имеется в наличии:</w:t>
      </w:r>
    </w:p>
    <w:p w14:paraId="6F7D9847" w14:textId="77777777" w:rsidR="00DB7A9E" w:rsidRPr="00706DE4" w:rsidRDefault="00AE25CB" w:rsidP="00706DE4">
      <w:pPr>
        <w:numPr>
          <w:ilvl w:val="0"/>
          <w:numId w:val="51"/>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оснащенная школьная библиотека;</w:t>
      </w:r>
    </w:p>
    <w:p w14:paraId="4047CA50" w14:textId="77777777" w:rsidR="00DB7A9E" w:rsidRPr="00706DE4" w:rsidRDefault="00AE25CB" w:rsidP="00706DE4">
      <w:pPr>
        <w:numPr>
          <w:ilvl w:val="0"/>
          <w:numId w:val="51"/>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свободный доступ к ресурсам сети Интернет.</w:t>
      </w:r>
    </w:p>
    <w:p w14:paraId="1D2935E8" w14:textId="77777777" w:rsidR="00DB7A9E" w:rsidRPr="00706DE4" w:rsidRDefault="00DB7A9E" w:rsidP="00706DE4">
      <w:pPr>
        <w:tabs>
          <w:tab w:val="left" w:pos="1134"/>
        </w:tabs>
        <w:suppressAutoHyphens/>
        <w:spacing w:after="0" w:line="240" w:lineRule="auto"/>
        <w:jc w:val="both"/>
        <w:rPr>
          <w:rFonts w:ascii="Times New Roman" w:eastAsia="Times New Roman" w:hAnsi="Times New Roman" w:cs="Times New Roman"/>
        </w:rPr>
      </w:pPr>
    </w:p>
    <w:p w14:paraId="5105CCC3" w14:textId="77777777" w:rsidR="00DB7A9E" w:rsidRPr="00706DE4" w:rsidRDefault="00AE25CB" w:rsidP="00706DE4">
      <w:pPr>
        <w:keepNext/>
        <w:suppressAutoHyphens/>
        <w:spacing w:after="0" w:line="240" w:lineRule="auto"/>
        <w:rPr>
          <w:rFonts w:ascii="Times New Roman" w:eastAsia="Times New Roman" w:hAnsi="Times New Roman" w:cs="Times New Roman"/>
          <w:b/>
        </w:rPr>
      </w:pPr>
      <w:r w:rsidRPr="00706DE4">
        <w:rPr>
          <w:rFonts w:ascii="Times New Roman" w:eastAsia="Times New Roman" w:hAnsi="Times New Roman" w:cs="Times New Roman"/>
          <w:b/>
        </w:rPr>
        <w:t>2.6.5. Программа формирования культуры здорового и безопасного образа жизни подростков</w:t>
      </w:r>
    </w:p>
    <w:p w14:paraId="668D399E"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Программа формирования культуры здорового и безопасного образа жизни обучающихся в соответствии с определением Стандарта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психологического здоровья. </w:t>
      </w:r>
    </w:p>
    <w:p w14:paraId="52E84800"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 xml:space="preserve">Программа направлена на </w:t>
      </w:r>
      <w:r w:rsidRPr="00706DE4">
        <w:rPr>
          <w:rFonts w:ascii="Times New Roman" w:eastAsia="Times New Roman" w:hAnsi="Times New Roman" w:cs="Times New Roman"/>
          <w:b/>
          <w:shd w:val="clear" w:color="auto" w:fill="FFFFFF"/>
        </w:rPr>
        <w:t>формирование культуры безопасного поведения и здорового образа жизни, способствующего социальному, личностному, интеллектуальному, познавательному и эмоциональному развитию обучающихся, достижению планируемых результатов освоения основной образовательной программы благодаря сохранению и укреплению здоровья</w:t>
      </w:r>
      <w:r w:rsidRPr="00706DE4">
        <w:rPr>
          <w:rFonts w:ascii="Times New Roman" w:eastAsia="Times New Roman" w:hAnsi="Times New Roman" w:cs="Times New Roman"/>
          <w:b/>
          <w:color w:val="000000"/>
          <w:shd w:val="clear" w:color="auto" w:fill="FFFFFF"/>
        </w:rPr>
        <w:t xml:space="preserve"> как биосоциальной базы, необходимой для достижения целей на каждом этапе своего жизненного пути.</w:t>
      </w:r>
      <w:r w:rsidRPr="00706DE4">
        <w:rPr>
          <w:rFonts w:ascii="Times New Roman" w:eastAsia="Times New Roman" w:hAnsi="Times New Roman" w:cs="Times New Roman"/>
          <w:shd w:val="clear" w:color="auto" w:fill="FFFFFF"/>
        </w:rPr>
        <w:t xml:space="preserve"> При этом здоровье рассматривается как персональный жизненный ресурс, условие реализации интеллектуального, нравственного, физического и репродуктивного потенциала человека.</w:t>
      </w:r>
    </w:p>
    <w:p w14:paraId="341F0D87"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color w:val="000000"/>
          <w:shd w:val="clear" w:color="auto" w:fill="FFFFFF"/>
        </w:rPr>
        <w:t xml:space="preserve">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принципах непрерывного самовоспитания и самокоррекции поведенческих реакций на воздействия факторов риска развития различных заболеваний. Для этого важно понимание личностью необходимости укрепления и сохранения здоровья. </w:t>
      </w:r>
    </w:p>
    <w:p w14:paraId="2656D29B"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color w:val="000000"/>
          <w:shd w:val="clear" w:color="auto" w:fill="FFFFFF"/>
        </w:rPr>
      </w:pPr>
      <w:r w:rsidRPr="00706DE4">
        <w:rPr>
          <w:rFonts w:ascii="Times New Roman" w:eastAsia="Times New Roman" w:hAnsi="Times New Roman" w:cs="Times New Roman"/>
          <w:color w:val="000000"/>
          <w:shd w:val="clear" w:color="auto" w:fill="FFFFFF"/>
        </w:rPr>
        <w:t xml:space="preserve">Программа строится с учетом </w:t>
      </w:r>
      <w:r w:rsidRPr="00706DE4">
        <w:rPr>
          <w:rFonts w:ascii="Times New Roman" w:eastAsia="Times New Roman" w:hAnsi="Times New Roman" w:cs="Times New Roman"/>
          <w:b/>
          <w:color w:val="000000"/>
          <w:shd w:val="clear" w:color="auto" w:fill="FFFFFF"/>
        </w:rPr>
        <w:t>преемственности формирования мировоззрения и поведения личности с раннего детства в семье</w:t>
      </w:r>
      <w:r w:rsidRPr="00706DE4">
        <w:rPr>
          <w:rFonts w:ascii="Times New Roman" w:eastAsia="Times New Roman" w:hAnsi="Times New Roman" w:cs="Times New Roman"/>
          <w:color w:val="000000"/>
          <w:shd w:val="clear" w:color="auto" w:fill="FFFFFF"/>
        </w:rPr>
        <w:t xml:space="preserve"> с последующим внесением образовательной системой как социального института корректив на основе просвещения и воспитания отношения к данному аспекту жизни. Осознанное ведение здорового образа жизни подразумевает применение целесообразных и доступных способов гармонизации единства организма с окружающей средой. Для этого, помимо собственного желания, </w:t>
      </w:r>
      <w:r w:rsidRPr="00706DE4">
        <w:rPr>
          <w:rFonts w:ascii="Times New Roman" w:eastAsia="Times New Roman" w:hAnsi="Times New Roman" w:cs="Times New Roman"/>
          <w:b/>
          <w:color w:val="000000"/>
          <w:shd w:val="clear" w:color="auto" w:fill="FFFFFF"/>
        </w:rPr>
        <w:t>необходимы определенные гигиенические знания</w:t>
      </w:r>
      <w:r w:rsidRPr="00706DE4">
        <w:rPr>
          <w:rFonts w:ascii="Times New Roman" w:eastAsia="Times New Roman" w:hAnsi="Times New Roman" w:cs="Times New Roman"/>
          <w:color w:val="000000"/>
          <w:shd w:val="clear" w:color="auto" w:fill="FFFFFF"/>
        </w:rPr>
        <w:t xml:space="preserve"> у детей и подростков, а также должны быть созданы социокультурные условия для реализации оздоровительных мероприятий. </w:t>
      </w:r>
    </w:p>
    <w:p w14:paraId="6BDA40A0"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color w:val="000000"/>
        </w:rPr>
        <w:t>Обязательным компонентом программы</w:t>
      </w:r>
      <w:r w:rsidRPr="00706DE4">
        <w:rPr>
          <w:rFonts w:ascii="Times New Roman" w:eastAsia="Times New Roman" w:hAnsi="Times New Roman" w:cs="Times New Roman"/>
        </w:rPr>
        <w:t xml:space="preserve">формирования культуры здорового и безопасного образа жизни обучающихся является </w:t>
      </w:r>
      <w:r w:rsidRPr="00706DE4">
        <w:rPr>
          <w:rFonts w:ascii="Times New Roman" w:eastAsia="Times New Roman" w:hAnsi="Times New Roman" w:cs="Times New Roman"/>
          <w:b/>
        </w:rPr>
        <w:t>создание</w:t>
      </w:r>
      <w:r w:rsidRPr="00706DE4">
        <w:rPr>
          <w:rFonts w:ascii="Times New Roman" w:eastAsia="Times New Roman" w:hAnsi="Times New Roman" w:cs="Times New Roman"/>
          <w:b/>
          <w:color w:val="000000"/>
        </w:rPr>
        <w:t xml:space="preserve"> в школе  условий для сохранения здоровья всех участников образовательного процесса.</w:t>
      </w:r>
      <w:r w:rsidRPr="00706DE4">
        <w:rPr>
          <w:rFonts w:ascii="Times New Roman" w:eastAsia="Times New Roman" w:hAnsi="Times New Roman" w:cs="Times New Roman"/>
        </w:rPr>
        <w:t xml:space="preserve">В системе мер по охране и укреплению здоровья обучающихся важное место отводится </w:t>
      </w:r>
      <w:r w:rsidRPr="00706DE4">
        <w:rPr>
          <w:rFonts w:ascii="Times New Roman" w:eastAsia="Times New Roman" w:hAnsi="Times New Roman" w:cs="Times New Roman"/>
          <w:b/>
        </w:rPr>
        <w:t>здоровьесберегающим технологиям</w:t>
      </w:r>
      <w:r w:rsidRPr="00706DE4">
        <w:rPr>
          <w:rFonts w:ascii="Times New Roman" w:eastAsia="Times New Roman" w:hAnsi="Times New Roman" w:cs="Times New Roman"/>
        </w:rPr>
        <w:t xml:space="preserve">, под которыми подразумеваются качественные характеристики любой образовательной технологии, указывающей, насколько при её реализации решается задача сохранения здоровья субъектов образовательного процесса. </w:t>
      </w:r>
    </w:p>
    <w:p w14:paraId="2EEE1C6F"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 xml:space="preserve">Достижение и закрепление оздоровительного эффекта педагогической деятельности невозможно без соблюдения </w:t>
      </w:r>
      <w:r w:rsidRPr="00706DE4">
        <w:rPr>
          <w:rFonts w:ascii="Times New Roman" w:eastAsia="Times New Roman" w:hAnsi="Times New Roman" w:cs="Times New Roman"/>
          <w:b/>
          <w:shd w:val="clear" w:color="auto" w:fill="FFFFFF"/>
        </w:rPr>
        <w:t>санитарно-гигиенических требований</w:t>
      </w:r>
      <w:r w:rsidRPr="00706DE4">
        <w:rPr>
          <w:rFonts w:ascii="Times New Roman" w:eastAsia="Times New Roman" w:hAnsi="Times New Roman" w:cs="Times New Roman"/>
          <w:shd w:val="clear" w:color="auto" w:fill="FFFFFF"/>
        </w:rPr>
        <w:t xml:space="preserve"> и правил </w:t>
      </w:r>
      <w:r w:rsidRPr="00706DE4">
        <w:rPr>
          <w:rFonts w:ascii="Times New Roman" w:eastAsia="Times New Roman" w:hAnsi="Times New Roman" w:cs="Times New Roman"/>
          <w:color w:val="000000"/>
          <w:shd w:val="clear" w:color="auto" w:fill="FFFFFF"/>
        </w:rPr>
        <w:t xml:space="preserve">и применения </w:t>
      </w:r>
      <w:r w:rsidRPr="00706DE4">
        <w:rPr>
          <w:rFonts w:ascii="Times New Roman" w:eastAsia="Times New Roman" w:hAnsi="Times New Roman" w:cs="Times New Roman"/>
          <w:b/>
          <w:shd w:val="clear" w:color="auto" w:fill="FFFFFF"/>
        </w:rPr>
        <w:t>коррекционно-восстановительных технологий</w:t>
      </w:r>
      <w:r w:rsidRPr="00706DE4">
        <w:rPr>
          <w:rFonts w:ascii="Times New Roman" w:eastAsia="Times New Roman" w:hAnsi="Times New Roman" w:cs="Times New Roman"/>
          <w:shd w:val="clear" w:color="auto" w:fill="FFFFFF"/>
        </w:rPr>
        <w:t xml:space="preserve"> для детей с нарушениями здоровья.</w:t>
      </w:r>
    </w:p>
    <w:p w14:paraId="7FC58DC9" w14:textId="77777777" w:rsidR="00DB7A9E" w:rsidRPr="00706DE4" w:rsidRDefault="00DB7A9E" w:rsidP="00706DE4">
      <w:pPr>
        <w:tabs>
          <w:tab w:val="left" w:pos="1134"/>
        </w:tabs>
        <w:suppressAutoHyphens/>
        <w:spacing w:after="0" w:line="240" w:lineRule="auto"/>
        <w:jc w:val="both"/>
        <w:rPr>
          <w:rFonts w:ascii="Times New Roman" w:eastAsia="Times New Roman" w:hAnsi="Times New Roman" w:cs="Times New Roman"/>
          <w:b/>
          <w:i/>
          <w:color w:val="000000"/>
        </w:rPr>
      </w:pPr>
    </w:p>
    <w:p w14:paraId="58DD5274"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color w:val="000000"/>
        </w:rPr>
        <w:t xml:space="preserve">Цель и задачи программы </w:t>
      </w:r>
      <w:r w:rsidRPr="00706DE4">
        <w:rPr>
          <w:rFonts w:ascii="Times New Roman" w:eastAsia="Times New Roman" w:hAnsi="Times New Roman" w:cs="Times New Roman"/>
          <w:b/>
        </w:rPr>
        <w:t>формирования культуры здорового и безопасного образа жизни обучающихся.</w:t>
      </w:r>
    </w:p>
    <w:p w14:paraId="3DB0FE7D"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color w:val="000000"/>
        </w:rPr>
        <w:t xml:space="preserve">Основополагающей </w:t>
      </w:r>
      <w:r w:rsidRPr="00706DE4">
        <w:rPr>
          <w:rFonts w:ascii="Times New Roman" w:eastAsia="Times New Roman" w:hAnsi="Times New Roman" w:cs="Times New Roman"/>
          <w:b/>
          <w:color w:val="000000"/>
        </w:rPr>
        <w:t>целью программы</w:t>
      </w:r>
      <w:r w:rsidRPr="00706DE4">
        <w:rPr>
          <w:rFonts w:ascii="Times New Roman" w:eastAsia="Times New Roman" w:hAnsi="Times New Roman" w:cs="Times New Roman"/>
          <w:color w:val="000000"/>
        </w:rPr>
        <w:t xml:space="preserve"> является: </w:t>
      </w:r>
      <w:r w:rsidRPr="00706DE4">
        <w:rPr>
          <w:rFonts w:ascii="Times New Roman" w:eastAsia="Times New Roman" w:hAnsi="Times New Roman" w:cs="Times New Roman"/>
        </w:rPr>
        <w:t xml:space="preserve">формирование и развитие у обучающихся установок активного, здорового и безопасного образа жизни, понимание личной и общественной значимости приоритета здоровья в системе социальных и духовных ценностей российского общества, создание социокультурной мотивации быть здоровым и обеспечение организационных и инфраструктурных условий для ведения здорового образа жизни. </w:t>
      </w:r>
    </w:p>
    <w:p w14:paraId="4A1FCCCA"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i/>
          <w:u w:val="single"/>
        </w:rPr>
      </w:pPr>
      <w:r w:rsidRPr="00706DE4">
        <w:rPr>
          <w:rFonts w:ascii="Times New Roman" w:eastAsia="Times New Roman" w:hAnsi="Times New Roman" w:cs="Times New Roman"/>
        </w:rPr>
        <w:t xml:space="preserve">Для достижения указанной цели должны быть решены следующие </w:t>
      </w:r>
      <w:r w:rsidRPr="00706DE4">
        <w:rPr>
          <w:rFonts w:ascii="Times New Roman" w:eastAsia="Times New Roman" w:hAnsi="Times New Roman" w:cs="Times New Roman"/>
          <w:b/>
        </w:rPr>
        <w:t>задачи</w:t>
      </w:r>
      <w:r w:rsidRPr="00706DE4">
        <w:rPr>
          <w:rFonts w:ascii="Times New Roman" w:eastAsia="Times New Roman" w:hAnsi="Times New Roman" w:cs="Times New Roman"/>
          <w:b/>
          <w:i/>
        </w:rPr>
        <w:t>:</w:t>
      </w:r>
    </w:p>
    <w:p w14:paraId="410030E2"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b/>
          <w:i/>
        </w:rPr>
        <w:t>Относительно образовательно-воспитательной деятельности:</w:t>
      </w:r>
    </w:p>
    <w:p w14:paraId="3F601D3A" w14:textId="77777777" w:rsidR="00DB7A9E" w:rsidRPr="00706DE4" w:rsidRDefault="00AE25CB" w:rsidP="00706DE4">
      <w:pPr>
        <w:numPr>
          <w:ilvl w:val="0"/>
          <w:numId w:val="52"/>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формирование у обучающихся саногенного (здоровьеполагающего) мышления на основе знаний о человеческом организме, о позитивных и негативных факторах, влияющих на здоровье;</w:t>
      </w:r>
    </w:p>
    <w:p w14:paraId="654E0CB7" w14:textId="77777777" w:rsidR="00DB7A9E" w:rsidRPr="00706DE4" w:rsidRDefault="00AE25CB" w:rsidP="00706DE4">
      <w:pPr>
        <w:numPr>
          <w:ilvl w:val="0"/>
          <w:numId w:val="52"/>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формирование представление об основных компонентах экологической культуры, культуры здорового и безопасного образа жизни;</w:t>
      </w:r>
    </w:p>
    <w:p w14:paraId="7E4AAFBA" w14:textId="77777777" w:rsidR="00DB7A9E" w:rsidRPr="00706DE4" w:rsidRDefault="00AE25CB" w:rsidP="00706DE4">
      <w:pPr>
        <w:numPr>
          <w:ilvl w:val="0"/>
          <w:numId w:val="52"/>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 </w:t>
      </w:r>
    </w:p>
    <w:p w14:paraId="12447E51" w14:textId="77777777" w:rsidR="00DB7A9E" w:rsidRPr="00706DE4" w:rsidRDefault="00AE25CB" w:rsidP="00706DE4">
      <w:pPr>
        <w:numPr>
          <w:ilvl w:val="0"/>
          <w:numId w:val="52"/>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формирование способности делать осознанный выбор поступков, поведения, позволяющих сохранять и укреплять здоровье; </w:t>
      </w:r>
    </w:p>
    <w:p w14:paraId="68AE93C2" w14:textId="77777777" w:rsidR="00DB7A9E" w:rsidRPr="00706DE4" w:rsidRDefault="00AE25CB" w:rsidP="00706DE4">
      <w:pPr>
        <w:numPr>
          <w:ilvl w:val="0"/>
          <w:numId w:val="52"/>
        </w:numPr>
        <w:tabs>
          <w:tab w:val="left" w:pos="1134"/>
        </w:tabs>
        <w:suppressAutoHyphens/>
        <w:spacing w:after="0" w:line="240" w:lineRule="auto"/>
        <w:jc w:val="both"/>
        <w:rPr>
          <w:rFonts w:ascii="Times New Roman" w:eastAsia="Times New Roman" w:hAnsi="Times New Roman" w:cs="Times New Roman"/>
          <w:u w:val="single"/>
        </w:rPr>
      </w:pPr>
      <w:r w:rsidRPr="00706DE4">
        <w:rPr>
          <w:rFonts w:ascii="Times New Roman" w:eastAsia="Times New Roman" w:hAnsi="Times New Roman" w:cs="Times New Roman"/>
        </w:rPr>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14:paraId="0C676B5F" w14:textId="77777777" w:rsidR="00DB7A9E" w:rsidRPr="00706DE4" w:rsidRDefault="00AE25CB" w:rsidP="00706DE4">
      <w:pPr>
        <w:tabs>
          <w:tab w:val="left" w:pos="1134"/>
        </w:tabs>
        <w:suppressAutoHyphens/>
        <w:spacing w:after="0" w:line="240" w:lineRule="auto"/>
        <w:rPr>
          <w:rFonts w:ascii="Times New Roman" w:eastAsia="Times New Roman" w:hAnsi="Times New Roman" w:cs="Times New Roman"/>
          <w:b/>
          <w:i/>
        </w:rPr>
      </w:pPr>
      <w:r w:rsidRPr="00706DE4">
        <w:rPr>
          <w:rFonts w:ascii="Times New Roman" w:eastAsia="Times New Roman" w:hAnsi="Times New Roman" w:cs="Times New Roman"/>
          <w:b/>
          <w:i/>
        </w:rPr>
        <w:t>Относительно организации образовательного процесса и педагогической деятельности:</w:t>
      </w:r>
    </w:p>
    <w:p w14:paraId="768ED295" w14:textId="77777777" w:rsidR="00DB7A9E" w:rsidRPr="00706DE4" w:rsidRDefault="00AE25CB" w:rsidP="00706DE4">
      <w:pPr>
        <w:numPr>
          <w:ilvl w:val="0"/>
          <w:numId w:val="5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w:t>
      </w:r>
    </w:p>
    <w:p w14:paraId="60318B5F" w14:textId="77777777" w:rsidR="00DB7A9E" w:rsidRPr="00706DE4" w:rsidRDefault="00AE25CB" w:rsidP="00706DE4">
      <w:pPr>
        <w:numPr>
          <w:ilvl w:val="0"/>
          <w:numId w:val="5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создание в образовательном учреждении, в учреждениях дополнительного образования, на прилежащих районных и городских территориях условий, обеспечивающих возможность каждому участнику образовательной деятельности самосовершенствоваться, сохранять и укреплять свое здоровье; </w:t>
      </w:r>
    </w:p>
    <w:p w14:paraId="67BCB56B" w14:textId="77777777" w:rsidR="00DB7A9E" w:rsidRPr="00706DE4" w:rsidRDefault="00AE25CB" w:rsidP="00706DE4">
      <w:pPr>
        <w:numPr>
          <w:ilvl w:val="0"/>
          <w:numId w:val="5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организация образовательного процесса в учреждении общего образовании таким образом, чтобы в нем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w:t>
      </w:r>
    </w:p>
    <w:p w14:paraId="4D88B804" w14:textId="77777777" w:rsidR="00DB7A9E" w:rsidRPr="00706DE4" w:rsidRDefault="00AE25CB" w:rsidP="00706DE4">
      <w:pPr>
        <w:numPr>
          <w:ilvl w:val="0"/>
          <w:numId w:val="5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 </w:t>
      </w:r>
    </w:p>
    <w:p w14:paraId="11084BBF" w14:textId="77777777" w:rsidR="00DB7A9E" w:rsidRPr="00706DE4" w:rsidRDefault="00AE25CB" w:rsidP="00706DE4">
      <w:pPr>
        <w:tabs>
          <w:tab w:val="left" w:pos="1134"/>
        </w:tabs>
        <w:suppressAutoHyphens/>
        <w:spacing w:after="0" w:line="240" w:lineRule="auto"/>
        <w:rPr>
          <w:rFonts w:ascii="Times New Roman" w:eastAsia="Times New Roman" w:hAnsi="Times New Roman" w:cs="Times New Roman"/>
          <w:b/>
          <w:i/>
        </w:rPr>
      </w:pPr>
      <w:r w:rsidRPr="00706DE4">
        <w:rPr>
          <w:rFonts w:ascii="Times New Roman" w:eastAsia="Times New Roman" w:hAnsi="Times New Roman" w:cs="Times New Roman"/>
          <w:b/>
          <w:i/>
        </w:rPr>
        <w:t>Относительно административно-управленческой деятельности:</w:t>
      </w:r>
    </w:p>
    <w:p w14:paraId="064E8D25" w14:textId="77777777" w:rsidR="00DB7A9E" w:rsidRPr="00706DE4" w:rsidRDefault="00AE25CB" w:rsidP="00706DE4">
      <w:pPr>
        <w:numPr>
          <w:ilvl w:val="0"/>
          <w:numId w:val="54"/>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создание адекватной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w:t>
      </w:r>
    </w:p>
    <w:p w14:paraId="0E89851C" w14:textId="77777777" w:rsidR="00DB7A9E" w:rsidRPr="00706DE4" w:rsidRDefault="00AE25CB" w:rsidP="00706DE4">
      <w:pPr>
        <w:numPr>
          <w:ilvl w:val="0"/>
          <w:numId w:val="54"/>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внедрения в образовательный процесс здоровьесберегающих технологий, </w:t>
      </w:r>
    </w:p>
    <w:p w14:paraId="4CC42D48" w14:textId="77777777" w:rsidR="00DB7A9E" w:rsidRPr="00706DE4" w:rsidRDefault="00AE25CB" w:rsidP="00706DE4">
      <w:pPr>
        <w:numPr>
          <w:ilvl w:val="0"/>
          <w:numId w:val="54"/>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организация административного контроля над соблюдением требований СанПиН;</w:t>
      </w:r>
    </w:p>
    <w:p w14:paraId="1D0A0025" w14:textId="77777777" w:rsidR="00DB7A9E" w:rsidRPr="00706DE4" w:rsidRDefault="00AE25CB" w:rsidP="00706DE4">
      <w:pPr>
        <w:numPr>
          <w:ilvl w:val="0"/>
          <w:numId w:val="54"/>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осуществление профилактических мер по предотвращению ухудшений санитарно-гигиенических условий в образовательном учреждении;</w:t>
      </w:r>
    </w:p>
    <w:p w14:paraId="23B44EE1" w14:textId="77777777" w:rsidR="00DB7A9E" w:rsidRPr="00706DE4" w:rsidRDefault="00AE25CB" w:rsidP="00706DE4">
      <w:pPr>
        <w:numPr>
          <w:ilvl w:val="0"/>
          <w:numId w:val="54"/>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активное использование административных и общественных ресурсов для развития материальной базы образовательного учреждения с целью повышения уровня состояния и содержания внутренних помещений, прилежащих территорий и привлеченных для оздоровительной деятельности дополнительных социальных объектов; </w:t>
      </w:r>
    </w:p>
    <w:p w14:paraId="5742D37F" w14:textId="77777777" w:rsidR="00DB7A9E" w:rsidRPr="00706DE4" w:rsidRDefault="00AE25CB" w:rsidP="00706DE4">
      <w:pPr>
        <w:numPr>
          <w:ilvl w:val="0"/>
          <w:numId w:val="54"/>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организация повышения квалификации и просвещения педагогических, медицинских кадров по вопросам здоровьесберегающего сопровождения обучающихся и здорового образа жизни.</w:t>
      </w:r>
    </w:p>
    <w:p w14:paraId="39B88D19" w14:textId="77777777" w:rsidR="00DB7A9E" w:rsidRPr="00706DE4" w:rsidRDefault="00DB7A9E" w:rsidP="00706DE4">
      <w:pPr>
        <w:tabs>
          <w:tab w:val="left" w:pos="1134"/>
        </w:tabs>
        <w:suppressAutoHyphens/>
        <w:spacing w:after="0" w:line="240" w:lineRule="auto"/>
        <w:rPr>
          <w:rFonts w:ascii="Times New Roman" w:eastAsia="Times New Roman" w:hAnsi="Times New Roman" w:cs="Times New Roman"/>
          <w:b/>
          <w:i/>
        </w:rPr>
      </w:pPr>
    </w:p>
    <w:p w14:paraId="7809C960" w14:textId="77777777" w:rsidR="00DB7A9E" w:rsidRPr="00706DE4" w:rsidRDefault="00AE25CB" w:rsidP="00706DE4">
      <w:pPr>
        <w:tabs>
          <w:tab w:val="left" w:pos="1134"/>
        </w:tabs>
        <w:suppressAutoHyphens/>
        <w:spacing w:after="0" w:line="240" w:lineRule="auto"/>
        <w:rPr>
          <w:rFonts w:ascii="Times New Roman" w:eastAsia="Times New Roman" w:hAnsi="Times New Roman" w:cs="Times New Roman"/>
          <w:b/>
        </w:rPr>
      </w:pPr>
      <w:r w:rsidRPr="00706DE4">
        <w:rPr>
          <w:rFonts w:ascii="Times New Roman" w:eastAsia="Times New Roman" w:hAnsi="Times New Roman" w:cs="Times New Roman"/>
          <w:b/>
        </w:rPr>
        <w:t xml:space="preserve"> Основное содержание программы формирования культуры здорового и безопасного образа жизни обучающихся на ступени основного общего образования</w:t>
      </w:r>
    </w:p>
    <w:p w14:paraId="2A7F6B27"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Содержание программы опирается на особое понимание воспитания культуры здоровья. Культура здоровья представляет собой совокупность жизненных ценностей и личностных предпочтений, в числе которых важное место занимает здоровый образ жизни. </w:t>
      </w:r>
    </w:p>
    <w:p w14:paraId="753E73A2"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Процесс формирования здорового образа жизни подразумевает воспитательно-образовательное взаимодействия взрослых и детей на всех этапах общего образования. В рамках такого взаимодействия у обучающихся складывается целостное восприятие окружающей действительности в системе ценностных отношений. </w:t>
      </w:r>
    </w:p>
    <w:p w14:paraId="77E6FE17"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Условием преемственности</w:t>
      </w:r>
      <w:r w:rsidRPr="00706DE4">
        <w:rPr>
          <w:rFonts w:ascii="Times New Roman" w:eastAsia="Times New Roman" w:hAnsi="Times New Roman" w:cs="Times New Roman"/>
        </w:rPr>
        <w:t xml:space="preserve"> сквозной программы служат </w:t>
      </w:r>
      <w:r w:rsidRPr="00706DE4">
        <w:rPr>
          <w:rFonts w:ascii="Times New Roman" w:eastAsia="Times New Roman" w:hAnsi="Times New Roman" w:cs="Times New Roman"/>
          <w:b/>
        </w:rPr>
        <w:t>заложенные в начальной школе у обучающихся навыки учебной деятельности, учебного сотрудничества, основы теоретического мышления (анализ, моделирование, планирование) и элементарные гигиенические, экологические знания.</w:t>
      </w:r>
    </w:p>
    <w:p w14:paraId="73AEBC74"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 основной школе в метапредметном содержании расширяется и углубляется здоровьеполагающая информационная составляющаяи придается особое значение многообразию форм деятельности: учебной, организационной, спортивной, трудовой, художественной, общественно значимой. </w:t>
      </w:r>
    </w:p>
    <w:p w14:paraId="118090F9"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Совокупный результат реализации программы направлен на развитие многогранной личности, способной ориентироваться в мире человеческих отношений и в своем собственном мире. Для этого строится целостный образовательный процесс как совокупность интегративных процессов: воспитательного, образовательного, социально-психологической поддержки, самовоспитания, взаимодействия с социумом, прежде всего с родителями.</w:t>
      </w:r>
    </w:p>
    <w:p w14:paraId="0C466A6A"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шесть модулей.</w:t>
      </w:r>
    </w:p>
    <w:p w14:paraId="046D22B4" w14:textId="77777777" w:rsidR="00DB7A9E" w:rsidRPr="00706DE4" w:rsidRDefault="00DB7A9E" w:rsidP="00706DE4">
      <w:pPr>
        <w:tabs>
          <w:tab w:val="left" w:pos="1134"/>
        </w:tabs>
        <w:suppressAutoHyphens/>
        <w:spacing w:after="0" w:line="240" w:lineRule="auto"/>
        <w:rPr>
          <w:rFonts w:ascii="Times New Roman" w:eastAsia="Times New Roman" w:hAnsi="Times New Roman" w:cs="Times New Roman"/>
        </w:rPr>
      </w:pPr>
    </w:p>
    <w:tbl>
      <w:tblPr>
        <w:tblW w:w="0" w:type="auto"/>
        <w:tblInd w:w="108" w:type="dxa"/>
        <w:tblCellMar>
          <w:left w:w="10" w:type="dxa"/>
          <w:right w:w="10" w:type="dxa"/>
        </w:tblCellMar>
        <w:tblLook w:val="0000" w:firstRow="0" w:lastRow="0" w:firstColumn="0" w:lastColumn="0" w:noHBand="0" w:noVBand="0"/>
      </w:tblPr>
      <w:tblGrid>
        <w:gridCol w:w="1742"/>
        <w:gridCol w:w="8748"/>
      </w:tblGrid>
      <w:tr w:rsidR="00DB7A9E" w:rsidRPr="00706DE4" w14:paraId="13606085" w14:textId="77777777" w:rsidTr="00E96C69">
        <w:trPr>
          <w:trHeight w:val="1"/>
        </w:trPr>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D8FDB9" w14:textId="77777777" w:rsidR="00DB7A9E" w:rsidRPr="00706DE4" w:rsidRDefault="00AE25CB" w:rsidP="00706DE4">
            <w:pPr>
              <w:tabs>
                <w:tab w:val="left" w:pos="1134"/>
              </w:tabs>
              <w:suppressAutoHyphens/>
              <w:spacing w:after="0" w:line="240" w:lineRule="auto"/>
              <w:rPr>
                <w:rFonts w:ascii="Times New Roman" w:hAnsi="Times New Roman" w:cs="Times New Roman"/>
              </w:rPr>
            </w:pPr>
            <w:r w:rsidRPr="00706DE4">
              <w:rPr>
                <w:rFonts w:ascii="Times New Roman" w:eastAsia="Times New Roman" w:hAnsi="Times New Roman" w:cs="Times New Roman"/>
              </w:rPr>
              <w:t>1. Модуль</w:t>
            </w:r>
          </w:p>
        </w:tc>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8A9419" w14:textId="77777777" w:rsidR="00DB7A9E" w:rsidRPr="00706DE4" w:rsidRDefault="00AE25CB" w:rsidP="00706DE4">
            <w:pPr>
              <w:tabs>
                <w:tab w:val="left" w:pos="1134"/>
              </w:tabs>
              <w:suppressAutoHyphens/>
              <w:spacing w:after="0" w:line="240" w:lineRule="auto"/>
              <w:rPr>
                <w:rFonts w:ascii="Times New Roman" w:hAnsi="Times New Roman" w:cs="Times New Roman"/>
              </w:rPr>
            </w:pPr>
            <w:r w:rsidRPr="00706DE4">
              <w:rPr>
                <w:rFonts w:ascii="Times New Roman" w:eastAsia="Times New Roman" w:hAnsi="Times New Roman" w:cs="Times New Roman"/>
              </w:rPr>
              <w:t xml:space="preserve">комплекс мероприятий, позволяющих сформировать у обучающихся активное поведение в осуществлении здоровьеукрепляющих мероприятий </w:t>
            </w:r>
          </w:p>
        </w:tc>
      </w:tr>
      <w:tr w:rsidR="00DB7A9E" w:rsidRPr="00706DE4" w14:paraId="447A7604" w14:textId="77777777" w:rsidTr="00E96C69">
        <w:trPr>
          <w:trHeight w:val="1"/>
        </w:trPr>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639532"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2. Модуль</w:t>
            </w:r>
          </w:p>
        </w:tc>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5F98EC" w14:textId="77777777" w:rsidR="00DB7A9E" w:rsidRPr="00706DE4" w:rsidRDefault="00AE25CB" w:rsidP="00706DE4">
            <w:pPr>
              <w:tabs>
                <w:tab w:val="left" w:pos="1134"/>
              </w:tabs>
              <w:suppressAutoHyphens/>
              <w:spacing w:after="0" w:line="240" w:lineRule="auto"/>
              <w:rPr>
                <w:rFonts w:ascii="Times New Roman" w:hAnsi="Times New Roman" w:cs="Times New Roman"/>
              </w:rPr>
            </w:pPr>
            <w:r w:rsidRPr="00706DE4">
              <w:rPr>
                <w:rFonts w:ascii="Times New Roman" w:eastAsia="Times New Roman" w:hAnsi="Times New Roman" w:cs="Times New Roman"/>
              </w:rPr>
              <w:t>комплекс мероприятий, позволяющих сформировать у обучающихся понятий о здоровом образе жизни, способах сохранения и укрепления своего здоровья</w:t>
            </w:r>
          </w:p>
        </w:tc>
      </w:tr>
      <w:tr w:rsidR="00DB7A9E" w:rsidRPr="00706DE4" w14:paraId="498832E9" w14:textId="77777777" w:rsidTr="00E96C69">
        <w:trPr>
          <w:trHeight w:val="1"/>
        </w:trPr>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0E60F4"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3. Модуль</w:t>
            </w:r>
          </w:p>
        </w:tc>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AA40E4" w14:textId="77777777" w:rsidR="00DB7A9E" w:rsidRPr="00706DE4" w:rsidRDefault="00AE25CB" w:rsidP="00706DE4">
            <w:pPr>
              <w:tabs>
                <w:tab w:val="left" w:pos="1134"/>
              </w:tabs>
              <w:suppressAutoHyphens/>
              <w:spacing w:after="0" w:line="240" w:lineRule="auto"/>
              <w:rPr>
                <w:rFonts w:ascii="Times New Roman" w:hAnsi="Times New Roman" w:cs="Times New Roman"/>
              </w:rPr>
            </w:pPr>
            <w:r w:rsidRPr="00706DE4">
              <w:rPr>
                <w:rFonts w:ascii="Times New Roman" w:eastAsia="Times New Roman" w:hAnsi="Times New Roman" w:cs="Times New Roman"/>
              </w:rPr>
              <w:t>комплекс мероприятий, позволяющих сформировать у обучающихся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c>
      </w:tr>
      <w:tr w:rsidR="00DB7A9E" w:rsidRPr="00706DE4" w14:paraId="4AC6EAE2" w14:textId="77777777" w:rsidTr="00E96C69">
        <w:trPr>
          <w:trHeight w:val="1"/>
        </w:trPr>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15E472"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4. Модуль</w:t>
            </w:r>
          </w:p>
        </w:tc>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E9AE0D" w14:textId="77777777" w:rsidR="00DB7A9E" w:rsidRPr="00706DE4" w:rsidRDefault="00AE25CB" w:rsidP="00706DE4">
            <w:pPr>
              <w:tabs>
                <w:tab w:val="left" w:pos="1134"/>
              </w:tabs>
              <w:suppressAutoHyphens/>
              <w:spacing w:after="0" w:line="240" w:lineRule="auto"/>
              <w:rPr>
                <w:rFonts w:ascii="Times New Roman" w:hAnsi="Times New Roman" w:cs="Times New Roman"/>
              </w:rPr>
            </w:pPr>
            <w:r w:rsidRPr="00706DE4">
              <w:rPr>
                <w:rFonts w:ascii="Times New Roman" w:eastAsia="Times New Roman" w:hAnsi="Times New Roman" w:cs="Times New Roman"/>
              </w:rPr>
              <w:t>комплекс мероприятий, позволяющих сформировать у обучающихся способность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r w:rsidR="00DB7A9E" w:rsidRPr="00706DE4" w14:paraId="108DC857" w14:textId="77777777" w:rsidTr="00E96C69">
        <w:trPr>
          <w:trHeight w:val="1"/>
        </w:trPr>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2DC8DA"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5. Модуль</w:t>
            </w:r>
          </w:p>
        </w:tc>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7F2A7D" w14:textId="77777777" w:rsidR="00DB7A9E" w:rsidRPr="00706DE4" w:rsidRDefault="00AE25CB" w:rsidP="00706DE4">
            <w:pPr>
              <w:tabs>
                <w:tab w:val="left" w:pos="1134"/>
              </w:tabs>
              <w:suppressAutoHyphens/>
              <w:spacing w:after="0" w:line="240" w:lineRule="auto"/>
              <w:rPr>
                <w:rFonts w:ascii="Times New Roman" w:hAnsi="Times New Roman" w:cs="Times New Roman"/>
              </w:rPr>
            </w:pPr>
            <w:r w:rsidRPr="00706DE4">
              <w:rPr>
                <w:rFonts w:ascii="Times New Roman" w:eastAsia="Times New Roman" w:hAnsi="Times New Roman" w:cs="Times New Roman"/>
              </w:rPr>
              <w:t>комплекс мероприятий, позволяющих провести профилактику разного рода зависимостей -понятий о воздействии на организм человека наркологических и психоактивных веществ, знаний об отдаленных последствиях их употребления</w:t>
            </w:r>
          </w:p>
        </w:tc>
      </w:tr>
      <w:tr w:rsidR="00DB7A9E" w:rsidRPr="00706DE4" w14:paraId="528A1780" w14:textId="77777777" w:rsidTr="00E96C69">
        <w:trPr>
          <w:trHeight w:val="1"/>
        </w:trPr>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4B7DA9"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6. Модуль</w:t>
            </w:r>
          </w:p>
        </w:tc>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207DE2" w14:textId="77777777" w:rsidR="00DB7A9E" w:rsidRPr="00706DE4" w:rsidRDefault="00AE25CB" w:rsidP="00706DE4">
            <w:pPr>
              <w:tabs>
                <w:tab w:val="left" w:pos="1134"/>
              </w:tabs>
              <w:suppressAutoHyphens/>
              <w:spacing w:after="0" w:line="240" w:lineRule="auto"/>
              <w:rPr>
                <w:rFonts w:ascii="Times New Roman" w:hAnsi="Times New Roman" w:cs="Times New Roman"/>
              </w:rPr>
            </w:pPr>
            <w:r w:rsidRPr="00706DE4">
              <w:rPr>
                <w:rFonts w:ascii="Times New Roman" w:eastAsia="Times New Roman" w:hAnsi="Times New Roman" w:cs="Times New Roman"/>
              </w:rPr>
              <w:t>комплекс мероприятий, позволяющих овладеть основами позитивного коммуникативного общения</w:t>
            </w:r>
          </w:p>
        </w:tc>
      </w:tr>
    </w:tbl>
    <w:p w14:paraId="16B45F85" w14:textId="77777777" w:rsidR="00DB7A9E" w:rsidRPr="00706DE4" w:rsidRDefault="00DB7A9E" w:rsidP="00706DE4">
      <w:pPr>
        <w:tabs>
          <w:tab w:val="left" w:pos="1134"/>
        </w:tabs>
        <w:suppressAutoHyphens/>
        <w:spacing w:after="0" w:line="240" w:lineRule="auto"/>
        <w:rPr>
          <w:rFonts w:ascii="Times New Roman" w:eastAsia="Times New Roman" w:hAnsi="Times New Roman" w:cs="Times New Roman"/>
        </w:rPr>
      </w:pPr>
    </w:p>
    <w:p w14:paraId="20C138E0"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Формирование осознанной необходимости</w:t>
      </w:r>
      <w:r w:rsidRPr="00706DE4">
        <w:rPr>
          <w:rFonts w:ascii="Times New Roman" w:eastAsia="Times New Roman" w:hAnsi="Times New Roman" w:cs="Times New Roman"/>
        </w:rPr>
        <w:t xml:space="preserve"> ведения здорового образа жизни у обучающихся подразумевает </w:t>
      </w:r>
      <w:r w:rsidRPr="00706DE4">
        <w:rPr>
          <w:rFonts w:ascii="Times New Roman" w:eastAsia="Times New Roman" w:hAnsi="Times New Roman" w:cs="Times New Roman"/>
          <w:b/>
        </w:rPr>
        <w:t>развитие</w:t>
      </w:r>
      <w:r w:rsidRPr="00706DE4">
        <w:rPr>
          <w:rFonts w:ascii="Times New Roman" w:eastAsia="Times New Roman" w:hAnsi="Times New Roman" w:cs="Times New Roman"/>
        </w:rPr>
        <w:t xml:space="preserve"> личностных ценностных </w:t>
      </w:r>
      <w:r w:rsidRPr="00706DE4">
        <w:rPr>
          <w:rFonts w:ascii="Times New Roman" w:eastAsia="Times New Roman" w:hAnsi="Times New Roman" w:cs="Times New Roman"/>
          <w:b/>
        </w:rPr>
        <w:t>мотивов</w:t>
      </w:r>
      <w:r w:rsidRPr="00706DE4">
        <w:rPr>
          <w:rFonts w:ascii="Times New Roman" w:eastAsia="Times New Roman" w:hAnsi="Times New Roman" w:cs="Times New Roman"/>
        </w:rPr>
        <w:t xml:space="preserve"> по отношению к здоровью (чувство самосохранения, реализация репродуктивных потребностей, подчинение культурно-социальным традициям) и </w:t>
      </w:r>
      <w:r w:rsidRPr="00706DE4">
        <w:rPr>
          <w:rFonts w:ascii="Times New Roman" w:eastAsia="Times New Roman" w:hAnsi="Times New Roman" w:cs="Times New Roman"/>
          <w:b/>
        </w:rPr>
        <w:t>повышение</w:t>
      </w:r>
      <w:r w:rsidRPr="00706DE4">
        <w:rPr>
          <w:rFonts w:ascii="Times New Roman" w:eastAsia="Times New Roman" w:hAnsi="Times New Roman" w:cs="Times New Roman"/>
        </w:rPr>
        <w:t xml:space="preserve"> значимости деятельностных </w:t>
      </w:r>
      <w:r w:rsidRPr="00706DE4">
        <w:rPr>
          <w:rFonts w:ascii="Times New Roman" w:eastAsia="Times New Roman" w:hAnsi="Times New Roman" w:cs="Times New Roman"/>
          <w:b/>
        </w:rPr>
        <w:t>мотивов</w:t>
      </w:r>
      <w:r w:rsidRPr="00706DE4">
        <w:rPr>
          <w:rFonts w:ascii="Times New Roman" w:eastAsia="Times New Roman" w:hAnsi="Times New Roman" w:cs="Times New Roman"/>
        </w:rPr>
        <w:t xml:space="preserve"> по отношению к своему здоровью (возможность самосовершенствования и повышения конкурентоспособности, возможность маневрирования, т.е. смена профессии, местоположения). Развитию качеств личности, которые помогут человеку занять активную, ответственную позицию в отношении сохранения здоровья и безопасного образа жизни на основе осознанного целенаправленного саморазвития способствует личностно-ориентированное образование. </w:t>
      </w:r>
    </w:p>
    <w:p w14:paraId="2FAFAEC3" w14:textId="77777777" w:rsidR="00DB7A9E" w:rsidRPr="00706DE4" w:rsidRDefault="00DB7A9E" w:rsidP="00706DE4">
      <w:pPr>
        <w:tabs>
          <w:tab w:val="left" w:pos="1134"/>
        </w:tabs>
        <w:suppressAutoHyphens/>
        <w:spacing w:after="0" w:line="240" w:lineRule="auto"/>
        <w:jc w:val="both"/>
        <w:rPr>
          <w:rFonts w:ascii="Times New Roman" w:eastAsia="Times New Roman" w:hAnsi="Times New Roman" w:cs="Times New Roman"/>
        </w:rPr>
      </w:pPr>
    </w:p>
    <w:p w14:paraId="01D029F6"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Условия успешной и эффективной реализации программы по формированию здорового образа жизни</w:t>
      </w:r>
    </w:p>
    <w:p w14:paraId="29E681E8"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 целях достижения наибольшей эффективности, работа по формированию здорового образа жизни обучающихся предполагает соблюдение следующих </w:t>
      </w:r>
      <w:r w:rsidRPr="00706DE4">
        <w:rPr>
          <w:rFonts w:ascii="Times New Roman" w:eastAsia="Times New Roman" w:hAnsi="Times New Roman" w:cs="Times New Roman"/>
          <w:b/>
        </w:rPr>
        <w:t>условий:</w:t>
      </w:r>
    </w:p>
    <w:p w14:paraId="0B127C53" w14:textId="77777777" w:rsidR="00DB7A9E" w:rsidRPr="00706DE4" w:rsidRDefault="00AE25CB" w:rsidP="00706DE4">
      <w:pPr>
        <w:numPr>
          <w:ilvl w:val="0"/>
          <w:numId w:val="55"/>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создание атмосферы заинтересованности каждого ученика в соблюдении принципов здорового поведения;</w:t>
      </w:r>
    </w:p>
    <w:p w14:paraId="5F383ADE" w14:textId="77777777" w:rsidR="00DB7A9E" w:rsidRPr="00706DE4" w:rsidRDefault="00AE25CB" w:rsidP="00706DE4">
      <w:pPr>
        <w:numPr>
          <w:ilvl w:val="0"/>
          <w:numId w:val="55"/>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использование дидактического материала и практического опыта, позволяющего ученику выбирать наиболее значимые для него вид и форму сохранения и повышения уровня собственного здоровья;</w:t>
      </w:r>
    </w:p>
    <w:p w14:paraId="0B3731C4" w14:textId="77777777" w:rsidR="00DB7A9E" w:rsidRPr="00706DE4" w:rsidRDefault="00AE25CB" w:rsidP="00706DE4">
      <w:pPr>
        <w:numPr>
          <w:ilvl w:val="0"/>
          <w:numId w:val="55"/>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оценка здоровьесозидающей и социально-безопасной деятельности обучающихся не только по конечному результату, но и по процессу его достижения;</w:t>
      </w:r>
    </w:p>
    <w:p w14:paraId="5F7CDAE2" w14:textId="77777777" w:rsidR="00DB7A9E" w:rsidRPr="00706DE4" w:rsidRDefault="00AE25CB" w:rsidP="00706DE4">
      <w:pPr>
        <w:numPr>
          <w:ilvl w:val="0"/>
          <w:numId w:val="55"/>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поощрение стремления ученика находить свой способ совершенствования здоровья, анализировать способы других обучающихся;</w:t>
      </w:r>
    </w:p>
    <w:p w14:paraId="53E5F029" w14:textId="77777777" w:rsidR="00DB7A9E" w:rsidRPr="00706DE4" w:rsidRDefault="00AE25CB" w:rsidP="00706DE4">
      <w:pPr>
        <w:numPr>
          <w:ilvl w:val="0"/>
          <w:numId w:val="55"/>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создание педагогических ситуаций общения в командных играх, групповых дискуссиях и процедурах, требующие кооперации обучающихся, которые позволяют каждому участнику проявлять инициативу самостоятельности;</w:t>
      </w:r>
    </w:p>
    <w:p w14:paraId="373B297D" w14:textId="77777777" w:rsidR="00DB7A9E" w:rsidRPr="00706DE4" w:rsidRDefault="00AE25CB" w:rsidP="00706DE4">
      <w:pPr>
        <w:numPr>
          <w:ilvl w:val="0"/>
          <w:numId w:val="55"/>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создание обстановки для естественного самовыражения обучающихся;</w:t>
      </w:r>
    </w:p>
    <w:p w14:paraId="73B37D05" w14:textId="77777777" w:rsidR="00DB7A9E" w:rsidRPr="00706DE4" w:rsidRDefault="00AE25CB" w:rsidP="00706DE4">
      <w:pPr>
        <w:numPr>
          <w:ilvl w:val="0"/>
          <w:numId w:val="55"/>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использование проблемных творческих заданий;</w:t>
      </w:r>
    </w:p>
    <w:p w14:paraId="47D01623" w14:textId="77777777" w:rsidR="00DB7A9E" w:rsidRPr="00706DE4" w:rsidRDefault="00AE25CB" w:rsidP="00706DE4">
      <w:pPr>
        <w:numPr>
          <w:ilvl w:val="0"/>
          <w:numId w:val="55"/>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создание положительного эмоционального настроя на самовоспитание волевых качеств обучающихся.</w:t>
      </w:r>
    </w:p>
    <w:p w14:paraId="14EE1728"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 xml:space="preserve">Обязательным условием </w:t>
      </w:r>
      <w:r w:rsidRPr="00706DE4">
        <w:rPr>
          <w:rFonts w:ascii="Times New Roman" w:eastAsia="Times New Roman" w:hAnsi="Times New Roman" w:cs="Times New Roman"/>
        </w:rPr>
        <w:t xml:space="preserve">эффективного функционирования педагогических воспитательно-образовательных технологий формирования культуры здоровья является </w:t>
      </w:r>
      <w:r w:rsidRPr="00706DE4">
        <w:rPr>
          <w:rFonts w:ascii="Times New Roman" w:eastAsia="Times New Roman" w:hAnsi="Times New Roman" w:cs="Times New Roman"/>
          <w:b/>
        </w:rPr>
        <w:t xml:space="preserve">создание единого образовательного пространства для обучающихся с разработкой и применением сквозных образовательных программ, с преемственностью содержания, формы и организации образовательного процесса, с использованием «переходных» программ в условиях поэтапной трансформации системы. </w:t>
      </w:r>
    </w:p>
    <w:p w14:paraId="0CFB163A" w14:textId="77777777" w:rsidR="00DB7A9E" w:rsidRPr="00706DE4" w:rsidRDefault="00DB7A9E" w:rsidP="00706DE4">
      <w:pPr>
        <w:tabs>
          <w:tab w:val="left" w:pos="1134"/>
        </w:tabs>
        <w:suppressAutoHyphens/>
        <w:spacing w:after="0" w:line="240" w:lineRule="auto"/>
        <w:jc w:val="both"/>
        <w:rPr>
          <w:rFonts w:ascii="Times New Roman" w:eastAsia="Times New Roman" w:hAnsi="Times New Roman" w:cs="Times New Roman"/>
          <w:b/>
        </w:rPr>
      </w:pPr>
    </w:p>
    <w:p w14:paraId="1790677E"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Формы реализации программы формирования здорового образа жизни</w:t>
      </w:r>
    </w:p>
    <w:p w14:paraId="19DF1E00" w14:textId="77777777" w:rsidR="00DB7A9E" w:rsidRPr="00706DE4" w:rsidRDefault="00DB7A9E" w:rsidP="00706DE4">
      <w:pPr>
        <w:tabs>
          <w:tab w:val="left" w:pos="1134"/>
        </w:tabs>
        <w:suppressAutoHyphens/>
        <w:spacing w:after="0" w:line="240" w:lineRule="auto"/>
        <w:jc w:val="both"/>
        <w:rPr>
          <w:rFonts w:ascii="Times New Roman" w:eastAsia="Times New Roman" w:hAnsi="Times New Roman" w:cs="Times New Roman"/>
          <w:b/>
        </w:rPr>
      </w:pPr>
    </w:p>
    <w:p w14:paraId="1F8E9595"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i/>
        </w:rPr>
        <w:t>Формы реализации образовательно-воспитательной деятельности</w:t>
      </w:r>
      <w:r w:rsidRPr="00706DE4">
        <w:rPr>
          <w:rFonts w:ascii="Times New Roman" w:eastAsia="Times New Roman" w:hAnsi="Times New Roman" w:cs="Times New Roman"/>
          <w:b/>
        </w:rPr>
        <w:t>:</w:t>
      </w:r>
    </w:p>
    <w:p w14:paraId="3C0D35B8" w14:textId="77777777" w:rsidR="00DB7A9E" w:rsidRPr="00706DE4" w:rsidRDefault="00AE25CB" w:rsidP="00706DE4">
      <w:pPr>
        <w:numPr>
          <w:ilvl w:val="0"/>
          <w:numId w:val="56"/>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Интегрированное включение в общеобразовательную программу основ медицинских знаний, направленных на развитие саногенного мышления.</w:t>
      </w:r>
    </w:p>
    <w:p w14:paraId="61D29D59" w14:textId="77777777" w:rsidR="00DB7A9E" w:rsidRPr="00706DE4" w:rsidRDefault="00AE25CB" w:rsidP="00706DE4">
      <w:pPr>
        <w:numPr>
          <w:ilvl w:val="0"/>
          <w:numId w:val="56"/>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Приобщение к культуре здорового образа жизни с использованием творческих форм воспитательной работы. </w:t>
      </w:r>
    </w:p>
    <w:p w14:paraId="67EB4070" w14:textId="77777777" w:rsidR="00DB7A9E" w:rsidRPr="00706DE4" w:rsidRDefault="00AE25CB" w:rsidP="00706DE4">
      <w:pPr>
        <w:numPr>
          <w:ilvl w:val="0"/>
          <w:numId w:val="56"/>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Обучение приемам и навыкам управления своим здоровьем, включение оздоровительных техник в образовательные технологии.</w:t>
      </w:r>
    </w:p>
    <w:p w14:paraId="4713F21D" w14:textId="77777777" w:rsidR="00DB7A9E" w:rsidRPr="00706DE4" w:rsidRDefault="00AE25CB" w:rsidP="00706DE4">
      <w:pPr>
        <w:numPr>
          <w:ilvl w:val="0"/>
          <w:numId w:val="56"/>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Взаимодействие с семьей с целью привлечения родителей к проблеме оздоровления своих детей и себя.</w:t>
      </w:r>
    </w:p>
    <w:p w14:paraId="633C0BD0"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b/>
          <w:i/>
        </w:rPr>
        <w:t>Формирование отношений и воспитательных воздействий проектируется через:</w:t>
      </w:r>
    </w:p>
    <w:p w14:paraId="119E1D22" w14:textId="77777777" w:rsidR="00DB7A9E" w:rsidRPr="00706DE4" w:rsidRDefault="00AE25CB" w:rsidP="00706DE4">
      <w:pPr>
        <w:numPr>
          <w:ilvl w:val="0"/>
          <w:numId w:val="57"/>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Коллективное творческое дело с целью приобщения к общечеловеческим ценностям с ориентацией на личность школьника, на его интересы и способности..</w:t>
      </w:r>
    </w:p>
    <w:p w14:paraId="79D04A69" w14:textId="77777777" w:rsidR="00DB7A9E" w:rsidRPr="00706DE4" w:rsidRDefault="00AE25CB" w:rsidP="00706DE4">
      <w:pPr>
        <w:numPr>
          <w:ilvl w:val="0"/>
          <w:numId w:val="57"/>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Систему дополнительного образования.</w:t>
      </w:r>
    </w:p>
    <w:p w14:paraId="46C38CAA" w14:textId="77777777" w:rsidR="00DB7A9E" w:rsidRPr="00706DE4" w:rsidRDefault="00AE25CB" w:rsidP="00706DE4">
      <w:pPr>
        <w:numPr>
          <w:ilvl w:val="0"/>
          <w:numId w:val="57"/>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Систему библиотечных уроков, формирующих навыки самообразования по вопросам сохранения и укрепления здоровья.</w:t>
      </w:r>
    </w:p>
    <w:p w14:paraId="56F82C99" w14:textId="77777777" w:rsidR="00DB7A9E" w:rsidRPr="00706DE4" w:rsidRDefault="00AE25CB" w:rsidP="00706DE4">
      <w:pPr>
        <w:numPr>
          <w:ilvl w:val="0"/>
          <w:numId w:val="57"/>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Систему психологических занятий.</w:t>
      </w:r>
    </w:p>
    <w:p w14:paraId="09D3D76E" w14:textId="77777777" w:rsidR="00DB7A9E" w:rsidRPr="00706DE4" w:rsidRDefault="00AE25CB" w:rsidP="00706DE4">
      <w:pPr>
        <w:numPr>
          <w:ilvl w:val="0"/>
          <w:numId w:val="57"/>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Систему экологических занятий.</w:t>
      </w:r>
    </w:p>
    <w:p w14:paraId="1EFC5561" w14:textId="77777777" w:rsidR="00DB7A9E" w:rsidRPr="00706DE4" w:rsidRDefault="00AE25CB" w:rsidP="00706DE4">
      <w:pPr>
        <w:numPr>
          <w:ilvl w:val="0"/>
          <w:numId w:val="57"/>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Создание школьных традиций.</w:t>
      </w:r>
    </w:p>
    <w:p w14:paraId="5164297A" w14:textId="77777777" w:rsidR="00DB7A9E" w:rsidRPr="00706DE4" w:rsidRDefault="00AE25CB" w:rsidP="00706DE4">
      <w:pPr>
        <w:numPr>
          <w:ilvl w:val="0"/>
          <w:numId w:val="57"/>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Связь с внешкольными учреждениями села</w:t>
      </w:r>
      <w:r w:rsidRPr="00706DE4">
        <w:rPr>
          <w:rFonts w:ascii="Times New Roman" w:eastAsia="Times New Roman" w:hAnsi="Times New Roman" w:cs="Times New Roman"/>
          <w:i/>
        </w:rPr>
        <w:t>.</w:t>
      </w:r>
    </w:p>
    <w:p w14:paraId="0A9812DA" w14:textId="77777777" w:rsidR="00DB7A9E" w:rsidRPr="00706DE4" w:rsidRDefault="00AE25CB" w:rsidP="00706DE4">
      <w:pPr>
        <w:numPr>
          <w:ilvl w:val="0"/>
          <w:numId w:val="57"/>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Систему организации активного отдыха в природных условиях в разные сезоны года.</w:t>
      </w:r>
    </w:p>
    <w:p w14:paraId="0717ED65"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Эффективными </w:t>
      </w:r>
      <w:r w:rsidRPr="00706DE4">
        <w:rPr>
          <w:rFonts w:ascii="Times New Roman" w:eastAsia="Times New Roman" w:hAnsi="Times New Roman" w:cs="Times New Roman"/>
          <w:b/>
        </w:rPr>
        <w:t>способами освоения</w:t>
      </w:r>
      <w:r w:rsidRPr="00706DE4">
        <w:rPr>
          <w:rFonts w:ascii="Times New Roman" w:eastAsia="Times New Roman" w:hAnsi="Times New Roman" w:cs="Times New Roman"/>
        </w:rPr>
        <w:t xml:space="preserve"> программы являются </w:t>
      </w:r>
      <w:r w:rsidRPr="00706DE4">
        <w:rPr>
          <w:rFonts w:ascii="Times New Roman" w:eastAsia="Times New Roman" w:hAnsi="Times New Roman" w:cs="Times New Roman"/>
          <w:b/>
        </w:rPr>
        <w:t>проектирование, моделирование, исследовательская деятельность, социально-ролевые игры</w:t>
      </w:r>
      <w:r w:rsidRPr="00706DE4">
        <w:rPr>
          <w:rFonts w:ascii="Times New Roman" w:eastAsia="Times New Roman" w:hAnsi="Times New Roman" w:cs="Times New Roman"/>
        </w:rPr>
        <w:t xml:space="preserve"> и др. в условиях </w:t>
      </w:r>
      <w:r w:rsidRPr="00706DE4">
        <w:rPr>
          <w:rFonts w:ascii="Times New Roman" w:eastAsia="Times New Roman" w:hAnsi="Times New Roman" w:cs="Times New Roman"/>
          <w:b/>
        </w:rPr>
        <w:t>сочетания классно-урочной системы с внеурочными видами деятельности</w:t>
      </w:r>
      <w:r w:rsidRPr="00706DE4">
        <w:rPr>
          <w:rFonts w:ascii="Times New Roman" w:eastAsia="Times New Roman" w:hAnsi="Times New Roman" w:cs="Times New Roman"/>
        </w:rPr>
        <w:t xml:space="preserve">. </w:t>
      </w:r>
    </w:p>
    <w:p w14:paraId="3BFAF802"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 привитии привычек здорового образа жизни нужно опираться на </w:t>
      </w:r>
      <w:r w:rsidRPr="00706DE4">
        <w:rPr>
          <w:rFonts w:ascii="Times New Roman" w:eastAsia="Times New Roman" w:hAnsi="Times New Roman" w:cs="Times New Roman"/>
          <w:b/>
        </w:rPr>
        <w:t>формирование мировоззрения личности</w:t>
      </w:r>
      <w:r w:rsidRPr="00706DE4">
        <w:rPr>
          <w:rFonts w:ascii="Times New Roman" w:eastAsia="Times New Roman" w:hAnsi="Times New Roman" w:cs="Times New Roman"/>
        </w:rPr>
        <w:t xml:space="preserve">, воспитание толерантности, доброго отношения к природе, потребности быть здоровым. При этом практикоориентированное воспитательное воздействие приводит не только к переоценке жизненных ценностей, появлению необходимых навыков, но и изменению поведения и стиля жизни. </w:t>
      </w:r>
    </w:p>
    <w:p w14:paraId="26094709"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Обучение </w:t>
      </w:r>
      <w:r w:rsidRPr="00706DE4">
        <w:rPr>
          <w:rFonts w:ascii="Times New Roman" w:eastAsia="Times New Roman" w:hAnsi="Times New Roman" w:cs="Times New Roman"/>
          <w:b/>
        </w:rPr>
        <w:t>жизненным навыкам</w:t>
      </w:r>
      <w:r w:rsidRPr="00706DE4">
        <w:rPr>
          <w:rFonts w:ascii="Times New Roman" w:eastAsia="Times New Roman" w:hAnsi="Times New Roman" w:cs="Times New Roman"/>
        </w:rPr>
        <w:t xml:space="preserve"> (учиться говорить «нет», справляться с гневом, переживать ошибки и неудачи, общаться в группе, сохраняя индивидуальность и т.д.) является действенным </w:t>
      </w:r>
      <w:r w:rsidRPr="00706DE4">
        <w:rPr>
          <w:rFonts w:ascii="Times New Roman" w:eastAsia="Times New Roman" w:hAnsi="Times New Roman" w:cs="Times New Roman"/>
          <w:b/>
        </w:rPr>
        <w:t>средством профилактики</w:t>
      </w:r>
      <w:r w:rsidRPr="00706DE4">
        <w:rPr>
          <w:rFonts w:ascii="Times New Roman" w:eastAsia="Times New Roman" w:hAnsi="Times New Roman" w:cs="Times New Roman"/>
        </w:rPr>
        <w:t xml:space="preserve"> вредных привычек. В этих вопросах необходимо взаимодействие с социумом и, прежде всего, с родителями. Эффективное образование в области здорового образа жизни должно привести к изменению образа мыслей обучающихся, переоценке жизненных ценностей и появлению необходимых навыков для сохранения и повышения уровня собственного здоровья.</w:t>
      </w:r>
    </w:p>
    <w:p w14:paraId="4CF6E3BC"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При реализации программы по формированию здорового и безопасного образа жизни обучающихся на ступени основной общеобразовательной школы во внеурочной образовательно-воспитательной работе активно используются различные творческие подходы к организации тематических мероприятий и обучающих курсов. </w:t>
      </w:r>
    </w:p>
    <w:p w14:paraId="368B775E"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Организация воспитательного процесса предусматривает </w:t>
      </w:r>
      <w:r w:rsidRPr="00706DE4">
        <w:rPr>
          <w:rFonts w:ascii="Times New Roman" w:eastAsia="Times New Roman" w:hAnsi="Times New Roman" w:cs="Times New Roman"/>
          <w:b/>
        </w:rPr>
        <w:t>согласование усилий многих социальных субъектов</w:t>
      </w:r>
      <w:r w:rsidRPr="00706DE4">
        <w:rPr>
          <w:rFonts w:ascii="Times New Roman" w:eastAsia="Times New Roman" w:hAnsi="Times New Roman" w:cs="Times New Roman"/>
        </w:rPr>
        <w:t>: образовательного учреждения, семьи, учреждений дополнительного образования, культуры и спорта, общественных объединений.</w:t>
      </w:r>
      <w:r w:rsidRPr="00706DE4">
        <w:rPr>
          <w:rFonts w:ascii="Times New Roman" w:eastAsia="Times New Roman" w:hAnsi="Times New Roman" w:cs="Times New Roman"/>
          <w:i/>
        </w:rPr>
        <w:t xml:space="preserve"> При этом необходимо структурирование, информационное и культурное насыщение образовательной среды. </w:t>
      </w:r>
      <w:r w:rsidRPr="00706DE4">
        <w:rPr>
          <w:rFonts w:ascii="Times New Roman" w:eastAsia="Times New Roman" w:hAnsi="Times New Roman" w:cs="Times New Roman"/>
        </w:rPr>
        <w:t xml:space="preserve">Весь процесс направлен на создание окружающей интеллектуальной среды, организованной опытным педагогическим коллективом. При этом обеспечиваются наилучшие условия для общения педагога с учеником, трудовое обучение и социальная ориентация образования, развитие способности у обучающегося анализировать свою умственную деятельность, собственные способности и возможности к самосовершенствованию и управлению своим здоровьем. </w:t>
      </w:r>
    </w:p>
    <w:p w14:paraId="1F6F2359"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Особое внимание уделяется </w:t>
      </w:r>
      <w:r w:rsidRPr="00706DE4">
        <w:rPr>
          <w:rFonts w:ascii="Times New Roman" w:eastAsia="Times New Roman" w:hAnsi="Times New Roman" w:cs="Times New Roman"/>
          <w:b/>
        </w:rPr>
        <w:t>взаимодействию школы с семьями</w:t>
      </w:r>
      <w:r w:rsidRPr="00706DE4">
        <w:rPr>
          <w:rFonts w:ascii="Times New Roman" w:eastAsia="Times New Roman" w:hAnsi="Times New Roman" w:cs="Times New Roman"/>
        </w:rPr>
        <w:t>обучающихся в форме:</w:t>
      </w:r>
    </w:p>
    <w:p w14:paraId="05ABCAC7" w14:textId="77777777" w:rsidR="00DB7A9E" w:rsidRPr="00706DE4" w:rsidRDefault="00AE25CB" w:rsidP="00706DE4">
      <w:pPr>
        <w:numPr>
          <w:ilvl w:val="0"/>
          <w:numId w:val="58"/>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активного привлечения членов семей к участию во внеурочной воспитательной работе;</w:t>
      </w:r>
    </w:p>
    <w:p w14:paraId="2A8EE5AC" w14:textId="77777777" w:rsidR="00DB7A9E" w:rsidRPr="00706DE4" w:rsidRDefault="00AE25CB" w:rsidP="00706DE4">
      <w:pPr>
        <w:numPr>
          <w:ilvl w:val="0"/>
          <w:numId w:val="58"/>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повышения грамотности родителей в вопросах охраны, укрепления здоровья и соблюдения норм и правил ведения здорового образа жизни;</w:t>
      </w:r>
    </w:p>
    <w:p w14:paraId="470DC5DC" w14:textId="77777777" w:rsidR="00DB7A9E" w:rsidRPr="00706DE4" w:rsidRDefault="00AE25CB" w:rsidP="00706DE4">
      <w:pPr>
        <w:numPr>
          <w:ilvl w:val="0"/>
          <w:numId w:val="58"/>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формирования основ общественной и личной культуры здоровья на основе этнических традиций.</w:t>
      </w:r>
    </w:p>
    <w:p w14:paraId="766C629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 xml:space="preserve">Просветительская работа с родителями (законными представителями) </w:t>
      </w:r>
      <w:r w:rsidRPr="00706DE4">
        <w:rPr>
          <w:rFonts w:ascii="Times New Roman" w:eastAsia="Times New Roman" w:hAnsi="Times New Roman" w:cs="Times New Roman"/>
        </w:rPr>
        <w:t>включает:</w:t>
      </w:r>
    </w:p>
    <w:p w14:paraId="370FE4C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14:paraId="77C83B3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содействие в приобретении для родителей (законных представителей) необходимой научно-методической литературы;</w:t>
      </w:r>
    </w:p>
    <w:p w14:paraId="5793E10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14:paraId="5F2BB64F"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 воспитательном процессе формирования культуры здоровья у обучающихся ведущим становится </w:t>
      </w:r>
      <w:r w:rsidRPr="00706DE4">
        <w:rPr>
          <w:rFonts w:ascii="Times New Roman" w:eastAsia="Times New Roman" w:hAnsi="Times New Roman" w:cs="Times New Roman"/>
          <w:b/>
        </w:rPr>
        <w:t>положительный повседневный пример</w:t>
      </w:r>
      <w:r w:rsidRPr="00706DE4">
        <w:rPr>
          <w:rFonts w:ascii="Times New Roman" w:eastAsia="Times New Roman" w:hAnsi="Times New Roman" w:cs="Times New Roman"/>
        </w:rPr>
        <w:t xml:space="preserve"> отношения к своему здоровью и здоровью окружающих со стороны преподавательского состава, особенности их индивидуального поведения, стиль жизни и состояние их здоровья. Общая атмосфера воспитательной работы в гимназии направлена на формирование положительной мотивации обучающихся и педагогов к ведению здорового образа жизни и проведению профилактических, оздоровительных мероприятий. Актуализируется необходимость реализации в условиях образовательного учреждения на индивидуальном и групповом уровне мероприятий по повышению двигательной активности, охране психического здоровья, а также по оздоровлению обучающихся, имеющих функциональные расстройства и хронические заболевания. </w:t>
      </w:r>
    </w:p>
    <w:p w14:paraId="2AFDD176"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качестве профилактики приобщения обучающихся к употреблению алкоголя, наркотиков и курению табака, в образовательном учреждении проводятся следующие мероприятия:</w:t>
      </w:r>
    </w:p>
    <w:p w14:paraId="665970C2" w14:textId="77777777" w:rsidR="00DB7A9E" w:rsidRPr="00706DE4" w:rsidRDefault="00AE25CB" w:rsidP="00706DE4">
      <w:pPr>
        <w:numPr>
          <w:ilvl w:val="0"/>
          <w:numId w:val="59"/>
        </w:numPr>
        <w:tabs>
          <w:tab w:val="left" w:pos="993"/>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выявление местных социальных факторов риска здоровью детей, связанных с распространением алкогольных и наркотических веществ, обнаружение источников пропаганды асоциального поведения в городе и микрорайоне (рынки, игровые клубы и т.д.); </w:t>
      </w:r>
    </w:p>
    <w:p w14:paraId="1047BAF7" w14:textId="77777777" w:rsidR="00DB7A9E" w:rsidRPr="00706DE4" w:rsidRDefault="00AE25CB" w:rsidP="00706DE4">
      <w:pPr>
        <w:numPr>
          <w:ilvl w:val="0"/>
          <w:numId w:val="59"/>
        </w:numPr>
        <w:tabs>
          <w:tab w:val="left" w:pos="993"/>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выявление степени подверженности вредным привычкам среди обучающихся; </w:t>
      </w:r>
    </w:p>
    <w:p w14:paraId="2ADC4C34" w14:textId="77777777" w:rsidR="00DB7A9E" w:rsidRPr="00706DE4" w:rsidRDefault="00AE25CB" w:rsidP="00706DE4">
      <w:pPr>
        <w:numPr>
          <w:ilvl w:val="0"/>
          <w:numId w:val="59"/>
        </w:numPr>
        <w:tabs>
          <w:tab w:val="left" w:pos="993"/>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создание информационной среды, позволяющей подросткам свободно ориентироваться в условиях возникновения вредных привычек и механизмах их влияния на организм; </w:t>
      </w:r>
    </w:p>
    <w:p w14:paraId="606442C0" w14:textId="77777777" w:rsidR="00DB7A9E" w:rsidRPr="00706DE4" w:rsidRDefault="00AE25CB" w:rsidP="00706DE4">
      <w:pPr>
        <w:numPr>
          <w:ilvl w:val="0"/>
          <w:numId w:val="59"/>
        </w:numPr>
        <w:tabs>
          <w:tab w:val="left" w:pos="993"/>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создание социо -психологических и воспитательных условий, способствующих проявлению активной жизненной позиции учащихся, направленной на анти -пропаганду;</w:t>
      </w:r>
    </w:p>
    <w:p w14:paraId="0161B41E" w14:textId="77777777" w:rsidR="00DB7A9E" w:rsidRPr="00706DE4" w:rsidRDefault="00AE25CB" w:rsidP="00706DE4">
      <w:pPr>
        <w:numPr>
          <w:ilvl w:val="0"/>
          <w:numId w:val="59"/>
        </w:numPr>
        <w:tabs>
          <w:tab w:val="left" w:pos="993"/>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предложение подросткам альтернативных способов организации жизнедеятельности;</w:t>
      </w:r>
    </w:p>
    <w:p w14:paraId="1C4799C0" w14:textId="77777777" w:rsidR="00DB7A9E" w:rsidRPr="00706DE4" w:rsidRDefault="00AE25CB" w:rsidP="00706DE4">
      <w:pPr>
        <w:numPr>
          <w:ilvl w:val="0"/>
          <w:numId w:val="59"/>
        </w:numPr>
        <w:tabs>
          <w:tab w:val="left" w:pos="993"/>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определение путей и реализация способов устранения выявляемых факторов риска здоровью обучающихся и окружающего молодежного социума.</w:t>
      </w:r>
    </w:p>
    <w:p w14:paraId="01E20CBC" w14:textId="77777777" w:rsidR="00DB7A9E" w:rsidRPr="00706DE4" w:rsidRDefault="00DB7A9E" w:rsidP="00706DE4">
      <w:pPr>
        <w:tabs>
          <w:tab w:val="left" w:pos="1134"/>
        </w:tabs>
        <w:suppressAutoHyphens/>
        <w:spacing w:after="0" w:line="240" w:lineRule="auto"/>
        <w:rPr>
          <w:rFonts w:ascii="Times New Roman" w:eastAsia="Times New Roman" w:hAnsi="Times New Roman" w:cs="Times New Roman"/>
          <w:i/>
        </w:rPr>
      </w:pPr>
    </w:p>
    <w:p w14:paraId="580F26D4" w14:textId="77777777" w:rsidR="00DB7A9E" w:rsidRPr="00706DE4" w:rsidRDefault="00AE25CB" w:rsidP="00706DE4">
      <w:pPr>
        <w:tabs>
          <w:tab w:val="left" w:pos="1134"/>
        </w:tabs>
        <w:suppressAutoHyphens/>
        <w:spacing w:after="0" w:line="240" w:lineRule="auto"/>
        <w:rPr>
          <w:rFonts w:ascii="Times New Roman" w:eastAsia="Times New Roman" w:hAnsi="Times New Roman" w:cs="Times New Roman"/>
          <w:b/>
        </w:rPr>
      </w:pPr>
      <w:r w:rsidRPr="00706DE4">
        <w:rPr>
          <w:rFonts w:ascii="Times New Roman" w:eastAsia="Times New Roman" w:hAnsi="Times New Roman" w:cs="Times New Roman"/>
          <w:b/>
        </w:rPr>
        <w:t>Гигиенически целесообразная организация образовательного процесса и применения здоровьесберегающих педагогических технологий</w:t>
      </w:r>
    </w:p>
    <w:p w14:paraId="585180C0"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Под здоровьесберегающими образовательными технологиями в широком смысле можно понимать все те технологии, использование которых в образовательном процессе идет на пользу здоровью обучающихся. К здоровьесберегающим можно отнести педагогические технологии, которые не наносят прямого или косвенного вреда учащимся и педагогам, обеспечивают им безопасные условия обучения и работы в образовательном учреждении. Термин «здоровьесберегающие образовательные технологии» можно рассматривать как качественную характеристику любой образовательной технологии и как совокупность принципов, приемов, методов педагогической работы, которые, дополняя традиционные технологии обучения и воспитания, наделяют их признаком здоровьесбережения.</w:t>
      </w:r>
    </w:p>
    <w:p w14:paraId="49C523DC"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i/>
        </w:rPr>
        <w:t>Основные принципы использования здоровьесберегающих технологий</w:t>
      </w:r>
      <w:r w:rsidRPr="00706DE4">
        <w:rPr>
          <w:rFonts w:ascii="Times New Roman" w:eastAsia="Times New Roman" w:hAnsi="Times New Roman" w:cs="Times New Roman"/>
          <w:b/>
        </w:rPr>
        <w:t>:</w:t>
      </w:r>
    </w:p>
    <w:p w14:paraId="2AFD8E28" w14:textId="77777777" w:rsidR="00DB7A9E" w:rsidRPr="00706DE4" w:rsidRDefault="00AE25CB" w:rsidP="00706DE4">
      <w:pPr>
        <w:numPr>
          <w:ilvl w:val="0"/>
          <w:numId w:val="60"/>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системный подход, предполагающий оптимальное профессиональное взаимодействие педагогов, медиков, психологов и других специалистов;</w:t>
      </w:r>
    </w:p>
    <w:p w14:paraId="5C436933" w14:textId="77777777" w:rsidR="00DB7A9E" w:rsidRPr="00706DE4" w:rsidRDefault="00AE25CB" w:rsidP="00706DE4">
      <w:pPr>
        <w:numPr>
          <w:ilvl w:val="0"/>
          <w:numId w:val="60"/>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субъектность участников образовательного процесса;</w:t>
      </w:r>
    </w:p>
    <w:p w14:paraId="2127AD1C" w14:textId="77777777" w:rsidR="00DB7A9E" w:rsidRPr="00706DE4" w:rsidRDefault="00AE25CB" w:rsidP="00706DE4">
      <w:pPr>
        <w:numPr>
          <w:ilvl w:val="0"/>
          <w:numId w:val="60"/>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принцип самоценности каждого возраста;</w:t>
      </w:r>
    </w:p>
    <w:p w14:paraId="0A28CE03" w14:textId="77777777" w:rsidR="00DB7A9E" w:rsidRPr="00706DE4" w:rsidRDefault="00AE25CB" w:rsidP="00706DE4">
      <w:pPr>
        <w:numPr>
          <w:ilvl w:val="0"/>
          <w:numId w:val="60"/>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формирование положительной мотивации у обучающихся, медицинского персонала и педагогов к проведению оздоровительных мероприятий комплексность и непрерывность проведения оздоровительных мероприятий с учетом индивидуального уровня здоровья каждого участника образовательного процесса;</w:t>
      </w:r>
    </w:p>
    <w:p w14:paraId="5A73FD77" w14:textId="77777777" w:rsidR="00DB7A9E" w:rsidRPr="00706DE4" w:rsidRDefault="00AE25CB" w:rsidP="00706DE4">
      <w:pPr>
        <w:numPr>
          <w:ilvl w:val="0"/>
          <w:numId w:val="60"/>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преимущественное применение немедикаментозных средств оздоровления, </w:t>
      </w:r>
    </w:p>
    <w:p w14:paraId="2ECF96CC" w14:textId="77777777" w:rsidR="00DB7A9E" w:rsidRPr="00706DE4" w:rsidRDefault="00AE25CB" w:rsidP="00706DE4">
      <w:pPr>
        <w:numPr>
          <w:ilvl w:val="0"/>
          <w:numId w:val="60"/>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реализация в условиях общеобразовательного учреждения на индивидуальном и групповом уровне мероприятий по повышению двигательной активности, закаливанию, охране психического здоровья, а также по оздоровлению детей, имеющих функциональные расстройства и хронические заболевания;</w:t>
      </w:r>
    </w:p>
    <w:p w14:paraId="6CD8DE68" w14:textId="77777777" w:rsidR="00DB7A9E" w:rsidRPr="00706DE4" w:rsidRDefault="00AE25CB" w:rsidP="00706DE4">
      <w:pPr>
        <w:numPr>
          <w:ilvl w:val="0"/>
          <w:numId w:val="60"/>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обучение всех участников образовательного процесса методикам самодиагностики, самокоррекции, самоконтроля;</w:t>
      </w:r>
    </w:p>
    <w:p w14:paraId="56D934DD" w14:textId="77777777" w:rsidR="00DB7A9E" w:rsidRPr="00706DE4" w:rsidRDefault="00AE25CB" w:rsidP="00706DE4">
      <w:pPr>
        <w:numPr>
          <w:ilvl w:val="0"/>
          <w:numId w:val="60"/>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повышение эффективности системы оздоровительных мероприятий за счет соблюдения в образовательном учреждении санитарно-гигиенических норм и правил.</w:t>
      </w:r>
    </w:p>
    <w:p w14:paraId="65CDF081"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i/>
        </w:rPr>
        <w:t xml:space="preserve">Здоровьесберегающие технологии включают: </w:t>
      </w:r>
    </w:p>
    <w:p w14:paraId="2890661F" w14:textId="77777777" w:rsidR="00DB7A9E" w:rsidRPr="00706DE4" w:rsidRDefault="00AE25CB" w:rsidP="00706DE4">
      <w:pPr>
        <w:numPr>
          <w:ilvl w:val="0"/>
          <w:numId w:val="61"/>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медицинские программы закаливания физическими факторами внешней среды; </w:t>
      </w:r>
    </w:p>
    <w:p w14:paraId="46AA8442" w14:textId="77777777" w:rsidR="00DB7A9E" w:rsidRPr="00706DE4" w:rsidRDefault="00AE25CB" w:rsidP="00706DE4">
      <w:pPr>
        <w:numPr>
          <w:ilvl w:val="0"/>
          <w:numId w:val="61"/>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программы психопрофилактики, психологического группового и индивидуального аутотренинга, повышения стрессоустойчивости, предупреждения повреждающих последствий острого и хронического стресса; </w:t>
      </w:r>
    </w:p>
    <w:p w14:paraId="16A0BF61" w14:textId="77777777" w:rsidR="00DB7A9E" w:rsidRPr="00706DE4" w:rsidRDefault="00AE25CB" w:rsidP="00706DE4">
      <w:pPr>
        <w:numPr>
          <w:ilvl w:val="0"/>
          <w:numId w:val="61"/>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социально-педагогические программы адаптации обучающихся в микро- и макросоциуме, активного включения в общественную, культурную и трудовую сферы общества в местах жительства; </w:t>
      </w:r>
    </w:p>
    <w:p w14:paraId="2FDAB931" w14:textId="77777777" w:rsidR="00DB7A9E" w:rsidRPr="00706DE4" w:rsidRDefault="00AE25CB" w:rsidP="00706DE4">
      <w:pPr>
        <w:numPr>
          <w:ilvl w:val="0"/>
          <w:numId w:val="61"/>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рациональную организацию питания с использованием всех доступных способов витаминизации пищи; </w:t>
      </w:r>
    </w:p>
    <w:p w14:paraId="74FF552E" w14:textId="77777777" w:rsidR="00DB7A9E" w:rsidRPr="00706DE4" w:rsidRDefault="00AE25CB" w:rsidP="00706DE4">
      <w:pPr>
        <w:numPr>
          <w:ilvl w:val="0"/>
          <w:numId w:val="61"/>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физическое воспитание ребенка на протяжении всего периода обучения, активное включение в разнообразные виды спорта; </w:t>
      </w:r>
    </w:p>
    <w:p w14:paraId="0273B163" w14:textId="77777777" w:rsidR="00DB7A9E" w:rsidRPr="00706DE4" w:rsidRDefault="00AE25CB" w:rsidP="00706DE4">
      <w:pPr>
        <w:numPr>
          <w:ilvl w:val="0"/>
          <w:numId w:val="61"/>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педагогическую деятельность, направленную на усвоение и выполнение правил здорового образа жизни каждым школьником и членами его семьи; </w:t>
      </w:r>
    </w:p>
    <w:p w14:paraId="2B68D731" w14:textId="77777777" w:rsidR="00DB7A9E" w:rsidRPr="00706DE4" w:rsidRDefault="00AE25CB" w:rsidP="00706DE4">
      <w:pPr>
        <w:numPr>
          <w:ilvl w:val="0"/>
          <w:numId w:val="61"/>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педагогическую деятельность, обеспечивающую самореализацию, ситуацию успеха, положительную самооценку, личностный комфорт для каждого обучающегося, включенного в образовательный процесс. </w:t>
      </w:r>
    </w:p>
    <w:p w14:paraId="70143D6E"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i/>
        </w:rPr>
        <w:t>Здоровьесберегающая организация учебного процесса</w:t>
      </w:r>
      <w:r w:rsidRPr="00706DE4">
        <w:rPr>
          <w:rFonts w:ascii="Times New Roman" w:eastAsia="Times New Roman" w:hAnsi="Times New Roman" w:cs="Times New Roman"/>
        </w:rPr>
        <w:t xml:space="preserve"> в соответствии с возрастными, половыми, индивидуальными особенностями и гигиеническими требованиями предусматривает:</w:t>
      </w:r>
    </w:p>
    <w:p w14:paraId="53859281" w14:textId="77777777" w:rsidR="00DB7A9E" w:rsidRPr="00706DE4" w:rsidRDefault="00AE25CB" w:rsidP="00706DE4">
      <w:pPr>
        <w:numPr>
          <w:ilvl w:val="0"/>
          <w:numId w:val="62"/>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использование методик обучения, адекватных возрастным и индивидуальным возможностям учащихся (индивидуальный и дифференцированный подход к обучению; применение технологий адаптивного, развивающего обучения; индивидуальное дозирование объема, сложности, темпа, распределения учебной нагрузки; введение гибких форм режимов и учебных планов; разработка индивидуальных траекторий обучения; применение личного выбора учащимися факультативных занятий с ориентацией на перспективу развития, зону ближайшего развития, а не только на актуальные, уже сформировавшиеся умения и способности обучающихся;</w:t>
      </w:r>
    </w:p>
    <w:p w14:paraId="46524E48" w14:textId="77777777" w:rsidR="00DB7A9E" w:rsidRPr="00706DE4" w:rsidRDefault="00AE25CB" w:rsidP="00706DE4">
      <w:pPr>
        <w:numPr>
          <w:ilvl w:val="0"/>
          <w:numId w:val="62"/>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использование в педагогической практике имитационно-моделирующих обучающих игр, способствующих снятию утомительных компонентов урока;</w:t>
      </w:r>
    </w:p>
    <w:p w14:paraId="5E91FDD1" w14:textId="77777777" w:rsidR="00DB7A9E" w:rsidRPr="00706DE4" w:rsidRDefault="00AE25CB" w:rsidP="00706DE4">
      <w:pPr>
        <w:numPr>
          <w:ilvl w:val="0"/>
          <w:numId w:val="62"/>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применение инновационных педагогических технологий сотрудничества и взаимодействия всех участников образовательного процесса, использование учителями индирективных способов педагогического взаимодействия с целью нивелирования дидактогенных влияний на психосоциальную сферу личности обучающихся;</w:t>
      </w:r>
    </w:p>
    <w:p w14:paraId="21C316B7" w14:textId="77777777" w:rsidR="00DB7A9E" w:rsidRPr="00706DE4" w:rsidRDefault="00AE25CB" w:rsidP="00706DE4">
      <w:pPr>
        <w:numPr>
          <w:ilvl w:val="0"/>
          <w:numId w:val="62"/>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активное внедрение в учебный процесс проектной деятельности обучающихся с целью разнообразия учебных форм и нагрузок, развития познавательных и творческих способностей обучающихся;</w:t>
      </w:r>
    </w:p>
    <w:p w14:paraId="544B3183" w14:textId="77777777" w:rsidR="00DB7A9E" w:rsidRPr="00706DE4" w:rsidRDefault="00AE25CB" w:rsidP="00706DE4">
      <w:pPr>
        <w:numPr>
          <w:ilvl w:val="0"/>
          <w:numId w:val="62"/>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осуществление медико-психолого-педагогического сопровождения обучающихся для своевременного проведения коррекционных и оздоровительных мероприятий;</w:t>
      </w:r>
    </w:p>
    <w:p w14:paraId="63B74FEB" w14:textId="77777777" w:rsidR="00DB7A9E" w:rsidRPr="00706DE4" w:rsidRDefault="00AE25CB" w:rsidP="00706DE4">
      <w:pPr>
        <w:numPr>
          <w:ilvl w:val="0"/>
          <w:numId w:val="62"/>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активное применение в учебном процессе различных видов оздоровительных техник, способствующих повышению работоспособности, снижению утомляемости, улучшению самочувствия, укреплению здоровья, помогающих наиболее эффективно осуществлять образовательную деятельность каждому ее участнику совместно;</w:t>
      </w:r>
    </w:p>
    <w:p w14:paraId="0A81E8B4" w14:textId="77777777" w:rsidR="00DB7A9E" w:rsidRPr="00706DE4" w:rsidRDefault="00AE25CB" w:rsidP="00706DE4">
      <w:pPr>
        <w:numPr>
          <w:ilvl w:val="0"/>
          <w:numId w:val="62"/>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устранение в учебном процессе внешней регламентации и приближение обучения к естественной жизнедеятельности человека;</w:t>
      </w:r>
    </w:p>
    <w:p w14:paraId="34C8FE4F" w14:textId="77777777" w:rsidR="00DB7A9E" w:rsidRPr="00706DE4" w:rsidRDefault="00AE25CB" w:rsidP="00706DE4">
      <w:pPr>
        <w:numPr>
          <w:ilvl w:val="0"/>
          <w:numId w:val="62"/>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создание условий для положительной учебной мотивации обучающихся и сохранения их психического здоровья; </w:t>
      </w:r>
    </w:p>
    <w:p w14:paraId="1DD0EA07" w14:textId="77777777" w:rsidR="00DB7A9E" w:rsidRPr="00706DE4" w:rsidRDefault="00AE25CB" w:rsidP="00706DE4">
      <w:pPr>
        <w:numPr>
          <w:ilvl w:val="0"/>
          <w:numId w:val="62"/>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соблюдение гигиенических требований к составлению расписания уроков, объему общей учебной нагрузки, объему домашних заданий (чередование учебных занятий с различной степенью физиологических и интеллектуальных нагрузок в дневном и недельном расписании обязательного и дополнительного компонентов учебного плана, рациональное чередование учебной и внеучебной деятельности школьников);</w:t>
      </w:r>
    </w:p>
    <w:p w14:paraId="72AED366" w14:textId="77777777" w:rsidR="00DB7A9E" w:rsidRPr="00706DE4" w:rsidRDefault="00AE25CB" w:rsidP="00706DE4">
      <w:pPr>
        <w:numPr>
          <w:ilvl w:val="0"/>
          <w:numId w:val="62"/>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соответствие учебной и физической нагрузки индивидуально-возрастным возможностям обучающихся; </w:t>
      </w:r>
    </w:p>
    <w:p w14:paraId="37F0ED7C" w14:textId="77777777" w:rsidR="00DB7A9E" w:rsidRPr="00706DE4" w:rsidRDefault="00AE25CB" w:rsidP="00706DE4">
      <w:pPr>
        <w:numPr>
          <w:ilvl w:val="0"/>
          <w:numId w:val="62"/>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обеспечение необходимого по возрасту, достаточного по физиологическим потребностям и рационально организованного двигательного режима;</w:t>
      </w:r>
    </w:p>
    <w:p w14:paraId="30D38A96" w14:textId="77777777" w:rsidR="00DB7A9E" w:rsidRPr="00706DE4" w:rsidRDefault="00AE25CB" w:rsidP="00706DE4">
      <w:pPr>
        <w:numPr>
          <w:ilvl w:val="0"/>
          <w:numId w:val="62"/>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применение разных форм режима повышенной двигательной активности обучающихся в соответствии с возрастными особенностями и физиологическими потребностями за счет включения в режим учебного процесса блоков и комплексов динамических нагрузок (динамические паузы и физкультминутки в структуре урока;  «динамические позы» на уроке за счет деловых игровых ситуаций; свободные позы и перемещения в пространстве классной комнаты при работе в малой группе обучающихся; занятия в спортивных секциях школы, спортивные соревнования; занятия в хореографических кружках и т.п.).</w:t>
      </w:r>
    </w:p>
    <w:p w14:paraId="3E785C7B" w14:textId="77777777" w:rsidR="00DB7A9E" w:rsidRPr="00706DE4" w:rsidRDefault="00AE25CB" w:rsidP="00706DE4">
      <w:pPr>
        <w:numPr>
          <w:ilvl w:val="0"/>
          <w:numId w:val="62"/>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Отношение личности к образованию зависит от характера самого процесса, от стиля общения между педагогами и учениками, от способов организации, преподнесения учебного материала, форм и методов учебно-познавательной деятельности, от системы оценивания результатов учения, от создания ситуации успеха у детей и подростков. Все это помогает формированию у обучающихся мотивов учебной деятельности, познавательной активности, самостоятельности, т.е. превращению ученика из объекта в субъект учения. В целом, соблюдение этих принципов служит развитию свободной и психически здоровой личности обучающегося и служит формированию сознательного и позитивного отношения человека к ведению здорового и безопасного образа жизни.</w:t>
      </w:r>
    </w:p>
    <w:p w14:paraId="2A80B92B" w14:textId="77777777" w:rsidR="00DB7A9E" w:rsidRPr="00706DE4" w:rsidRDefault="00DB7A9E" w:rsidP="00706DE4">
      <w:pPr>
        <w:tabs>
          <w:tab w:val="left" w:pos="1134"/>
        </w:tabs>
        <w:suppressAutoHyphens/>
        <w:spacing w:after="0" w:line="240" w:lineRule="auto"/>
        <w:jc w:val="both"/>
        <w:rPr>
          <w:rFonts w:ascii="Times New Roman" w:eastAsia="Times New Roman" w:hAnsi="Times New Roman" w:cs="Times New Roman"/>
        </w:rPr>
      </w:pPr>
    </w:p>
    <w:p w14:paraId="274C8256" w14:textId="77777777" w:rsidR="00DB7A9E" w:rsidRPr="00706DE4" w:rsidRDefault="00AE25CB" w:rsidP="00706DE4">
      <w:pPr>
        <w:suppressAutoHyphens/>
        <w:spacing w:after="0" w:line="240" w:lineRule="auto"/>
        <w:rPr>
          <w:rFonts w:ascii="Times New Roman" w:eastAsia="Times New Roman" w:hAnsi="Times New Roman" w:cs="Times New Roman"/>
          <w:b/>
        </w:rPr>
      </w:pPr>
      <w:r w:rsidRPr="00706DE4">
        <w:rPr>
          <w:rFonts w:ascii="Times New Roman" w:eastAsia="Times New Roman" w:hAnsi="Times New Roman" w:cs="Times New Roman"/>
          <w:b/>
        </w:rPr>
        <w:t>Деятельность школы в области непрерывного экологического здоровьесберегающего образования обучающихся</w:t>
      </w:r>
    </w:p>
    <w:p w14:paraId="3D30DD4E"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b/>
          <w:i/>
        </w:rPr>
        <w:t>Оздоровительная и профилактическая деятельность в школе предусматривает:</w:t>
      </w:r>
    </w:p>
    <w:p w14:paraId="16A6DECB" w14:textId="77777777" w:rsidR="00DB7A9E" w:rsidRPr="00706DE4" w:rsidRDefault="00AE25CB" w:rsidP="00706DE4">
      <w:pPr>
        <w:numPr>
          <w:ilvl w:val="0"/>
          <w:numId w:val="6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Создание динамического образовательного пространства в соответствии с предметной направленностью и профилактической целесообразностью, которое включает в себя:</w:t>
      </w:r>
    </w:p>
    <w:p w14:paraId="1ABDC2FA" w14:textId="77777777" w:rsidR="00DB7A9E" w:rsidRPr="00706DE4" w:rsidRDefault="00AE25CB" w:rsidP="00706DE4">
      <w:pPr>
        <w:numPr>
          <w:ilvl w:val="0"/>
          <w:numId w:val="6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расстановку парт, замену рядности на иные конфигурации (зигзагообразные, L-образные, Т-образные, треугольные, квадратные, елочкой, С-образные, П-образные, Г-образные, О-образные и т.д.), либо возможен беспарточный вариант проведения урока;</w:t>
      </w:r>
    </w:p>
    <w:p w14:paraId="7CEDB141" w14:textId="77777777" w:rsidR="00DB7A9E" w:rsidRPr="00706DE4" w:rsidRDefault="00AE25CB" w:rsidP="00706DE4">
      <w:pPr>
        <w:numPr>
          <w:ilvl w:val="0"/>
          <w:numId w:val="6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организацию нетрадиционных моторно-активных рабочих мест;</w:t>
      </w:r>
    </w:p>
    <w:p w14:paraId="45B612E8" w14:textId="77777777" w:rsidR="00DB7A9E" w:rsidRPr="00706DE4" w:rsidRDefault="00AE25CB" w:rsidP="00706DE4">
      <w:pPr>
        <w:numPr>
          <w:ilvl w:val="0"/>
          <w:numId w:val="6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организацию в классном помещении зон для проведения физических упражнений, релаксации, активного отдыха (ковер, покрытие, спортивный инвентарь: скакалки, обручи); </w:t>
      </w:r>
    </w:p>
    <w:p w14:paraId="750037B4" w14:textId="77777777" w:rsidR="00DB7A9E" w:rsidRPr="00706DE4" w:rsidRDefault="00AE25CB" w:rsidP="00706DE4">
      <w:pPr>
        <w:numPr>
          <w:ilvl w:val="0"/>
          <w:numId w:val="6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оснащение учебных кабинетов аудио- и видеотехникой, необходимой для сопровождения оздоровительных техник;</w:t>
      </w:r>
    </w:p>
    <w:p w14:paraId="2465E409" w14:textId="77777777" w:rsidR="00DB7A9E" w:rsidRPr="00706DE4" w:rsidRDefault="00AE25CB" w:rsidP="00706DE4">
      <w:pPr>
        <w:numPr>
          <w:ilvl w:val="0"/>
          <w:numId w:val="6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обязательную посадку учащихся в соответствии с их адаптационными возможностями (зрение, слух, осанка).</w:t>
      </w:r>
    </w:p>
    <w:p w14:paraId="73E9F99E" w14:textId="77777777" w:rsidR="00DB7A9E" w:rsidRPr="00706DE4" w:rsidRDefault="00AE25CB" w:rsidP="00706DE4">
      <w:pPr>
        <w:numPr>
          <w:ilvl w:val="0"/>
          <w:numId w:val="6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Проведение мероприятий по профилактике и коррекции нарушений осанки и другой патологии опорно-двигательного аппарата:</w:t>
      </w:r>
    </w:p>
    <w:p w14:paraId="721A261F" w14:textId="77777777" w:rsidR="00DB7A9E" w:rsidRPr="00706DE4" w:rsidRDefault="00AE25CB" w:rsidP="00706DE4">
      <w:pPr>
        <w:numPr>
          <w:ilvl w:val="0"/>
          <w:numId w:val="6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снижение статической и динамической нагрузки; </w:t>
      </w:r>
    </w:p>
    <w:p w14:paraId="703559B0" w14:textId="77777777" w:rsidR="00DB7A9E" w:rsidRPr="00706DE4" w:rsidRDefault="00AE25CB" w:rsidP="00706DE4">
      <w:pPr>
        <w:numPr>
          <w:ilvl w:val="0"/>
          <w:numId w:val="6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применение комплекса корригирующих упражнений по методикам ЛФК;</w:t>
      </w:r>
    </w:p>
    <w:p w14:paraId="49BE9A77" w14:textId="77777777" w:rsidR="00DB7A9E" w:rsidRPr="00706DE4" w:rsidRDefault="00AE25CB" w:rsidP="00706DE4">
      <w:pPr>
        <w:numPr>
          <w:ilvl w:val="0"/>
          <w:numId w:val="6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применение различных физкультурно-оздоровительных методик;</w:t>
      </w:r>
    </w:p>
    <w:p w14:paraId="3038A5DE" w14:textId="77777777" w:rsidR="00DB7A9E" w:rsidRPr="00706DE4" w:rsidRDefault="00AE25CB" w:rsidP="00706DE4">
      <w:pPr>
        <w:numPr>
          <w:ilvl w:val="0"/>
          <w:numId w:val="6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применение методов релаксирующего и лечебного массажа.</w:t>
      </w:r>
    </w:p>
    <w:p w14:paraId="083FF8F0" w14:textId="77777777" w:rsidR="00DB7A9E" w:rsidRPr="00706DE4" w:rsidRDefault="00AE25CB" w:rsidP="00706DE4">
      <w:pPr>
        <w:numPr>
          <w:ilvl w:val="0"/>
          <w:numId w:val="6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Проведение мероприятий по профилактике и коррекции нарушений зрения:</w:t>
      </w:r>
    </w:p>
    <w:p w14:paraId="193DC703" w14:textId="77777777" w:rsidR="00DB7A9E" w:rsidRPr="00706DE4" w:rsidRDefault="00AE25CB" w:rsidP="00706DE4">
      <w:pPr>
        <w:numPr>
          <w:ilvl w:val="0"/>
          <w:numId w:val="6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обязательное проведение гимнастики для глаз во время учебных занятий;</w:t>
      </w:r>
    </w:p>
    <w:p w14:paraId="72087DED" w14:textId="77777777" w:rsidR="00DB7A9E" w:rsidRPr="00706DE4" w:rsidRDefault="00AE25CB" w:rsidP="00706DE4">
      <w:pPr>
        <w:numPr>
          <w:ilvl w:val="0"/>
          <w:numId w:val="6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применение способов сенсорной тренировки.</w:t>
      </w:r>
    </w:p>
    <w:p w14:paraId="4AD3E402" w14:textId="77777777" w:rsidR="00DB7A9E" w:rsidRPr="00706DE4" w:rsidRDefault="00AE25CB" w:rsidP="00706DE4">
      <w:pPr>
        <w:numPr>
          <w:ilvl w:val="0"/>
          <w:numId w:val="6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Проведение мероприятий по профилактике и коррекции психоневрологических нарушений: </w:t>
      </w:r>
    </w:p>
    <w:p w14:paraId="3DDF04C2" w14:textId="77777777" w:rsidR="00DB7A9E" w:rsidRPr="00706DE4" w:rsidRDefault="00AE25CB" w:rsidP="00706DE4">
      <w:pPr>
        <w:numPr>
          <w:ilvl w:val="0"/>
          <w:numId w:val="6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применение индивидуального педагогического подхода в обучении;</w:t>
      </w:r>
    </w:p>
    <w:p w14:paraId="2FC64CC3" w14:textId="77777777" w:rsidR="00DB7A9E" w:rsidRPr="00706DE4" w:rsidRDefault="00AE25CB" w:rsidP="00706DE4">
      <w:pPr>
        <w:numPr>
          <w:ilvl w:val="0"/>
          <w:numId w:val="6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проведение логопедической и психологической коррекции;</w:t>
      </w:r>
    </w:p>
    <w:p w14:paraId="657B96DA" w14:textId="77777777" w:rsidR="00DB7A9E" w:rsidRPr="00706DE4" w:rsidRDefault="00AE25CB" w:rsidP="00706DE4">
      <w:pPr>
        <w:numPr>
          <w:ilvl w:val="0"/>
          <w:numId w:val="6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Проведение общеоздоровительных мероприятий:</w:t>
      </w:r>
    </w:p>
    <w:p w14:paraId="51570402" w14:textId="77777777" w:rsidR="00DB7A9E" w:rsidRPr="00706DE4" w:rsidRDefault="00AE25CB" w:rsidP="00706DE4">
      <w:pPr>
        <w:numPr>
          <w:ilvl w:val="0"/>
          <w:numId w:val="6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комплекс физкультурно-оздоровительной работы;</w:t>
      </w:r>
    </w:p>
    <w:p w14:paraId="1241A043" w14:textId="77777777" w:rsidR="00DB7A9E" w:rsidRPr="00706DE4" w:rsidRDefault="00AE25CB" w:rsidP="00706DE4">
      <w:pPr>
        <w:numPr>
          <w:ilvl w:val="0"/>
          <w:numId w:val="6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витаминопрофилактика;</w:t>
      </w:r>
    </w:p>
    <w:p w14:paraId="7AADF484" w14:textId="77777777" w:rsidR="00DB7A9E" w:rsidRPr="00706DE4" w:rsidRDefault="00AE25CB" w:rsidP="00706DE4">
      <w:pPr>
        <w:numPr>
          <w:ilvl w:val="0"/>
          <w:numId w:val="6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фитотерапия.</w:t>
      </w:r>
    </w:p>
    <w:p w14:paraId="7E8A6569" w14:textId="77777777" w:rsidR="00DB7A9E" w:rsidRPr="00706DE4" w:rsidRDefault="00AE25CB" w:rsidP="00706DE4">
      <w:pPr>
        <w:numPr>
          <w:ilvl w:val="0"/>
          <w:numId w:val="6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Создание условий для полноценного и рационального питания обучающихся.</w:t>
      </w:r>
    </w:p>
    <w:p w14:paraId="1E6157EB" w14:textId="77777777" w:rsidR="00DB7A9E" w:rsidRPr="00706DE4" w:rsidRDefault="00AE25CB" w:rsidP="00706DE4">
      <w:pPr>
        <w:numPr>
          <w:ilvl w:val="0"/>
          <w:numId w:val="63"/>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Организация эффективной работы медицинского, психологического и педагогического персонала по охране здоровья обучающихся.</w:t>
      </w:r>
    </w:p>
    <w:p w14:paraId="1776A612" w14:textId="77777777" w:rsidR="00DB7A9E" w:rsidRPr="00706DE4" w:rsidRDefault="00DB7A9E" w:rsidP="00706DE4">
      <w:pPr>
        <w:tabs>
          <w:tab w:val="left" w:pos="1134"/>
        </w:tabs>
        <w:suppressAutoHyphens/>
        <w:spacing w:after="0" w:line="240" w:lineRule="auto"/>
        <w:jc w:val="both"/>
        <w:rPr>
          <w:rFonts w:ascii="Times New Roman" w:eastAsia="Times New Roman" w:hAnsi="Times New Roman" w:cs="Times New Roman"/>
          <w:b/>
          <w:i/>
        </w:rPr>
      </w:pPr>
    </w:p>
    <w:p w14:paraId="3DCDAFE5"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b/>
        </w:rPr>
        <w:t>Критерии оценки результатов реализации программы формирования культуры здорового и безопасного образа жизни обучающихся на ступени основного общего образования, методика и инструментарий мониторинга успешности освоения и применения обучающимися универсальных учебных действий</w:t>
      </w:r>
    </w:p>
    <w:p w14:paraId="16E1B63E" w14:textId="77777777" w:rsidR="00DB7A9E" w:rsidRPr="00706DE4" w:rsidRDefault="00DB7A9E" w:rsidP="00706DE4">
      <w:pPr>
        <w:tabs>
          <w:tab w:val="left" w:pos="1134"/>
        </w:tabs>
        <w:suppressAutoHyphens/>
        <w:spacing w:after="0" w:line="240" w:lineRule="auto"/>
        <w:jc w:val="both"/>
        <w:rPr>
          <w:rFonts w:ascii="Times New Roman" w:eastAsia="Times New Roman" w:hAnsi="Times New Roman" w:cs="Times New Roman"/>
          <w:i/>
        </w:rPr>
      </w:pPr>
    </w:p>
    <w:p w14:paraId="6C191807"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color w:val="000000"/>
        </w:rPr>
      </w:pPr>
      <w:r w:rsidRPr="00706DE4">
        <w:rPr>
          <w:rFonts w:ascii="Times New Roman" w:eastAsia="Times New Roman" w:hAnsi="Times New Roman" w:cs="Times New Roman"/>
          <w:color w:val="000000"/>
        </w:rPr>
        <w:t xml:space="preserve">Программа должна обеспечить формирование уклада школьной жизни,основанного на системе базовых ценностей культуры здоровья и соблюдения норм и правил здорового и безопасного образа жизни всеми участниками образовательного процесса. </w:t>
      </w:r>
    </w:p>
    <w:p w14:paraId="19BBA487"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color w:val="000000"/>
        </w:rPr>
        <w:t xml:space="preserve">Ожидаемые </w:t>
      </w:r>
      <w:r w:rsidRPr="00706DE4">
        <w:rPr>
          <w:rFonts w:ascii="Times New Roman" w:eastAsia="Times New Roman" w:hAnsi="Times New Roman" w:cs="Times New Roman"/>
          <w:b/>
          <w:color w:val="000000"/>
        </w:rPr>
        <w:t>результаты управленческой деятельности</w:t>
      </w:r>
      <w:r w:rsidRPr="00706DE4">
        <w:rPr>
          <w:rFonts w:ascii="Times New Roman" w:eastAsia="Times New Roman" w:hAnsi="Times New Roman" w:cs="Times New Roman"/>
          <w:color w:val="000000"/>
        </w:rPr>
        <w:t xml:space="preserve"> по созданию здоровьесберегающего пространства включают</w:t>
      </w:r>
      <w:r w:rsidRPr="00706DE4">
        <w:rPr>
          <w:rFonts w:ascii="Times New Roman" w:eastAsia="Times New Roman" w:hAnsi="Times New Roman" w:cs="Times New Roman"/>
          <w:color w:val="FF0000"/>
        </w:rPr>
        <w:t>:</w:t>
      </w:r>
    </w:p>
    <w:p w14:paraId="4EA39CBE" w14:textId="77777777" w:rsidR="00DB7A9E" w:rsidRPr="00706DE4" w:rsidRDefault="00AE25CB" w:rsidP="00706DE4">
      <w:pPr>
        <w:numPr>
          <w:ilvl w:val="0"/>
          <w:numId w:val="64"/>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обеспечение условий для практической реализации индивидуального подхода к обучению и воспитанию;</w:t>
      </w:r>
    </w:p>
    <w:p w14:paraId="75C10CB9" w14:textId="77777777" w:rsidR="00DB7A9E" w:rsidRPr="00706DE4" w:rsidRDefault="00AE25CB" w:rsidP="00706DE4">
      <w:pPr>
        <w:numPr>
          <w:ilvl w:val="0"/>
          <w:numId w:val="64"/>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повышение эффективности психологической и медицинской помощи обучающимся;</w:t>
      </w:r>
    </w:p>
    <w:p w14:paraId="0A11FE09" w14:textId="77777777" w:rsidR="00DB7A9E" w:rsidRPr="00706DE4" w:rsidRDefault="00AE25CB" w:rsidP="00706DE4">
      <w:pPr>
        <w:numPr>
          <w:ilvl w:val="0"/>
          <w:numId w:val="64"/>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повышение заинтересованности педагогического коллектива в укреплении здоровья обучающихся;</w:t>
      </w:r>
    </w:p>
    <w:p w14:paraId="6F4B573D" w14:textId="77777777" w:rsidR="00DB7A9E" w:rsidRPr="00706DE4" w:rsidRDefault="00AE25CB" w:rsidP="00706DE4">
      <w:pPr>
        <w:numPr>
          <w:ilvl w:val="0"/>
          <w:numId w:val="64"/>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повышение квалификации работников просвещения и здравоохранения;</w:t>
      </w:r>
    </w:p>
    <w:p w14:paraId="385EB34D" w14:textId="77777777" w:rsidR="00DB7A9E" w:rsidRPr="00706DE4" w:rsidRDefault="00AE25CB" w:rsidP="00706DE4">
      <w:pPr>
        <w:numPr>
          <w:ilvl w:val="0"/>
          <w:numId w:val="64"/>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совершенствование системы физического воспитания на основе реализации индивидуального подхода;</w:t>
      </w:r>
    </w:p>
    <w:p w14:paraId="2411596E" w14:textId="77777777" w:rsidR="00DB7A9E" w:rsidRPr="00706DE4" w:rsidRDefault="00AE25CB" w:rsidP="00706DE4">
      <w:pPr>
        <w:numPr>
          <w:ilvl w:val="0"/>
          <w:numId w:val="64"/>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создание системы комплексного мониторинга состояния здоровья обучающихся;</w:t>
      </w:r>
    </w:p>
    <w:p w14:paraId="48A09D3D" w14:textId="77777777" w:rsidR="00DB7A9E" w:rsidRPr="00706DE4" w:rsidRDefault="00AE25CB" w:rsidP="00706DE4">
      <w:pPr>
        <w:numPr>
          <w:ilvl w:val="0"/>
          <w:numId w:val="64"/>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снижение количества наиболее часто встречающихся в школьном возрасте заболеваний.</w:t>
      </w:r>
    </w:p>
    <w:p w14:paraId="54BD038D"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Ожидаемые результаты образовательно-воспитательной деятельности по направлениям данной программы согласно положениям Стандарта проявятся в поведении обучающихся в виде:</w:t>
      </w:r>
    </w:p>
    <w:p w14:paraId="723E229E" w14:textId="77777777" w:rsidR="00DB7A9E" w:rsidRPr="00706DE4" w:rsidRDefault="00AE25CB" w:rsidP="00706DE4">
      <w:pPr>
        <w:numPr>
          <w:ilvl w:val="0"/>
          <w:numId w:val="65"/>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14:paraId="54C304E7" w14:textId="77777777" w:rsidR="00DB7A9E" w:rsidRPr="00706DE4" w:rsidRDefault="00AE25CB" w:rsidP="00706DE4">
      <w:pPr>
        <w:numPr>
          <w:ilvl w:val="0"/>
          <w:numId w:val="65"/>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осознанного отношение обучающихся к выбору индивидуального рациона здорового питания;</w:t>
      </w:r>
    </w:p>
    <w:p w14:paraId="589FF559" w14:textId="77777777" w:rsidR="00DB7A9E" w:rsidRPr="00706DE4" w:rsidRDefault="00AE25CB" w:rsidP="00706DE4">
      <w:pPr>
        <w:numPr>
          <w:ilvl w:val="0"/>
          <w:numId w:val="65"/>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знаний о современных угрозах для жизни и здоровья людей, в том числе экологических и транспортных, готовности активно им противостоять;</w:t>
      </w:r>
    </w:p>
    <w:p w14:paraId="0B943299" w14:textId="77777777" w:rsidR="00DB7A9E" w:rsidRPr="00706DE4" w:rsidRDefault="00AE25CB" w:rsidP="00706DE4">
      <w:pPr>
        <w:numPr>
          <w:ilvl w:val="0"/>
          <w:numId w:val="65"/>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овладения современными оздоровительными технологиями, в том числе на основе навыков личной гигиены;</w:t>
      </w:r>
    </w:p>
    <w:p w14:paraId="4F65D433" w14:textId="77777777" w:rsidR="00DB7A9E" w:rsidRPr="00706DE4" w:rsidRDefault="00AE25CB" w:rsidP="00706DE4">
      <w:pPr>
        <w:numPr>
          <w:ilvl w:val="0"/>
          <w:numId w:val="65"/>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r w:rsidRPr="00706DE4">
        <w:rPr>
          <w:rFonts w:ascii="Times New Roman" w:eastAsia="Times New Roman" w:hAnsi="Times New Roman" w:cs="Times New Roman"/>
          <w:color w:val="FF0000"/>
        </w:rPr>
        <w:t>,</w:t>
      </w:r>
      <w:r w:rsidRPr="00706DE4">
        <w:rPr>
          <w:rFonts w:ascii="Times New Roman" w:eastAsia="Times New Roman" w:hAnsi="Times New Roman" w:cs="Times New Roman"/>
        </w:rPr>
        <w:t xml:space="preserve"> профилактики употребления наркотиков и других психоактивных веществ, профилактики инфекционных заболеваний; убеждённости в правоте выбора здорового образа жизни и вреде употребления алкоголя и табакокурения;</w:t>
      </w:r>
    </w:p>
    <w:p w14:paraId="108A8059" w14:textId="77777777" w:rsidR="00DB7A9E" w:rsidRPr="00706DE4" w:rsidRDefault="00AE25CB" w:rsidP="00706DE4">
      <w:pPr>
        <w:numPr>
          <w:ilvl w:val="0"/>
          <w:numId w:val="65"/>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активной учебно-познавательной деятельности обучающихся в вопросах здоровья, способности самообразования и самостоятельного овладения способами сохранения и укрепления здоровья, а также способности применения  полученных знаний и навыков на практике.</w:t>
      </w:r>
    </w:p>
    <w:p w14:paraId="2C6A8550" w14:textId="77777777" w:rsidR="00DB7A9E" w:rsidRPr="00706DE4" w:rsidRDefault="00AE25CB" w:rsidP="00706DE4">
      <w:pPr>
        <w:numPr>
          <w:ilvl w:val="0"/>
          <w:numId w:val="65"/>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снижения у всех участников образовательного процесса поведенческих рисков, представляющих опасность для здоровья;</w:t>
      </w:r>
    </w:p>
    <w:p w14:paraId="0D8923A2" w14:textId="77777777" w:rsidR="00DB7A9E" w:rsidRPr="00706DE4" w:rsidRDefault="00AE25CB" w:rsidP="00706DE4">
      <w:pPr>
        <w:numPr>
          <w:ilvl w:val="0"/>
          <w:numId w:val="65"/>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уменьшения темпов роста числа детей, употребляющих табак, алкоголь, наркотики;</w:t>
      </w:r>
    </w:p>
    <w:p w14:paraId="6128C1F6" w14:textId="77777777" w:rsidR="00DB7A9E" w:rsidRPr="00706DE4" w:rsidRDefault="00AE25CB" w:rsidP="00706DE4">
      <w:pPr>
        <w:numPr>
          <w:ilvl w:val="0"/>
          <w:numId w:val="65"/>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повышения внимания школьников и их родителей к вопросам здоровья, питания, здорового образа жизни, рациональной двигательной активности</w:t>
      </w:r>
    </w:p>
    <w:p w14:paraId="73A5D879"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b/>
          <w:i/>
        </w:rPr>
        <w:t xml:space="preserve">Методики и инструментарий мониторинга. </w:t>
      </w:r>
    </w:p>
    <w:p w14:paraId="3C6E9F8E"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Для контроля над ходом и результатами реализации программы по созданию здоровьесберегающей образовательной среды и формированию здорового образа жизни в школе создается система мониторинга. </w:t>
      </w:r>
    </w:p>
    <w:p w14:paraId="7AEBDF54"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i/>
        </w:rPr>
        <w:t>Направления деятельности</w:t>
      </w:r>
      <w:r w:rsidRPr="00706DE4">
        <w:rPr>
          <w:rFonts w:ascii="Times New Roman" w:eastAsia="Times New Roman" w:hAnsi="Times New Roman" w:cs="Times New Roman"/>
        </w:rPr>
        <w:t>:</w:t>
      </w:r>
    </w:p>
    <w:p w14:paraId="45E38410" w14:textId="77777777" w:rsidR="00DB7A9E" w:rsidRPr="00706DE4" w:rsidRDefault="00AE25CB" w:rsidP="00706DE4">
      <w:pPr>
        <w:numPr>
          <w:ilvl w:val="0"/>
          <w:numId w:val="66"/>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диагностика состояния здоровья; составление карт прогноза и коррекции на каждого обучающегося;</w:t>
      </w:r>
    </w:p>
    <w:p w14:paraId="444E3F0A" w14:textId="77777777" w:rsidR="00DB7A9E" w:rsidRPr="00706DE4" w:rsidRDefault="00AE25CB" w:rsidP="00706DE4">
      <w:pPr>
        <w:numPr>
          <w:ilvl w:val="0"/>
          <w:numId w:val="66"/>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оказание специалистами школы помощи детям и подросткам, испытывающим различные трудности в обучении, адаптации;</w:t>
      </w:r>
    </w:p>
    <w:p w14:paraId="08D54BB0" w14:textId="77777777" w:rsidR="00DB7A9E" w:rsidRPr="00706DE4" w:rsidRDefault="00AE25CB" w:rsidP="00706DE4">
      <w:pPr>
        <w:numPr>
          <w:ilvl w:val="0"/>
          <w:numId w:val="66"/>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отслеживание динамики развития обучающихся (организация мониторинга психофизического состояния);</w:t>
      </w:r>
    </w:p>
    <w:p w14:paraId="79C5455F" w14:textId="77777777" w:rsidR="00DB7A9E" w:rsidRPr="00706DE4" w:rsidRDefault="00AE25CB" w:rsidP="00706DE4">
      <w:pPr>
        <w:numPr>
          <w:ilvl w:val="0"/>
          <w:numId w:val="66"/>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организация системы профессиональной деятельности всех специалистов, направленной на создание социально-психологических условий для успешного обучения детей и подростков;</w:t>
      </w:r>
    </w:p>
    <w:p w14:paraId="200354AF" w14:textId="77777777" w:rsidR="00DB7A9E" w:rsidRPr="00706DE4" w:rsidRDefault="00AE25CB" w:rsidP="00706DE4">
      <w:pPr>
        <w:numPr>
          <w:ilvl w:val="0"/>
          <w:numId w:val="66"/>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разработка специальной документации консилиумов на единой основе;</w:t>
      </w:r>
    </w:p>
    <w:p w14:paraId="3AD48B20" w14:textId="77777777" w:rsidR="00DB7A9E" w:rsidRPr="00706DE4" w:rsidRDefault="00AE25CB" w:rsidP="00706DE4">
      <w:pPr>
        <w:numPr>
          <w:ilvl w:val="0"/>
          <w:numId w:val="66"/>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организация работы с родителями с целью защиты интересов ребенка.</w:t>
      </w:r>
    </w:p>
    <w:p w14:paraId="06EA2465" w14:textId="77777777" w:rsidR="00DB7A9E" w:rsidRPr="00706DE4" w:rsidRDefault="00AE25CB" w:rsidP="00706DE4">
      <w:pPr>
        <w:tabs>
          <w:tab w:val="left" w:pos="1134"/>
        </w:tab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На основании выводов, карт прогноза педагоги и узкие специалисты планируют и проводят коррекционные мероприятия для каждого обучающегося, осуществляют индивидуальный подход на уроках.</w:t>
      </w:r>
    </w:p>
    <w:p w14:paraId="5F82DB08"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i/>
        </w:rPr>
        <w:t>Основные направления мониторинга</w:t>
      </w:r>
      <w:r w:rsidRPr="00706DE4">
        <w:rPr>
          <w:rFonts w:ascii="Times New Roman" w:eastAsia="Times New Roman" w:hAnsi="Times New Roman" w:cs="Times New Roman"/>
        </w:rPr>
        <w:t>:</w:t>
      </w:r>
    </w:p>
    <w:p w14:paraId="3A199F6B" w14:textId="77777777" w:rsidR="00DB7A9E" w:rsidRPr="00706DE4" w:rsidRDefault="00AE25CB" w:rsidP="00706DE4">
      <w:pPr>
        <w:numPr>
          <w:ilvl w:val="0"/>
          <w:numId w:val="67"/>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психолого-медико-педагогический мониторинг (начальные и конечные результаты в течение полугодия и года)</w:t>
      </w:r>
    </w:p>
    <w:p w14:paraId="040599BA" w14:textId="77777777" w:rsidR="00DB7A9E" w:rsidRPr="00706DE4" w:rsidRDefault="00AE25CB" w:rsidP="00706DE4">
      <w:pPr>
        <w:numPr>
          <w:ilvl w:val="0"/>
          <w:numId w:val="67"/>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повышение отдельных составляющих психического благополучия: снижение тревожности, рост самооценки и т.д.;</w:t>
      </w:r>
    </w:p>
    <w:p w14:paraId="65E71D7B" w14:textId="77777777" w:rsidR="00DB7A9E" w:rsidRPr="00706DE4" w:rsidRDefault="00AE25CB" w:rsidP="00706DE4">
      <w:pPr>
        <w:numPr>
          <w:ilvl w:val="0"/>
          <w:numId w:val="67"/>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улучшение состояния здоровья и успешность реабилитационных мероприятий; </w:t>
      </w:r>
    </w:p>
    <w:p w14:paraId="6E62D843" w14:textId="77777777" w:rsidR="00DB7A9E" w:rsidRPr="00706DE4" w:rsidRDefault="00AE25CB" w:rsidP="00706DE4">
      <w:pPr>
        <w:numPr>
          <w:ilvl w:val="0"/>
          <w:numId w:val="67"/>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учебная успешность (повышение учебной мотивации, познавательный интерес);</w:t>
      </w:r>
    </w:p>
    <w:p w14:paraId="610F87B6" w14:textId="77777777" w:rsidR="00DB7A9E" w:rsidRPr="00706DE4" w:rsidRDefault="00AE25CB" w:rsidP="00706DE4">
      <w:pPr>
        <w:numPr>
          <w:ilvl w:val="0"/>
          <w:numId w:val="67"/>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рост показателей социализации личности, повышение социальной компетентности, адаптивность личности в коллективе;</w:t>
      </w:r>
    </w:p>
    <w:p w14:paraId="2BD6373F" w14:textId="77777777" w:rsidR="00DB7A9E" w:rsidRPr="00706DE4" w:rsidRDefault="00AE25CB" w:rsidP="00706DE4">
      <w:pPr>
        <w:numPr>
          <w:ilvl w:val="0"/>
          <w:numId w:val="67"/>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улучшение стиля воспитания и обстановки в семье. </w:t>
      </w:r>
    </w:p>
    <w:p w14:paraId="54123577"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Критерии эффективности</w:t>
      </w:r>
      <w:r w:rsidRPr="00706DE4">
        <w:rPr>
          <w:rFonts w:ascii="Times New Roman" w:eastAsia="Times New Roman" w:hAnsi="Times New Roman" w:cs="Times New Roman"/>
        </w:rPr>
        <w:t xml:space="preserve"> воспитательной системы оцениваются по уровню сформированности культурыздоровьясубъектов образовательного процесса. Оценивание осуществляется на основании данных систематического медико-психолого-педагогического мониторинга по следующим </w:t>
      </w:r>
      <w:r w:rsidRPr="00706DE4">
        <w:rPr>
          <w:rFonts w:ascii="Times New Roman" w:eastAsia="Times New Roman" w:hAnsi="Times New Roman" w:cs="Times New Roman"/>
          <w:b/>
        </w:rPr>
        <w:t>критериям</w:t>
      </w:r>
      <w:r w:rsidRPr="00706DE4">
        <w:rPr>
          <w:rFonts w:ascii="Times New Roman" w:eastAsia="Times New Roman" w:hAnsi="Times New Roman" w:cs="Times New Roman"/>
        </w:rPr>
        <w:t xml:space="preserve">: </w:t>
      </w:r>
    </w:p>
    <w:p w14:paraId="5999FE4E"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1. Стабилизация, положительная динамика показателей состояния здоровья обучающихся (физического, психологического, социального):</w:t>
      </w:r>
    </w:p>
    <w:p w14:paraId="03BDDBA5" w14:textId="77777777" w:rsidR="00DB7A9E" w:rsidRPr="00706DE4" w:rsidRDefault="00AE25CB" w:rsidP="00706DE4">
      <w:pPr>
        <w:numPr>
          <w:ilvl w:val="0"/>
          <w:numId w:val="68"/>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i/>
        </w:rPr>
        <w:t>Физическое здоровье</w:t>
      </w:r>
      <w:r w:rsidRPr="00706DE4">
        <w:rPr>
          <w:rFonts w:ascii="Times New Roman" w:eastAsia="Times New Roman" w:hAnsi="Times New Roman" w:cs="Times New Roman"/>
          <w:b/>
        </w:rPr>
        <w:t>:</w:t>
      </w:r>
      <w:r w:rsidRPr="00706DE4">
        <w:rPr>
          <w:rFonts w:ascii="Times New Roman" w:eastAsia="Times New Roman" w:hAnsi="Times New Roman" w:cs="Times New Roman"/>
        </w:rPr>
        <w:t xml:space="preserve"> физическое развитие, физическая работоспособность, острая и хроническая заболеваемость - диагностирует специалист медицинской службы, данные заносятся в индивидуальный «Паспорт здоровья».</w:t>
      </w:r>
    </w:p>
    <w:p w14:paraId="259FEC3C" w14:textId="77777777" w:rsidR="00DB7A9E" w:rsidRPr="00706DE4" w:rsidRDefault="00AE25CB" w:rsidP="00706DE4">
      <w:pPr>
        <w:numPr>
          <w:ilvl w:val="0"/>
          <w:numId w:val="68"/>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i/>
        </w:rPr>
        <w:t>Психологическое здоровье</w:t>
      </w:r>
      <w:r w:rsidRPr="00706DE4">
        <w:rPr>
          <w:rFonts w:ascii="Times New Roman" w:eastAsia="Times New Roman" w:hAnsi="Times New Roman" w:cs="Times New Roman"/>
          <w:b/>
        </w:rPr>
        <w:t>:</w:t>
      </w:r>
      <w:r w:rsidRPr="00706DE4">
        <w:rPr>
          <w:rFonts w:ascii="Times New Roman" w:eastAsia="Times New Roman" w:hAnsi="Times New Roman" w:cs="Times New Roman"/>
        </w:rPr>
        <w:t xml:space="preserve">  психоэмоциональный статус личности (эмоциональное отношение к жизненным явлениям, тревожность, волевые качества), интеллектуальная работоспособность, уровень самооценки, субъектность (самость, осознание себя как субъекта деятельности), ценностные ориентации, мотивация - диагностирует психолог, данные заносятся в индивидуальный «Дневник личностного развития». </w:t>
      </w:r>
    </w:p>
    <w:p w14:paraId="0336827B" w14:textId="77777777" w:rsidR="00DB7A9E" w:rsidRPr="00706DE4" w:rsidRDefault="00AE25CB" w:rsidP="00706DE4">
      <w:pPr>
        <w:numPr>
          <w:ilvl w:val="0"/>
          <w:numId w:val="68"/>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i/>
        </w:rPr>
        <w:t>Социальное здоровье</w:t>
      </w:r>
      <w:r w:rsidRPr="00706DE4">
        <w:rPr>
          <w:rFonts w:ascii="Times New Roman" w:eastAsia="Times New Roman" w:hAnsi="Times New Roman" w:cs="Times New Roman"/>
          <w:b/>
        </w:rPr>
        <w:t>:</w:t>
      </w:r>
      <w:r w:rsidRPr="00706DE4">
        <w:rPr>
          <w:rFonts w:ascii="Times New Roman" w:eastAsia="Times New Roman" w:hAnsi="Times New Roman" w:cs="Times New Roman"/>
        </w:rPr>
        <w:t xml:space="preserve">  усвоение образовательной программы (успеваемость, качество знаний), склонности (интересы, способности), креативность (нестандартное мышление, уровень интеллекта, лабильность), особенности поведения, уровень мотивации на саморазвитие в деятельности, направленность личности, личностный статус в группе по результатам социометрии, личностный рост обучающегося, - диагностирует педагог, данные заносятся в «Журнал классного руководителя»</w:t>
      </w:r>
    </w:p>
    <w:p w14:paraId="5D386380"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2. Сформированность культуры здоровья, успешность освоения и применения обучающимися правил ведения здорового образа жизни:</w:t>
      </w:r>
    </w:p>
    <w:p w14:paraId="574E15E5" w14:textId="77777777" w:rsidR="00DB7A9E" w:rsidRPr="00706DE4" w:rsidRDefault="00AE25CB" w:rsidP="00706DE4">
      <w:pPr>
        <w:numPr>
          <w:ilvl w:val="0"/>
          <w:numId w:val="69"/>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Показатели </w:t>
      </w:r>
      <w:r w:rsidRPr="00706DE4">
        <w:rPr>
          <w:rFonts w:ascii="Times New Roman" w:eastAsia="Times New Roman" w:hAnsi="Times New Roman" w:cs="Times New Roman"/>
          <w:b/>
          <w:i/>
        </w:rPr>
        <w:t>уровня компетентности</w:t>
      </w:r>
      <w:r w:rsidRPr="00706DE4">
        <w:rPr>
          <w:rFonts w:ascii="Times New Roman" w:eastAsia="Times New Roman" w:hAnsi="Times New Roman" w:cs="Times New Roman"/>
        </w:rPr>
        <w:t xml:space="preserve"> (знания о здоровье, здоровом образе жизни; понимание угроз и рисков для здоровья, преимуществ здорового образа жизни, опыт осознанных усилия по управлению своим здоровьем как ресурсом) - оценивает педагог-психолог, медработник</w:t>
      </w:r>
    </w:p>
    <w:p w14:paraId="69AACE5A" w14:textId="77777777" w:rsidR="00DB7A9E" w:rsidRPr="00706DE4" w:rsidRDefault="00AE25CB" w:rsidP="00706DE4">
      <w:pPr>
        <w:numPr>
          <w:ilvl w:val="0"/>
          <w:numId w:val="69"/>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Показатели </w:t>
      </w:r>
      <w:r w:rsidRPr="00706DE4">
        <w:rPr>
          <w:rFonts w:ascii="Times New Roman" w:eastAsia="Times New Roman" w:hAnsi="Times New Roman" w:cs="Times New Roman"/>
          <w:b/>
          <w:i/>
        </w:rPr>
        <w:t>здоровой жизнедеятельности</w:t>
      </w:r>
      <w:r w:rsidRPr="00706DE4">
        <w:rPr>
          <w:rFonts w:ascii="Times New Roman" w:eastAsia="Times New Roman" w:hAnsi="Times New Roman" w:cs="Times New Roman"/>
        </w:rPr>
        <w:t>обучающегося (мотивация на принятие культурной нормы - образца здоровой жизнедеятельности; поведение, адекватное правильной оценке жизненных явлений в молодежной суб- и анти-культуре, продуцирующих поведенческие риски среди подростков и влияющих на отношения взрослых) – оценивает педагог-психолог.</w:t>
      </w:r>
    </w:p>
    <w:p w14:paraId="58BB3C91" w14:textId="77777777" w:rsidR="00DB7A9E" w:rsidRPr="00706DE4" w:rsidRDefault="00AE25CB" w:rsidP="00706DE4">
      <w:pPr>
        <w:numPr>
          <w:ilvl w:val="0"/>
          <w:numId w:val="69"/>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Показатели </w:t>
      </w:r>
      <w:r w:rsidRPr="00706DE4">
        <w:rPr>
          <w:rFonts w:ascii="Times New Roman" w:eastAsia="Times New Roman" w:hAnsi="Times New Roman" w:cs="Times New Roman"/>
          <w:b/>
          <w:i/>
        </w:rPr>
        <w:t>развития коллектива</w:t>
      </w:r>
      <w:r w:rsidRPr="00706DE4">
        <w:rPr>
          <w:rFonts w:ascii="Times New Roman" w:eastAsia="Times New Roman" w:hAnsi="Times New Roman" w:cs="Times New Roman"/>
        </w:rPr>
        <w:t>, удовлетворенность учащихся, родителей, педагогов (включенность в здоровьесберегающую деятельность).</w:t>
      </w:r>
    </w:p>
    <w:p w14:paraId="220F79C5" w14:textId="77777777" w:rsidR="00DB7A9E" w:rsidRPr="00706DE4" w:rsidRDefault="00AE25CB" w:rsidP="00706DE4">
      <w:p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3. Безопасная внутренняя среда школы и здоровьесберегающий характер оздоровительной практики:</w:t>
      </w:r>
    </w:p>
    <w:p w14:paraId="46BF2E0B" w14:textId="77777777" w:rsidR="00DB7A9E" w:rsidRPr="00706DE4" w:rsidRDefault="00AE25CB" w:rsidP="00706DE4">
      <w:pPr>
        <w:numPr>
          <w:ilvl w:val="0"/>
          <w:numId w:val="70"/>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Показатели </w:t>
      </w:r>
      <w:r w:rsidRPr="00706DE4">
        <w:rPr>
          <w:rFonts w:ascii="Times New Roman" w:eastAsia="Times New Roman" w:hAnsi="Times New Roman" w:cs="Times New Roman"/>
          <w:b/>
          <w:i/>
        </w:rPr>
        <w:t>санитарно-гигиенических условий</w:t>
      </w:r>
      <w:r w:rsidRPr="00706DE4">
        <w:rPr>
          <w:rFonts w:ascii="Times New Roman" w:eastAsia="Times New Roman" w:hAnsi="Times New Roman" w:cs="Times New Roman"/>
        </w:rPr>
        <w:t>образовательной среды (состояние и содержание внутренних помещений здания и прилегающих территорий в соответствии с требованиями СанПиН) – заполняется администратором и заносится в «Паспорт школы», контролируется медработником.</w:t>
      </w:r>
    </w:p>
    <w:p w14:paraId="2F562DAB" w14:textId="77777777" w:rsidR="00DB7A9E" w:rsidRPr="00706DE4" w:rsidRDefault="00AE25CB" w:rsidP="00706DE4">
      <w:pPr>
        <w:numPr>
          <w:ilvl w:val="0"/>
          <w:numId w:val="70"/>
        </w:numPr>
        <w:tabs>
          <w:tab w:val="left" w:pos="1134"/>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Показатели эффективности проведения </w:t>
      </w:r>
      <w:r w:rsidRPr="00706DE4">
        <w:rPr>
          <w:rFonts w:ascii="Times New Roman" w:eastAsia="Times New Roman" w:hAnsi="Times New Roman" w:cs="Times New Roman"/>
          <w:b/>
          <w:i/>
        </w:rPr>
        <w:t>здоровьесберегающих мероприятий</w:t>
      </w:r>
      <w:r w:rsidRPr="00706DE4">
        <w:rPr>
          <w:rFonts w:ascii="Times New Roman" w:eastAsia="Times New Roman" w:hAnsi="Times New Roman" w:cs="Times New Roman"/>
        </w:rPr>
        <w:t xml:space="preserve"> в образовательном учреждения  (регулярная гигиеническая оценка расписания уроков, величины суммарной учебной нагрузки, режима учебного и полного дня; экспертно-профессиональная оценка применяемых педагогических технологий и форм ведения урока; оценки умственной работоспособности обучающихся с применением гигиенических методик) – оценка проводится ответственным административным работником с участием медработника.</w:t>
      </w:r>
    </w:p>
    <w:p w14:paraId="1822D283"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rPr>
        <w:t xml:space="preserve">Показатели эффективности </w:t>
      </w:r>
      <w:r w:rsidRPr="00706DE4">
        <w:rPr>
          <w:rFonts w:ascii="Times New Roman" w:eastAsia="Times New Roman" w:hAnsi="Times New Roman" w:cs="Times New Roman"/>
          <w:b/>
          <w:i/>
        </w:rPr>
        <w:t>воспитательной работы</w:t>
      </w:r>
      <w:r w:rsidRPr="00706DE4">
        <w:rPr>
          <w:rFonts w:ascii="Times New Roman" w:eastAsia="Times New Roman" w:hAnsi="Times New Roman" w:cs="Times New Roman"/>
        </w:rPr>
        <w:t xml:space="preserve"> в области формирования здорового образа жизни (формы организации внеурочной работы с участием обучающихся, педагогов и родителей, организация досуга и отдыха обучающихся, включая летнюю оздоровительную программу; привлечение к воспитательной работе возможностей дополнительного образования)- оценка проводится ответственным педагогическим работником.</w:t>
      </w:r>
    </w:p>
    <w:p w14:paraId="0AF2B9D2" w14:textId="77777777" w:rsidR="00DB7A9E" w:rsidRPr="00706DE4" w:rsidRDefault="00DB7A9E" w:rsidP="00706DE4">
      <w:pPr>
        <w:spacing w:after="0" w:line="240" w:lineRule="auto"/>
        <w:ind w:firstLine="709"/>
        <w:jc w:val="center"/>
        <w:rPr>
          <w:rFonts w:ascii="Times New Roman" w:eastAsia="Times New Roman" w:hAnsi="Times New Roman" w:cs="Times New Roman"/>
          <w:b/>
        </w:rPr>
      </w:pPr>
    </w:p>
    <w:p w14:paraId="1CCF52AE" w14:textId="77777777" w:rsidR="00DB7A9E" w:rsidRPr="00706DE4" w:rsidRDefault="00DB7A9E" w:rsidP="00706DE4">
      <w:pPr>
        <w:spacing w:after="0" w:line="240" w:lineRule="auto"/>
        <w:jc w:val="both"/>
        <w:rPr>
          <w:rFonts w:ascii="Times New Roman" w:eastAsia="Times New Roman" w:hAnsi="Times New Roman" w:cs="Times New Roman"/>
          <w:b/>
        </w:rPr>
      </w:pPr>
    </w:p>
    <w:p w14:paraId="58A3A930" w14:textId="77777777" w:rsidR="00E96C69" w:rsidRPr="00706DE4" w:rsidRDefault="00E96C69" w:rsidP="00706DE4">
      <w:pPr>
        <w:spacing w:after="0" w:line="240" w:lineRule="auto"/>
        <w:jc w:val="both"/>
        <w:rPr>
          <w:rFonts w:ascii="Times New Roman" w:eastAsia="Times New Roman" w:hAnsi="Times New Roman" w:cs="Times New Roman"/>
          <w:b/>
        </w:rPr>
      </w:pPr>
    </w:p>
    <w:p w14:paraId="199E7753" w14:textId="77777777" w:rsidR="00E96C69" w:rsidRPr="00706DE4" w:rsidRDefault="00E96C69" w:rsidP="00706DE4">
      <w:pPr>
        <w:spacing w:after="0" w:line="240" w:lineRule="auto"/>
        <w:jc w:val="both"/>
        <w:rPr>
          <w:rFonts w:ascii="Times New Roman" w:eastAsia="Times New Roman" w:hAnsi="Times New Roman" w:cs="Times New Roman"/>
          <w:b/>
        </w:rPr>
      </w:pPr>
    </w:p>
    <w:p w14:paraId="6F54594E" w14:textId="77777777" w:rsidR="00E96C69" w:rsidRPr="00706DE4" w:rsidRDefault="00E96C69" w:rsidP="00706DE4">
      <w:pPr>
        <w:spacing w:after="0" w:line="240" w:lineRule="auto"/>
        <w:jc w:val="both"/>
        <w:rPr>
          <w:rFonts w:ascii="Times New Roman" w:eastAsia="Times New Roman" w:hAnsi="Times New Roman" w:cs="Times New Roman"/>
          <w:b/>
        </w:rPr>
      </w:pPr>
    </w:p>
    <w:p w14:paraId="11F30158" w14:textId="77777777" w:rsidR="00DB7A9E" w:rsidRPr="00706DE4" w:rsidRDefault="00AE25CB" w:rsidP="00706DE4">
      <w:pPr>
        <w:keepNext/>
        <w:suppressAutoHyphens/>
        <w:spacing w:after="0" w:line="240" w:lineRule="auto"/>
        <w:rPr>
          <w:rFonts w:ascii="Times New Roman" w:eastAsia="Times New Roman" w:hAnsi="Times New Roman" w:cs="Times New Roman"/>
          <w:b/>
          <w:i/>
        </w:rPr>
      </w:pPr>
      <w:r w:rsidRPr="00706DE4">
        <w:rPr>
          <w:rFonts w:ascii="Times New Roman" w:eastAsia="Times New Roman" w:hAnsi="Times New Roman" w:cs="Times New Roman"/>
          <w:b/>
          <w:i/>
        </w:rPr>
        <w:t>2.7. Программа коррекционной работы</w:t>
      </w:r>
    </w:p>
    <w:p w14:paraId="3287581F" w14:textId="77777777" w:rsidR="00DB7A9E" w:rsidRPr="00706DE4" w:rsidRDefault="00AE25CB" w:rsidP="00706DE4">
      <w:pPr>
        <w:suppressAutoHyphens/>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Пояснительная записка</w:t>
      </w:r>
    </w:p>
    <w:p w14:paraId="0D4C7E3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14:paraId="4A9305D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14:paraId="05538DE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14:paraId="7177A25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дальнейшую социальную адаптацию и интеграцию детей с особыми образовательными потребностями в общеобразовательном учреждении.</w:t>
      </w:r>
    </w:p>
    <w:p w14:paraId="159CECFB" w14:textId="77777777" w:rsidR="00DB7A9E" w:rsidRPr="00706DE4" w:rsidRDefault="00AE25CB" w:rsidP="00706DE4">
      <w:pPr>
        <w:suppressAutoHyphens/>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b/>
          <w:i/>
        </w:rPr>
        <w:t>Цели программы:</w:t>
      </w:r>
    </w:p>
    <w:p w14:paraId="403C245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14:paraId="5E4AD83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14:paraId="7854F80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создание благоприятных условий для развития личности каждого ребенка и достижения планируемых результатов основной общеобразовательной программы детьми «группы риска».</w:t>
      </w:r>
    </w:p>
    <w:p w14:paraId="6EBB82F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i/>
        </w:rPr>
        <w:t>Приоритетными направлениями</w:t>
      </w:r>
      <w:r w:rsidRPr="00706DE4">
        <w:rPr>
          <w:rFonts w:ascii="Times New Roman" w:eastAsia="Times New Roman" w:hAnsi="Times New Roman" w:cs="Times New Roman"/>
        </w:rPr>
        <w:t xml:space="preserve">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14:paraId="2A9C7C4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i/>
        </w:rPr>
        <w:t>Задачи программы</w:t>
      </w:r>
      <w:r w:rsidRPr="00706DE4">
        <w:rPr>
          <w:rFonts w:ascii="Times New Roman" w:eastAsia="Times New Roman" w:hAnsi="Times New Roman" w:cs="Times New Roman"/>
        </w:rPr>
        <w:t>:</w:t>
      </w:r>
    </w:p>
    <w:p w14:paraId="50585FF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14:paraId="6966A56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14:paraId="21E53BD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14:paraId="72364B0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14:paraId="27E918C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14:paraId="3469081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формирование зрелых личностных установок, способствующих оптимальной адаптации в условиях реальной жизненной ситуации;</w:t>
      </w:r>
    </w:p>
    <w:p w14:paraId="3C67A30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расширение адаптивных возможностей личности, определяющих готовность к решению доступных проблем в различных сферах жизнедеятельности;</w:t>
      </w:r>
    </w:p>
    <w:p w14:paraId="6EE74E5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развитие коммуникативной компетенции, форм и навыков конструктивного личностного общения в группе сверстников;</w:t>
      </w:r>
    </w:p>
    <w:p w14:paraId="3AB53BE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14:paraId="55C877D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14:paraId="06A977C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создание для ребенка зоны ближайшего развития для преодоления недостатков агрессивного поведения;</w:t>
      </w:r>
    </w:p>
    <w:p w14:paraId="2E64C18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 помощь обучающимся, испытывающим затруднения при усвоении учебной программы;</w:t>
      </w:r>
    </w:p>
    <w:p w14:paraId="6A60D5F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осуществление индивидуального подхода ко всем категориям детей, в том числе к детям с ОВЗ.</w:t>
      </w:r>
    </w:p>
    <w:p w14:paraId="1FFC7B7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Содержание программы коррекционной работы определяют следующие </w:t>
      </w:r>
      <w:r w:rsidRPr="00706DE4">
        <w:rPr>
          <w:rFonts w:ascii="Times New Roman" w:eastAsia="Times New Roman" w:hAnsi="Times New Roman" w:cs="Times New Roman"/>
          <w:b/>
          <w:i/>
        </w:rPr>
        <w:t>принципы</w:t>
      </w:r>
      <w:r w:rsidRPr="00706DE4">
        <w:rPr>
          <w:rFonts w:ascii="Times New Roman" w:eastAsia="Times New Roman" w:hAnsi="Times New Roman" w:cs="Times New Roman"/>
        </w:rPr>
        <w:t>:</w:t>
      </w:r>
    </w:p>
    <w:p w14:paraId="3419097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w:t>
      </w:r>
      <w:r w:rsidRPr="00706DE4">
        <w:rPr>
          <w:rFonts w:ascii="Times New Roman" w:eastAsia="Times New Roman" w:hAnsi="Times New Roman" w:cs="Times New Roman"/>
          <w:i/>
          <w:shd w:val="clear" w:color="auto" w:fill="FFFFFF"/>
        </w:rPr>
        <w:t>Преемственность.</w:t>
      </w:r>
      <w:r w:rsidRPr="00706DE4">
        <w:rPr>
          <w:rFonts w:ascii="Times New Roman" w:eastAsia="Times New Roman" w:hAnsi="Times New Roman" w:cs="Times New Roman"/>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14:paraId="3F8D5C3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w:t>
      </w:r>
      <w:r w:rsidRPr="00706DE4">
        <w:rPr>
          <w:rFonts w:ascii="Times New Roman" w:eastAsia="Times New Roman" w:hAnsi="Times New Roman" w:cs="Times New Roman"/>
          <w:i/>
          <w:shd w:val="clear" w:color="auto" w:fill="FFFFFF"/>
        </w:rPr>
        <w:t>Соблюдение интересов ребёнка.</w:t>
      </w:r>
      <w:r w:rsidRPr="00706DE4">
        <w:rPr>
          <w:rFonts w:ascii="Times New Roman" w:eastAsia="Times New Roman" w:hAnsi="Times New Roman" w:cs="Times New Roman"/>
        </w:rPr>
        <w:t xml:space="preserve"> Принцип определяет позицию специалиста, который призван решать проблему ребёнка с максимальной пользой и в интересах ребёнка.</w:t>
      </w:r>
    </w:p>
    <w:p w14:paraId="2D17B47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w:t>
      </w:r>
      <w:r w:rsidRPr="00706DE4">
        <w:rPr>
          <w:rFonts w:ascii="Times New Roman" w:eastAsia="Times New Roman" w:hAnsi="Times New Roman" w:cs="Times New Roman"/>
          <w:i/>
          <w:shd w:val="clear" w:color="auto" w:fill="FFFFFF"/>
        </w:rPr>
        <w:t>Системность.</w:t>
      </w:r>
      <w:r w:rsidRPr="00706DE4">
        <w:rPr>
          <w:rFonts w:ascii="Times New Roman" w:eastAsia="Times New Roman" w:hAnsi="Times New Roman" w:cs="Times New Roman"/>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14:paraId="01726D0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w:t>
      </w:r>
      <w:r w:rsidRPr="00706DE4">
        <w:rPr>
          <w:rFonts w:ascii="Times New Roman" w:eastAsia="Times New Roman" w:hAnsi="Times New Roman" w:cs="Times New Roman"/>
          <w:i/>
          <w:shd w:val="clear" w:color="auto" w:fill="FFFFFF"/>
        </w:rPr>
        <w:t>Непрерывность.</w:t>
      </w:r>
      <w:r w:rsidRPr="00706DE4">
        <w:rPr>
          <w:rFonts w:ascii="Times New Roman" w:eastAsia="Times New Roman" w:hAnsi="Times New Roman" w:cs="Times New Roman"/>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1DCD89C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w:t>
      </w:r>
      <w:r w:rsidRPr="00706DE4">
        <w:rPr>
          <w:rFonts w:ascii="Times New Roman" w:eastAsia="Times New Roman" w:hAnsi="Times New Roman" w:cs="Times New Roman"/>
          <w:i/>
          <w:shd w:val="clear" w:color="auto" w:fill="FFFFFF"/>
        </w:rPr>
        <w:t>Вариативность.</w:t>
      </w:r>
      <w:r w:rsidRPr="00706DE4">
        <w:rPr>
          <w:rFonts w:ascii="Times New Roman" w:eastAsia="Times New Roman" w:hAnsi="Times New Roman" w:cs="Times New Roman"/>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14:paraId="712C324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w:t>
      </w:r>
      <w:r w:rsidRPr="00706DE4">
        <w:rPr>
          <w:rFonts w:ascii="Times New Roman" w:eastAsia="Times New Roman" w:hAnsi="Times New Roman" w:cs="Times New Roman"/>
          <w:i/>
          <w:shd w:val="clear" w:color="auto" w:fill="FFFFFF"/>
        </w:rPr>
        <w:t>Рекомендательный характер оказания помощи.</w:t>
      </w:r>
      <w:r w:rsidRPr="00706DE4">
        <w:rPr>
          <w:rFonts w:ascii="Times New Roman" w:eastAsia="Times New Roman" w:hAnsi="Times New Roman" w:cs="Times New Roman"/>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14:paraId="4792751F" w14:textId="77777777" w:rsidR="00DB7A9E" w:rsidRPr="00706DE4" w:rsidRDefault="00AE25CB" w:rsidP="00706DE4">
      <w:pPr>
        <w:suppressAutoHyphens/>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b/>
          <w:i/>
        </w:rPr>
        <w:t>Направления работы</w:t>
      </w:r>
    </w:p>
    <w:p w14:paraId="58A410E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14:paraId="29289A26" w14:textId="77777777" w:rsidR="00DB7A9E" w:rsidRPr="00706DE4" w:rsidRDefault="00AE25CB" w:rsidP="00706DE4">
      <w:pPr>
        <w:suppressAutoHyphens/>
        <w:spacing w:after="0" w:line="240" w:lineRule="auto"/>
        <w:jc w:val="both"/>
        <w:rPr>
          <w:rFonts w:ascii="Times New Roman" w:eastAsia="Times New Roman" w:hAnsi="Times New Roman" w:cs="Times New Roman"/>
          <w:b/>
          <w:i/>
        </w:rPr>
      </w:pPr>
      <w:r w:rsidRPr="00706DE4">
        <w:rPr>
          <w:rFonts w:ascii="Times New Roman" w:eastAsia="Times New Roman" w:hAnsi="Times New Roman" w:cs="Times New Roman"/>
          <w:b/>
          <w:i/>
        </w:rPr>
        <w:t>Характеристика направлений программы коррекционной работы</w:t>
      </w:r>
    </w:p>
    <w:p w14:paraId="15AE7AC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Основные направления реализации программы коррекционной работы</w:t>
      </w:r>
    </w:p>
    <w:p w14:paraId="61A9B987" w14:textId="77777777" w:rsidR="00DB7A9E" w:rsidRPr="00706DE4" w:rsidRDefault="00AE25CB" w:rsidP="00706DE4">
      <w:pPr>
        <w:suppressAutoHyphens/>
        <w:spacing w:after="0" w:line="240" w:lineRule="auto"/>
        <w:jc w:val="both"/>
        <w:rPr>
          <w:rFonts w:ascii="Times New Roman" w:eastAsia="Times New Roman" w:hAnsi="Times New Roman" w:cs="Times New Roman"/>
          <w:u w:val="single"/>
        </w:rPr>
      </w:pPr>
      <w:r w:rsidRPr="00706DE4">
        <w:rPr>
          <w:rFonts w:ascii="Times New Roman" w:eastAsia="Times New Roman" w:hAnsi="Times New Roman" w:cs="Times New Roman"/>
          <w:u w:val="single"/>
        </w:rPr>
        <w:t>Диагностическое направление</w:t>
      </w:r>
    </w:p>
    <w:p w14:paraId="473F4C9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Цель: выявление проблем и трудностей, отклонений в развитии детей, определение их причин.</w:t>
      </w:r>
    </w:p>
    <w:p w14:paraId="6269B01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shd w:val="clear" w:color="auto" w:fill="FFFFFF"/>
        </w:rPr>
        <w:t>Диагностическая работа включает:</w:t>
      </w:r>
    </w:p>
    <w:p w14:paraId="0B964D6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14:paraId="20238451"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14:paraId="0D97D77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14:paraId="1532BBD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изучение развития эмоционально-волевой, познавательной, речевой сфер и личностных особенностей обучающихся;</w:t>
      </w:r>
    </w:p>
    <w:p w14:paraId="565DE4E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изучение социальной ситуации развития и условий семейного воспитания ребёнка;</w:t>
      </w:r>
    </w:p>
    <w:p w14:paraId="6B224C2D"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изучение адаптивных возможностей и уровня социализации ребёнка с ограниченными возможностями здоровья;</w:t>
      </w:r>
    </w:p>
    <w:p w14:paraId="1DD13C4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14:paraId="7F025937" w14:textId="77777777" w:rsidR="00DB7A9E" w:rsidRPr="00706DE4" w:rsidRDefault="00DB7A9E" w:rsidP="00706DE4">
      <w:pPr>
        <w:suppressAutoHyphens/>
        <w:spacing w:after="0" w:line="240" w:lineRule="auto"/>
        <w:jc w:val="both"/>
        <w:rPr>
          <w:rFonts w:ascii="Times New Roman" w:eastAsia="Times New Roman" w:hAnsi="Times New Roman" w:cs="Times New Roman"/>
        </w:rPr>
      </w:pPr>
    </w:p>
    <w:tbl>
      <w:tblPr>
        <w:tblW w:w="0" w:type="auto"/>
        <w:tblInd w:w="108" w:type="dxa"/>
        <w:tblCellMar>
          <w:left w:w="10" w:type="dxa"/>
          <w:right w:w="10" w:type="dxa"/>
        </w:tblCellMar>
        <w:tblLook w:val="0000" w:firstRow="0" w:lastRow="0" w:firstColumn="0" w:lastColumn="0" w:noHBand="0" w:noVBand="0"/>
      </w:tblPr>
      <w:tblGrid>
        <w:gridCol w:w="2052"/>
        <w:gridCol w:w="2284"/>
        <w:gridCol w:w="1902"/>
        <w:gridCol w:w="1378"/>
        <w:gridCol w:w="1847"/>
      </w:tblGrid>
      <w:tr w:rsidR="00DB7A9E" w:rsidRPr="00706DE4" w14:paraId="32B47BB7" w14:textId="77777777">
        <w:trPr>
          <w:trHeight w:val="1"/>
        </w:trPr>
        <w:tc>
          <w:tcPr>
            <w:tcW w:w="2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2582A0"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Задачи (направления) деятельности</w:t>
            </w:r>
          </w:p>
        </w:tc>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10079"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Планируемые результаты</w:t>
            </w:r>
          </w:p>
        </w:tc>
        <w:tc>
          <w:tcPr>
            <w:tcW w:w="1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4C25AF"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Виды и формы деятельности, мероприятия</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4E6AA4"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Сроки</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5DD4AB"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Ответственные</w:t>
            </w:r>
          </w:p>
        </w:tc>
      </w:tr>
      <w:tr w:rsidR="00DB7A9E" w:rsidRPr="00706DE4" w14:paraId="42D3A84D" w14:textId="77777777">
        <w:trPr>
          <w:trHeight w:val="1"/>
        </w:trPr>
        <w:tc>
          <w:tcPr>
            <w:tcW w:w="946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FADBEB"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i/>
              </w:rPr>
              <w:t>Психолого-педагогическая работа</w:t>
            </w:r>
          </w:p>
        </w:tc>
      </w:tr>
      <w:tr w:rsidR="00DB7A9E" w:rsidRPr="00706DE4" w14:paraId="32A3128E" w14:textId="77777777">
        <w:trPr>
          <w:trHeight w:val="1"/>
        </w:trPr>
        <w:tc>
          <w:tcPr>
            <w:tcW w:w="2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EC7B52"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Определить состояние физического и психического здоровья детей.</w:t>
            </w:r>
          </w:p>
        </w:tc>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43E177"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Выявление состояния физического и психического здоровья детей.</w:t>
            </w:r>
          </w:p>
        </w:tc>
        <w:tc>
          <w:tcPr>
            <w:tcW w:w="1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2D628D"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Изучение истории развития ребенка, беседа с родителями, </w:t>
            </w:r>
          </w:p>
          <w:p w14:paraId="522AB0A2"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наблюдение классного руководителя,</w:t>
            </w:r>
          </w:p>
          <w:p w14:paraId="4AC728F8"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анализ работ обучающихся</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7B7E12"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сентябрь</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A0596B" w14:textId="77777777" w:rsidR="00DB7A9E" w:rsidRPr="00706DE4" w:rsidRDefault="00AE25CB" w:rsidP="00706DE4">
            <w:pPr>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rPr>
              <w:t>классный руководитель</w:t>
            </w:r>
          </w:p>
          <w:p w14:paraId="0B9358C2" w14:textId="77777777" w:rsidR="00DB7A9E" w:rsidRPr="00706DE4" w:rsidRDefault="00DB7A9E" w:rsidP="00706DE4">
            <w:pPr>
              <w:suppressAutoHyphens/>
              <w:spacing w:after="0" w:line="240" w:lineRule="auto"/>
              <w:jc w:val="center"/>
              <w:rPr>
                <w:rFonts w:ascii="Times New Roman" w:eastAsia="Times New Roman" w:hAnsi="Times New Roman" w:cs="Times New Roman"/>
              </w:rPr>
            </w:pPr>
          </w:p>
          <w:p w14:paraId="2EC0B9C2" w14:textId="77777777" w:rsidR="00DB7A9E" w:rsidRPr="00706DE4" w:rsidRDefault="00DB7A9E" w:rsidP="00706DE4">
            <w:pPr>
              <w:suppressAutoHyphens/>
              <w:spacing w:after="0" w:line="240" w:lineRule="auto"/>
              <w:jc w:val="center"/>
              <w:rPr>
                <w:rFonts w:ascii="Times New Roman" w:hAnsi="Times New Roman" w:cs="Times New Roman"/>
              </w:rPr>
            </w:pPr>
          </w:p>
        </w:tc>
      </w:tr>
      <w:tr w:rsidR="00DB7A9E" w:rsidRPr="00706DE4" w14:paraId="1BC20603" w14:textId="77777777">
        <w:trPr>
          <w:trHeight w:val="1"/>
        </w:trPr>
        <w:tc>
          <w:tcPr>
            <w:tcW w:w="946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0BAB93"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i/>
              </w:rPr>
              <w:t>Психолого-педагогическая диагностика</w:t>
            </w:r>
          </w:p>
        </w:tc>
      </w:tr>
      <w:tr w:rsidR="00DB7A9E" w:rsidRPr="00706DE4" w14:paraId="120FC457" w14:textId="77777777">
        <w:trPr>
          <w:trHeight w:val="1"/>
        </w:trPr>
        <w:tc>
          <w:tcPr>
            <w:tcW w:w="2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6D723C"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Первичная диагностика для выявления «группы риска»</w:t>
            </w:r>
          </w:p>
        </w:tc>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C45D22"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Создание банка данных обучающихся, нуждающихся в специализированной помощи</w:t>
            </w:r>
          </w:p>
          <w:p w14:paraId="0A35CC94"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4CF5FA8B"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Формирование характеристики образовательной ситуации в ОУ</w:t>
            </w:r>
          </w:p>
        </w:tc>
        <w:tc>
          <w:tcPr>
            <w:tcW w:w="1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9989DB"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Наблюдение, психологическое обследование;</w:t>
            </w:r>
          </w:p>
          <w:p w14:paraId="044A447E"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Анкетирование родителей, беседы с педагогами</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325683"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при приеме документов в 1 класс (июнь, август)</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2DB709" w14:textId="77777777" w:rsidR="00DB7A9E" w:rsidRPr="00706DE4" w:rsidRDefault="00AE25CB" w:rsidP="00706DE4">
            <w:pPr>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rPr>
              <w:t>зам. дир. по УВР</w:t>
            </w:r>
          </w:p>
          <w:p w14:paraId="72D386C5" w14:textId="77777777" w:rsidR="00DB7A9E" w:rsidRPr="00706DE4" w:rsidRDefault="00DB7A9E" w:rsidP="00706DE4">
            <w:pPr>
              <w:suppressAutoHyphens/>
              <w:spacing w:after="0" w:line="240" w:lineRule="auto"/>
              <w:jc w:val="both"/>
              <w:rPr>
                <w:rFonts w:ascii="Times New Roman" w:eastAsia="Times New Roman" w:hAnsi="Times New Roman" w:cs="Times New Roman"/>
              </w:rPr>
            </w:pPr>
          </w:p>
          <w:p w14:paraId="37E61DBE" w14:textId="77777777" w:rsidR="00DB7A9E" w:rsidRPr="00706DE4" w:rsidRDefault="00DB7A9E" w:rsidP="00706DE4">
            <w:pPr>
              <w:suppressAutoHyphens/>
              <w:spacing w:after="0" w:line="240" w:lineRule="auto"/>
              <w:jc w:val="both"/>
              <w:rPr>
                <w:rFonts w:ascii="Times New Roman" w:hAnsi="Times New Roman" w:cs="Times New Roman"/>
              </w:rPr>
            </w:pPr>
          </w:p>
        </w:tc>
      </w:tr>
      <w:tr w:rsidR="00DB7A9E" w:rsidRPr="00706DE4" w14:paraId="6F51ABFD" w14:textId="77777777">
        <w:trPr>
          <w:trHeight w:val="1"/>
        </w:trPr>
        <w:tc>
          <w:tcPr>
            <w:tcW w:w="2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EBE792"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Углубленная диагностика детей «группы риска»</w:t>
            </w:r>
          </w:p>
        </w:tc>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1F74B9"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Получение объективных сведений об обучающимся на основании диагностической информации специалистов разного профиля, создание диагностических «портретов» детей</w:t>
            </w:r>
          </w:p>
        </w:tc>
        <w:tc>
          <w:tcPr>
            <w:tcW w:w="1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CDCF41"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 xml:space="preserve">Диагностика </w:t>
            </w:r>
          </w:p>
          <w:p w14:paraId="4194A643"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Заполнение диагностических документов специалистами (протокол обследования)</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BB3446"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сентябрь-октябрь</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D15CC2" w14:textId="77777777" w:rsidR="00DB7A9E" w:rsidRPr="00706DE4" w:rsidRDefault="00AE25CB" w:rsidP="00706DE4">
            <w:pPr>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rPr>
              <w:t>зам. дир. по УВР</w:t>
            </w:r>
          </w:p>
          <w:p w14:paraId="70E07E14" w14:textId="77777777" w:rsidR="00DB7A9E" w:rsidRPr="00706DE4" w:rsidRDefault="00DB7A9E" w:rsidP="00706DE4">
            <w:pPr>
              <w:suppressAutoHyphens/>
              <w:spacing w:after="0" w:line="240" w:lineRule="auto"/>
              <w:rPr>
                <w:rFonts w:ascii="Times New Roman" w:hAnsi="Times New Roman" w:cs="Times New Roman"/>
              </w:rPr>
            </w:pPr>
          </w:p>
        </w:tc>
      </w:tr>
      <w:tr w:rsidR="00DB7A9E" w:rsidRPr="00706DE4" w14:paraId="590DE9A0" w14:textId="77777777">
        <w:trPr>
          <w:trHeight w:val="1"/>
        </w:trPr>
        <w:tc>
          <w:tcPr>
            <w:tcW w:w="2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400A50"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Проанализировать причины возникновения трудностей в обучении.</w:t>
            </w:r>
          </w:p>
          <w:p w14:paraId="52D86D36"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53E29BC4"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Выявить резервные возможности</w:t>
            </w:r>
          </w:p>
        </w:tc>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7E7E4D"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Выбор индивидуальной образовательной траектории для решения имеющихся проблем</w:t>
            </w:r>
          </w:p>
        </w:tc>
        <w:tc>
          <w:tcPr>
            <w:tcW w:w="1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C0307C"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Написание индивидуальной программы развития ребенка</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10B6BA"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октябрь-ноябрь</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3EC175" w14:textId="77777777" w:rsidR="00DB7A9E" w:rsidRPr="00706DE4" w:rsidRDefault="00AE25CB" w:rsidP="00706DE4">
            <w:pPr>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rPr>
              <w:t>классный руководитель</w:t>
            </w:r>
          </w:p>
          <w:p w14:paraId="08906EB6" w14:textId="77777777" w:rsidR="00DB7A9E" w:rsidRPr="00706DE4" w:rsidRDefault="00DB7A9E" w:rsidP="00706DE4">
            <w:pPr>
              <w:suppressAutoHyphens/>
              <w:spacing w:after="0" w:line="240" w:lineRule="auto"/>
              <w:jc w:val="both"/>
              <w:rPr>
                <w:rFonts w:ascii="Times New Roman" w:eastAsia="Times New Roman" w:hAnsi="Times New Roman" w:cs="Times New Roman"/>
              </w:rPr>
            </w:pPr>
          </w:p>
          <w:p w14:paraId="27F4015A" w14:textId="77777777" w:rsidR="00DB7A9E" w:rsidRPr="00706DE4" w:rsidRDefault="00DB7A9E" w:rsidP="00706DE4">
            <w:pPr>
              <w:suppressAutoHyphens/>
              <w:spacing w:after="0" w:line="240" w:lineRule="auto"/>
              <w:jc w:val="both"/>
              <w:rPr>
                <w:rFonts w:ascii="Times New Roman" w:eastAsia="Times New Roman" w:hAnsi="Times New Roman" w:cs="Times New Roman"/>
              </w:rPr>
            </w:pPr>
          </w:p>
          <w:p w14:paraId="56E4AD3D" w14:textId="77777777" w:rsidR="00DB7A9E" w:rsidRPr="00706DE4" w:rsidRDefault="00AE25CB" w:rsidP="00706DE4">
            <w:pPr>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rPr>
              <w:t>зам. дир. по УВР</w:t>
            </w:r>
          </w:p>
          <w:p w14:paraId="1DD6EB4F" w14:textId="77777777" w:rsidR="00DB7A9E" w:rsidRPr="00706DE4" w:rsidRDefault="00DB7A9E" w:rsidP="00706DE4">
            <w:pPr>
              <w:suppressAutoHyphens/>
              <w:spacing w:after="0" w:line="240" w:lineRule="auto"/>
              <w:rPr>
                <w:rFonts w:ascii="Times New Roman" w:hAnsi="Times New Roman" w:cs="Times New Roman"/>
              </w:rPr>
            </w:pPr>
          </w:p>
        </w:tc>
      </w:tr>
      <w:tr w:rsidR="00DB7A9E" w:rsidRPr="00706DE4" w14:paraId="7620558C" w14:textId="77777777">
        <w:trPr>
          <w:trHeight w:val="1"/>
        </w:trPr>
        <w:tc>
          <w:tcPr>
            <w:tcW w:w="946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C8743F"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i/>
              </w:rPr>
              <w:t>Социально-педагогическая диагностика</w:t>
            </w:r>
          </w:p>
        </w:tc>
      </w:tr>
      <w:tr w:rsidR="00DB7A9E" w:rsidRPr="00706DE4" w14:paraId="3FFE3850" w14:textId="77777777">
        <w:trPr>
          <w:trHeight w:val="1"/>
        </w:trPr>
        <w:tc>
          <w:tcPr>
            <w:tcW w:w="2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7ED2B2"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xml:space="preserve">Определить уровень организованности ребенка; уровень знаний по предметам </w:t>
            </w:r>
          </w:p>
        </w:tc>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65D3CE"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Получение объективной информации об организованности ребенка, умения учиться, особенностей личности, уровня знаний по предметам.</w:t>
            </w:r>
          </w:p>
        </w:tc>
        <w:tc>
          <w:tcPr>
            <w:tcW w:w="1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7B30D9"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xml:space="preserve">Анкетирование, наблюдение во время занятий, беседа с родителями, посещение семьи. Составление характеристики. </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0DB259"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сентябрь-октябрь</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7FDF0C" w14:textId="77777777" w:rsidR="00DB7A9E" w:rsidRPr="00706DE4" w:rsidRDefault="00AE25CB" w:rsidP="00706DE4">
            <w:pPr>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rPr>
              <w:t>классный руководитель</w:t>
            </w:r>
          </w:p>
          <w:p w14:paraId="4F9C7340" w14:textId="77777777" w:rsidR="00DB7A9E" w:rsidRPr="00706DE4" w:rsidRDefault="00DB7A9E" w:rsidP="00706DE4">
            <w:pPr>
              <w:suppressAutoHyphens/>
              <w:spacing w:after="0" w:line="240" w:lineRule="auto"/>
              <w:rPr>
                <w:rFonts w:ascii="Times New Roman" w:hAnsi="Times New Roman" w:cs="Times New Roman"/>
              </w:rPr>
            </w:pPr>
          </w:p>
        </w:tc>
      </w:tr>
    </w:tbl>
    <w:p w14:paraId="16C33BA4" w14:textId="77777777" w:rsidR="00DB7A9E" w:rsidRPr="00706DE4" w:rsidRDefault="00DB7A9E" w:rsidP="00706DE4">
      <w:pPr>
        <w:suppressAutoHyphens/>
        <w:spacing w:after="0" w:line="240" w:lineRule="auto"/>
        <w:jc w:val="center"/>
        <w:rPr>
          <w:rFonts w:ascii="Times New Roman" w:eastAsia="Times New Roman" w:hAnsi="Times New Roman" w:cs="Times New Roman"/>
        </w:rPr>
      </w:pPr>
    </w:p>
    <w:p w14:paraId="5AD3CF9A" w14:textId="77777777" w:rsidR="00DB7A9E" w:rsidRPr="00706DE4" w:rsidRDefault="00AE25CB" w:rsidP="00706DE4">
      <w:pPr>
        <w:suppressAutoHyphens/>
        <w:spacing w:after="0" w:line="240" w:lineRule="auto"/>
        <w:rPr>
          <w:rFonts w:ascii="Times New Roman" w:eastAsia="Times New Roman" w:hAnsi="Times New Roman" w:cs="Times New Roman"/>
          <w:u w:val="single"/>
        </w:rPr>
      </w:pPr>
      <w:r w:rsidRPr="00706DE4">
        <w:rPr>
          <w:rFonts w:ascii="Times New Roman" w:eastAsia="Times New Roman" w:hAnsi="Times New Roman" w:cs="Times New Roman"/>
          <w:u w:val="single"/>
        </w:rPr>
        <w:t>Коррекционно-развивающее направление</w:t>
      </w:r>
    </w:p>
    <w:p w14:paraId="0AD03CA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Цель: обеспечение своевременной специализированной помощи в освоении содержания образования коррекции недостатков в познавательной и эмоционально-личностной сфере детей «группы риска».</w:t>
      </w:r>
    </w:p>
    <w:p w14:paraId="71B3E09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Коррекционно-развивающая работа включает: </w:t>
      </w:r>
    </w:p>
    <w:p w14:paraId="1CBB8F0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учетом особенностей психофизического развития;</w:t>
      </w:r>
    </w:p>
    <w:p w14:paraId="626A7307"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p>
    <w:p w14:paraId="28CBC6E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14:paraId="2C9B8E2D" w14:textId="77777777" w:rsidR="00DB7A9E" w:rsidRPr="00706DE4" w:rsidRDefault="00DB7A9E" w:rsidP="00706DE4">
      <w:pPr>
        <w:suppressAutoHyphens/>
        <w:spacing w:after="0" w:line="240" w:lineRule="auto"/>
        <w:jc w:val="both"/>
        <w:rPr>
          <w:rFonts w:ascii="Times New Roman" w:eastAsia="Times New Roman" w:hAnsi="Times New Roman" w:cs="Times New Roman"/>
        </w:rPr>
      </w:pPr>
    </w:p>
    <w:p w14:paraId="66AA158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коррекцию и развитие высших психических функций, эмоционально - волевой, познавательной и речевой сфер; </w:t>
      </w:r>
    </w:p>
    <w:p w14:paraId="260903A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развитие универсальных учебных действий в соответствии с требованиями основного общего образования;</w:t>
      </w:r>
    </w:p>
    <w:p w14:paraId="42DE2A8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развитие и укрепление зрелых личностных установок, формирование адекватных форм утверждения самостоятельности, личностной автономии;</w:t>
      </w:r>
    </w:p>
    <w:p w14:paraId="60128FD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формирование способов регуляции поведения и эмоциональных состояний;</w:t>
      </w:r>
    </w:p>
    <w:p w14:paraId="43248B7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развитие форм и навыков личностного общения в группе сверстников, коммуникативной компетенции;</w:t>
      </w:r>
    </w:p>
    <w:p w14:paraId="6C07FB39"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развитие компетенций, необходимых для продолжения образования и профессионального самоопределения;</w:t>
      </w:r>
    </w:p>
    <w:p w14:paraId="093D981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B018BA5"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социальную защиту ребенка в случаях неблагоприятных условий жизни при психотравмирующих обстоятельствах.</w:t>
      </w:r>
    </w:p>
    <w:p w14:paraId="2556FD21" w14:textId="77777777" w:rsidR="00DB7A9E" w:rsidRPr="00706DE4" w:rsidRDefault="00DB7A9E" w:rsidP="00706DE4">
      <w:pPr>
        <w:suppressAutoHyphens/>
        <w:spacing w:after="0" w:line="240" w:lineRule="auto"/>
        <w:jc w:val="both"/>
        <w:rPr>
          <w:rFonts w:ascii="Times New Roman" w:eastAsia="Times New Roman" w:hAnsi="Times New Roman" w:cs="Times New Roman"/>
        </w:rPr>
      </w:pPr>
    </w:p>
    <w:tbl>
      <w:tblPr>
        <w:tblW w:w="0" w:type="auto"/>
        <w:tblInd w:w="108" w:type="dxa"/>
        <w:tblCellMar>
          <w:left w:w="10" w:type="dxa"/>
          <w:right w:w="10" w:type="dxa"/>
        </w:tblCellMar>
        <w:tblLook w:val="0000" w:firstRow="0" w:lastRow="0" w:firstColumn="0" w:lastColumn="0" w:noHBand="0" w:noVBand="0"/>
      </w:tblPr>
      <w:tblGrid>
        <w:gridCol w:w="1963"/>
        <w:gridCol w:w="1793"/>
        <w:gridCol w:w="2689"/>
        <w:gridCol w:w="1112"/>
        <w:gridCol w:w="1906"/>
      </w:tblGrid>
      <w:tr w:rsidR="00DB7A9E" w:rsidRPr="00706DE4" w14:paraId="40117124" w14:textId="77777777">
        <w:trPr>
          <w:trHeight w:val="1"/>
        </w:trPr>
        <w:tc>
          <w:tcPr>
            <w:tcW w:w="1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3999B5"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Задачи (направления) деятельности</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CA6980"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Планируемые результаты</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3E4EE8"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Виды и формы деятельности, мероприятия</w:t>
            </w:r>
          </w:p>
        </w:tc>
        <w:tc>
          <w:tcPr>
            <w:tcW w:w="1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65FA57"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Сроки</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41B033"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Ответственные</w:t>
            </w:r>
          </w:p>
        </w:tc>
      </w:tr>
      <w:tr w:rsidR="00DB7A9E" w:rsidRPr="00706DE4" w14:paraId="204EE8A3" w14:textId="77777777">
        <w:trPr>
          <w:trHeight w:val="1"/>
        </w:trPr>
        <w:tc>
          <w:tcPr>
            <w:tcW w:w="946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2E3908"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i/>
              </w:rPr>
              <w:t>Психолого-педагогическая работа</w:t>
            </w:r>
          </w:p>
        </w:tc>
      </w:tr>
      <w:tr w:rsidR="00DB7A9E" w:rsidRPr="00706DE4" w14:paraId="29E80077" w14:textId="77777777">
        <w:trPr>
          <w:trHeight w:val="1"/>
        </w:trPr>
        <w:tc>
          <w:tcPr>
            <w:tcW w:w="1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3F6B17"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Обеспечить педагогическое сопровождение детей «группы риска»</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FC1BD6"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Планы, программы</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C4A959"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Разработать индивидуальную программу по предмету.</w:t>
            </w:r>
          </w:p>
          <w:p w14:paraId="26A1958C"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1FF2EA03"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Разработать воспитательную программу работы с классом и индивидуальную воспитательную программу для детей «группы риска».</w:t>
            </w:r>
          </w:p>
        </w:tc>
        <w:tc>
          <w:tcPr>
            <w:tcW w:w="1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0839E0"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в течение года</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A11679"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классный руководитель</w:t>
            </w:r>
          </w:p>
        </w:tc>
      </w:tr>
      <w:tr w:rsidR="00DB7A9E" w:rsidRPr="00706DE4" w14:paraId="370F4A5D" w14:textId="77777777">
        <w:trPr>
          <w:trHeight w:val="1"/>
        </w:trPr>
        <w:tc>
          <w:tcPr>
            <w:tcW w:w="1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66AD45"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Обеспечить психологическое сопровождение детей «группы риска»</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121A51"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Позитивная динамика развиваемых параметров</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885EA1"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1.Формирование групп для коррекционной работы.</w:t>
            </w:r>
          </w:p>
          <w:p w14:paraId="39A33216"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44C5498A"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2.Составление расписания занятий.</w:t>
            </w:r>
          </w:p>
          <w:p w14:paraId="5FA2FAEA"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0A80BD4D"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3.Проведение коррекционных занятий.</w:t>
            </w:r>
          </w:p>
          <w:p w14:paraId="07EAE1BB"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58E28398"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4.Отслеживание динамики развития ребенка.</w:t>
            </w:r>
          </w:p>
        </w:tc>
        <w:tc>
          <w:tcPr>
            <w:tcW w:w="1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DF550F"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в течение года</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CED713" w14:textId="77777777" w:rsidR="00DB7A9E" w:rsidRPr="00706DE4" w:rsidRDefault="00AE25CB" w:rsidP="00706DE4">
            <w:pPr>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rPr>
              <w:t>зам. дир. по УВР</w:t>
            </w:r>
          </w:p>
          <w:p w14:paraId="481DB756" w14:textId="77777777" w:rsidR="00DB7A9E" w:rsidRPr="00706DE4" w:rsidRDefault="00DB7A9E" w:rsidP="00706DE4">
            <w:pPr>
              <w:suppressAutoHyphens/>
              <w:spacing w:after="0" w:line="240" w:lineRule="auto"/>
              <w:rPr>
                <w:rFonts w:ascii="Times New Roman" w:hAnsi="Times New Roman" w:cs="Times New Roman"/>
              </w:rPr>
            </w:pPr>
          </w:p>
        </w:tc>
      </w:tr>
      <w:tr w:rsidR="00DB7A9E" w:rsidRPr="00706DE4" w14:paraId="28F703B0" w14:textId="77777777">
        <w:trPr>
          <w:trHeight w:val="1"/>
        </w:trPr>
        <w:tc>
          <w:tcPr>
            <w:tcW w:w="946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A4AFBE" w14:textId="77777777" w:rsidR="00DB7A9E" w:rsidRPr="00706DE4" w:rsidRDefault="00AE25CB" w:rsidP="00706DE4">
            <w:pPr>
              <w:suppressAutoHyphens/>
              <w:spacing w:after="0" w:line="240" w:lineRule="auto"/>
              <w:jc w:val="both"/>
              <w:rPr>
                <w:rFonts w:ascii="Times New Roman" w:hAnsi="Times New Roman" w:cs="Times New Roman"/>
              </w:rPr>
            </w:pPr>
            <w:r w:rsidRPr="00706DE4">
              <w:rPr>
                <w:rFonts w:ascii="Times New Roman" w:eastAsia="Times New Roman" w:hAnsi="Times New Roman" w:cs="Times New Roman"/>
                <w:b/>
                <w:i/>
              </w:rPr>
              <w:t>Лечебно – профилактическая работа</w:t>
            </w:r>
          </w:p>
        </w:tc>
      </w:tr>
      <w:tr w:rsidR="00DB7A9E" w:rsidRPr="00706DE4" w14:paraId="0C31FE78" w14:textId="77777777">
        <w:trPr>
          <w:trHeight w:val="1"/>
        </w:trPr>
        <w:tc>
          <w:tcPr>
            <w:tcW w:w="1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552D7D"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Создание условий для сохранения и укрепления здоровья обучающихся «группы риска»</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BED0E2"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Позитивная динамика развиваемых параметров</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60119D" w14:textId="77777777" w:rsidR="00DB7A9E" w:rsidRPr="00706DE4" w:rsidRDefault="00AE25CB" w:rsidP="00706DE4">
            <w:pPr>
              <w:suppressAutoHyphens/>
              <w:spacing w:after="0" w:line="240" w:lineRule="auto"/>
              <w:rPr>
                <w:rFonts w:ascii="Times New Roman" w:eastAsia="Times New Roman" w:hAnsi="Times New Roman" w:cs="Times New Roman"/>
              </w:rPr>
            </w:pPr>
            <w:r w:rsidRPr="00706DE4">
              <w:rPr>
                <w:rFonts w:ascii="Times New Roman" w:eastAsia="Times New Roman" w:hAnsi="Times New Roman" w:cs="Times New Roman"/>
              </w:rPr>
              <w:t>Разработка рекомендаций для педагогов и родителей по работе с детьми «группы риска».</w:t>
            </w:r>
          </w:p>
          <w:p w14:paraId="1890B7FD"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02EF1372"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C9A82D"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в течение года</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457CD2" w14:textId="77777777" w:rsidR="00DB7A9E" w:rsidRPr="00706DE4" w:rsidRDefault="00AE25CB" w:rsidP="00706DE4">
            <w:pPr>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rPr>
              <w:t>зам. дир. по УВР</w:t>
            </w:r>
          </w:p>
          <w:p w14:paraId="13D27728" w14:textId="77777777" w:rsidR="00DB7A9E" w:rsidRPr="00706DE4" w:rsidRDefault="00DB7A9E" w:rsidP="00706DE4">
            <w:pPr>
              <w:suppressAutoHyphens/>
              <w:spacing w:after="0" w:line="240" w:lineRule="auto"/>
              <w:rPr>
                <w:rFonts w:ascii="Times New Roman" w:hAnsi="Times New Roman" w:cs="Times New Roman"/>
              </w:rPr>
            </w:pPr>
          </w:p>
        </w:tc>
      </w:tr>
    </w:tbl>
    <w:p w14:paraId="74FBF943" w14:textId="77777777" w:rsidR="00DB7A9E" w:rsidRPr="00706DE4" w:rsidRDefault="00DB7A9E" w:rsidP="00706DE4">
      <w:pPr>
        <w:suppressAutoHyphens/>
        <w:spacing w:after="0" w:line="240" w:lineRule="auto"/>
        <w:jc w:val="both"/>
        <w:rPr>
          <w:rFonts w:ascii="Times New Roman" w:eastAsia="Times New Roman" w:hAnsi="Times New Roman" w:cs="Times New Roman"/>
        </w:rPr>
      </w:pPr>
    </w:p>
    <w:p w14:paraId="01967DF9" w14:textId="77777777" w:rsidR="00DB7A9E" w:rsidRPr="00706DE4" w:rsidRDefault="00AE25CB" w:rsidP="00706DE4">
      <w:pPr>
        <w:suppressAutoHyphens/>
        <w:spacing w:after="0" w:line="240" w:lineRule="auto"/>
        <w:rPr>
          <w:rFonts w:ascii="Times New Roman" w:eastAsia="Times New Roman" w:hAnsi="Times New Roman" w:cs="Times New Roman"/>
          <w:u w:val="single"/>
        </w:rPr>
      </w:pPr>
      <w:r w:rsidRPr="00706DE4">
        <w:rPr>
          <w:rFonts w:ascii="Times New Roman" w:eastAsia="Times New Roman" w:hAnsi="Times New Roman" w:cs="Times New Roman"/>
          <w:u w:val="single"/>
        </w:rPr>
        <w:t>Консультативное направление</w:t>
      </w:r>
    </w:p>
    <w:p w14:paraId="056B6C0A"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Цель: обеспечение непрерывности индивидуального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14:paraId="051C600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Консультативная работа включает:</w:t>
      </w:r>
    </w:p>
    <w:p w14:paraId="2C9D9C56"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rPr>
        <w:t xml:space="preserve">- </w:t>
      </w:r>
      <w:r w:rsidRPr="00706DE4">
        <w:rPr>
          <w:rFonts w:ascii="Times New Roman" w:eastAsia="Times New Roman" w:hAnsi="Times New Roman" w:cs="Times New Roman"/>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14:paraId="35835FF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w:t>
      </w:r>
    </w:p>
    <w:p w14:paraId="0C0665FF"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14:paraId="6C83AF7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12F05609" w14:textId="77777777" w:rsidR="00DB7A9E" w:rsidRPr="00706DE4" w:rsidRDefault="00DB7A9E" w:rsidP="00706DE4">
      <w:pPr>
        <w:suppressAutoHyphens/>
        <w:spacing w:after="0" w:line="240" w:lineRule="auto"/>
        <w:jc w:val="both"/>
        <w:rPr>
          <w:rFonts w:ascii="Times New Roman" w:eastAsia="Times New Roman" w:hAnsi="Times New Roman" w:cs="Times New Roman"/>
        </w:rPr>
      </w:pPr>
    </w:p>
    <w:tbl>
      <w:tblPr>
        <w:tblW w:w="0" w:type="auto"/>
        <w:tblInd w:w="108" w:type="dxa"/>
        <w:tblCellMar>
          <w:left w:w="10" w:type="dxa"/>
          <w:right w:w="10" w:type="dxa"/>
        </w:tblCellMar>
        <w:tblLook w:val="0000" w:firstRow="0" w:lastRow="0" w:firstColumn="0" w:lastColumn="0" w:noHBand="0" w:noVBand="0"/>
      </w:tblPr>
      <w:tblGrid>
        <w:gridCol w:w="2430"/>
        <w:gridCol w:w="1820"/>
        <w:gridCol w:w="2192"/>
        <w:gridCol w:w="1115"/>
        <w:gridCol w:w="1906"/>
      </w:tblGrid>
      <w:tr w:rsidR="00DB7A9E" w:rsidRPr="00706DE4" w14:paraId="50D48492" w14:textId="77777777">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21420E"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Задачи (направления) деятельности</w:t>
            </w: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EFE20F"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Планируемые результаты</w:t>
            </w: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C04486"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Виды и формы деятельности, мероприятия</w:t>
            </w:r>
          </w:p>
        </w:tc>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1191E3"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Сроки</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1676B3"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Ответственные</w:t>
            </w:r>
          </w:p>
        </w:tc>
      </w:tr>
      <w:tr w:rsidR="00DB7A9E" w:rsidRPr="00706DE4" w14:paraId="6E155613" w14:textId="77777777">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EEC330"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 xml:space="preserve">Консультирование педагогических работников </w:t>
            </w: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C2BC5C"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Рекомендации, приемы, упражнения и др. материалы.</w:t>
            </w: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C110E7"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Индивидуальные, групповые, тематические консультации.</w:t>
            </w:r>
          </w:p>
        </w:tc>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B254F3"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в течение года</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719863" w14:textId="77777777" w:rsidR="00DB7A9E" w:rsidRPr="00706DE4" w:rsidRDefault="00AE25CB" w:rsidP="00706DE4">
            <w:pPr>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rPr>
              <w:t>зам. дир. по  УВР</w:t>
            </w:r>
          </w:p>
          <w:p w14:paraId="6BEFEAF3" w14:textId="77777777" w:rsidR="00DB7A9E" w:rsidRPr="00706DE4" w:rsidRDefault="00DB7A9E" w:rsidP="00706DE4">
            <w:pPr>
              <w:suppressAutoHyphens/>
              <w:spacing w:after="0" w:line="240" w:lineRule="auto"/>
              <w:jc w:val="center"/>
              <w:rPr>
                <w:rFonts w:ascii="Times New Roman" w:hAnsi="Times New Roman" w:cs="Times New Roman"/>
              </w:rPr>
            </w:pPr>
          </w:p>
        </w:tc>
      </w:tr>
      <w:tr w:rsidR="00DB7A9E" w:rsidRPr="00706DE4" w14:paraId="0BC35379" w14:textId="77777777">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940306"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Консультирование обучающихся по выявленным проблемам, оказание помощи</w:t>
            </w: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44DB38"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Рекомендации, приемы, и др. материалы.</w:t>
            </w: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9AA540"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Индивидуальные, групповые, тематические консультации.</w:t>
            </w:r>
          </w:p>
        </w:tc>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C23AAE"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в течение года</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51E20D" w14:textId="77777777" w:rsidR="00DB7A9E" w:rsidRPr="00706DE4" w:rsidRDefault="00AE25CB" w:rsidP="00706DE4">
            <w:pPr>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rPr>
              <w:t>зам. дир. по УВР,</w:t>
            </w:r>
          </w:p>
          <w:p w14:paraId="7959F971"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учитель-предметник</w:t>
            </w:r>
          </w:p>
        </w:tc>
      </w:tr>
      <w:tr w:rsidR="00DB7A9E" w:rsidRPr="00706DE4" w14:paraId="73C4E71D" w14:textId="77777777">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660054"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Консультирование родителей по вопросам обучения и воспитания</w:t>
            </w:r>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277945"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Рекомендации, приемы, упражнения и др. материалы.</w:t>
            </w: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643557"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Индивидуальные, групповые, тематические консультации.</w:t>
            </w:r>
          </w:p>
        </w:tc>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5F2C50"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в течение года</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33CD83" w14:textId="77777777" w:rsidR="00DB7A9E" w:rsidRPr="00706DE4" w:rsidRDefault="00AE25CB" w:rsidP="00706DE4">
            <w:pPr>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rPr>
              <w:t>зам. дир. по УВР,</w:t>
            </w:r>
          </w:p>
          <w:p w14:paraId="0B5FC2E8"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учитель-предметник</w:t>
            </w:r>
          </w:p>
        </w:tc>
      </w:tr>
    </w:tbl>
    <w:p w14:paraId="63E34383" w14:textId="77777777" w:rsidR="00DB7A9E" w:rsidRPr="00706DE4" w:rsidRDefault="00DB7A9E" w:rsidP="00706DE4">
      <w:pPr>
        <w:suppressAutoHyphens/>
        <w:spacing w:after="0" w:line="240" w:lineRule="auto"/>
        <w:rPr>
          <w:rFonts w:ascii="Times New Roman" w:eastAsia="Times New Roman" w:hAnsi="Times New Roman" w:cs="Times New Roman"/>
        </w:rPr>
      </w:pPr>
    </w:p>
    <w:p w14:paraId="20A1DBB9" w14:textId="77777777" w:rsidR="00DB7A9E" w:rsidRPr="00706DE4" w:rsidRDefault="00AE25CB" w:rsidP="00706DE4">
      <w:pPr>
        <w:suppressAutoHyphens/>
        <w:spacing w:after="0" w:line="240" w:lineRule="auto"/>
        <w:rPr>
          <w:rFonts w:ascii="Times New Roman" w:eastAsia="Times New Roman" w:hAnsi="Times New Roman" w:cs="Times New Roman"/>
          <w:u w:val="single"/>
        </w:rPr>
      </w:pPr>
      <w:r w:rsidRPr="00706DE4">
        <w:rPr>
          <w:rFonts w:ascii="Times New Roman" w:eastAsia="Times New Roman" w:hAnsi="Times New Roman" w:cs="Times New Roman"/>
          <w:u w:val="single"/>
        </w:rPr>
        <w:t>Информационно-просветительское направление</w:t>
      </w:r>
    </w:p>
    <w:p w14:paraId="7C77079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Цель:организация информационно – просветительской деятельности по вопросам образования со всеми участниками образовательного процесса.</w:t>
      </w:r>
    </w:p>
    <w:p w14:paraId="7D6B45A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Информационно-просветительская работа предусматривает:</w:t>
      </w:r>
    </w:p>
    <w:p w14:paraId="175D20F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 xml:space="preserve">- </w:t>
      </w:r>
      <w:r w:rsidRPr="00706DE4">
        <w:rPr>
          <w:rFonts w:ascii="Times New Roman" w:eastAsia="Times New Roman" w:hAnsi="Times New Roman" w:cs="Times New Roman"/>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14:paraId="6AC68E34"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14:paraId="5E4A3F0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b/>
        </w:rPr>
        <w:t xml:space="preserve">- </w:t>
      </w:r>
      <w:r w:rsidRPr="00706DE4">
        <w:rPr>
          <w:rFonts w:ascii="Times New Roman" w:eastAsia="Times New Roman" w:hAnsi="Times New Roman" w:cs="Times New Roman"/>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14:paraId="615FC23B" w14:textId="77777777" w:rsidR="00DB7A9E" w:rsidRPr="00706DE4" w:rsidRDefault="00DB7A9E" w:rsidP="00706DE4">
      <w:pPr>
        <w:suppressAutoHyphens/>
        <w:spacing w:after="0" w:line="240" w:lineRule="auto"/>
        <w:jc w:val="both"/>
        <w:rPr>
          <w:rFonts w:ascii="Times New Roman" w:eastAsia="Times New Roman" w:hAnsi="Times New Roman" w:cs="Times New Roman"/>
        </w:rPr>
      </w:pPr>
    </w:p>
    <w:tbl>
      <w:tblPr>
        <w:tblW w:w="0" w:type="auto"/>
        <w:tblInd w:w="108" w:type="dxa"/>
        <w:tblCellMar>
          <w:left w:w="10" w:type="dxa"/>
          <w:right w:w="10" w:type="dxa"/>
        </w:tblCellMar>
        <w:tblLook w:val="0000" w:firstRow="0" w:lastRow="0" w:firstColumn="0" w:lastColumn="0" w:noHBand="0" w:noVBand="0"/>
      </w:tblPr>
      <w:tblGrid>
        <w:gridCol w:w="2058"/>
        <w:gridCol w:w="2209"/>
        <w:gridCol w:w="2189"/>
        <w:gridCol w:w="1101"/>
        <w:gridCol w:w="1906"/>
      </w:tblGrid>
      <w:tr w:rsidR="00DB7A9E" w:rsidRPr="00706DE4" w14:paraId="0524345E" w14:textId="77777777">
        <w:trPr>
          <w:trHeight w:val="1"/>
        </w:trPr>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B4C78"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Задачи (направления) деятельности</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A154D0"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Планируемые результаты</w:t>
            </w: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3F7266"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Виды и формы деятельности, мероприятия</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148DCB"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Сроки</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907D50"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b/>
              </w:rPr>
              <w:t>Ответственные</w:t>
            </w:r>
          </w:p>
        </w:tc>
      </w:tr>
      <w:tr w:rsidR="00DB7A9E" w:rsidRPr="00706DE4" w14:paraId="474C4E9A" w14:textId="77777777">
        <w:trPr>
          <w:trHeight w:val="1"/>
        </w:trPr>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F9A681"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Информирование родителей (законных представителей) по медицинским, социальным, правовым и другим вопросам</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759114"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Организация работы семинаров, родительских собраний, тренингов, информационных стендов. Организация встреч с приглашенными специалистами.</w:t>
            </w: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4BB3E3"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Информационные мероприятия</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40DC9E"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в течение года</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5C4202" w14:textId="77777777" w:rsidR="00DB7A9E" w:rsidRPr="00706DE4" w:rsidRDefault="00AE25CB" w:rsidP="00706DE4">
            <w:pPr>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rPr>
              <w:t>зам. дир. по  УВР</w:t>
            </w:r>
          </w:p>
          <w:p w14:paraId="395D31CD" w14:textId="77777777" w:rsidR="00DB7A9E" w:rsidRPr="00706DE4" w:rsidRDefault="00DB7A9E" w:rsidP="00706DE4">
            <w:pPr>
              <w:suppressAutoHyphens/>
              <w:spacing w:after="0" w:line="240" w:lineRule="auto"/>
              <w:rPr>
                <w:rFonts w:ascii="Times New Roman" w:hAnsi="Times New Roman" w:cs="Times New Roman"/>
              </w:rPr>
            </w:pPr>
          </w:p>
        </w:tc>
      </w:tr>
      <w:tr w:rsidR="00DB7A9E" w:rsidRPr="00706DE4" w14:paraId="59F60D44" w14:textId="77777777">
        <w:trPr>
          <w:trHeight w:val="1"/>
        </w:trPr>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704E93"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Психолого-педагогическое просвещение педагогических работников по вопросам развития, обучения и воспитания детей «группы риска»</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833511"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Организация методических мероприятий</w:t>
            </w:r>
          </w:p>
        </w:tc>
        <w:tc>
          <w:tcPr>
            <w:tcW w:w="2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97BAF2" w14:textId="77777777" w:rsidR="00DB7A9E" w:rsidRPr="00706DE4" w:rsidRDefault="00AE25CB" w:rsidP="00706DE4">
            <w:pPr>
              <w:suppressAutoHyphens/>
              <w:spacing w:after="0" w:line="240" w:lineRule="auto"/>
              <w:rPr>
                <w:rFonts w:ascii="Times New Roman" w:hAnsi="Times New Roman" w:cs="Times New Roman"/>
              </w:rPr>
            </w:pPr>
            <w:r w:rsidRPr="00706DE4">
              <w:rPr>
                <w:rFonts w:ascii="Times New Roman" w:eastAsia="Times New Roman" w:hAnsi="Times New Roman" w:cs="Times New Roman"/>
              </w:rPr>
              <w:t>Информационные мероприятия формирование навыков здорового и безопасного образа жизни.</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EBB3B9" w14:textId="77777777" w:rsidR="00DB7A9E" w:rsidRPr="00706DE4" w:rsidRDefault="00AE25CB" w:rsidP="00706DE4">
            <w:pPr>
              <w:suppressAutoHyphens/>
              <w:spacing w:after="0" w:line="240" w:lineRule="auto"/>
              <w:jc w:val="center"/>
              <w:rPr>
                <w:rFonts w:ascii="Times New Roman" w:hAnsi="Times New Roman" w:cs="Times New Roman"/>
              </w:rPr>
            </w:pPr>
            <w:r w:rsidRPr="00706DE4">
              <w:rPr>
                <w:rFonts w:ascii="Times New Roman" w:eastAsia="Times New Roman" w:hAnsi="Times New Roman" w:cs="Times New Roman"/>
              </w:rPr>
              <w:t>в течение года</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5AA9ED" w14:textId="77777777" w:rsidR="00DB7A9E" w:rsidRPr="00706DE4" w:rsidRDefault="00AE25CB" w:rsidP="00706DE4">
            <w:pPr>
              <w:suppressAutoHyphens/>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rPr>
              <w:t>зам. дир. по УВР</w:t>
            </w:r>
          </w:p>
          <w:p w14:paraId="3D35F49D" w14:textId="77777777" w:rsidR="00DB7A9E" w:rsidRPr="00706DE4" w:rsidRDefault="00DB7A9E" w:rsidP="00706DE4">
            <w:pPr>
              <w:suppressAutoHyphens/>
              <w:spacing w:after="0" w:line="240" w:lineRule="auto"/>
              <w:rPr>
                <w:rFonts w:ascii="Times New Roman" w:hAnsi="Times New Roman" w:cs="Times New Roman"/>
              </w:rPr>
            </w:pPr>
          </w:p>
        </w:tc>
      </w:tr>
    </w:tbl>
    <w:p w14:paraId="4F67C890" w14:textId="77777777" w:rsidR="00DB7A9E" w:rsidRPr="00706DE4" w:rsidRDefault="00DB7A9E" w:rsidP="00706DE4">
      <w:pPr>
        <w:suppressAutoHyphens/>
        <w:spacing w:after="0" w:line="240" w:lineRule="auto"/>
        <w:jc w:val="both"/>
        <w:rPr>
          <w:rFonts w:ascii="Times New Roman" w:eastAsia="Times New Roman" w:hAnsi="Times New Roman" w:cs="Times New Roman"/>
          <w:b/>
        </w:rPr>
      </w:pPr>
    </w:p>
    <w:p w14:paraId="5B861480" w14:textId="77777777" w:rsidR="00DB7A9E" w:rsidRPr="00706DE4" w:rsidRDefault="00AE25CB"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Требования к условиям реализации программы</w:t>
      </w:r>
    </w:p>
    <w:p w14:paraId="41CD6AAF" w14:textId="77777777" w:rsidR="00DB7A9E" w:rsidRPr="00706DE4" w:rsidRDefault="00AE25CB" w:rsidP="00706DE4">
      <w:pPr>
        <w:spacing w:after="0" w:line="240" w:lineRule="auto"/>
        <w:jc w:val="both"/>
        <w:rPr>
          <w:rFonts w:ascii="Times New Roman" w:eastAsia="Times New Roman" w:hAnsi="Times New Roman" w:cs="Times New Roman"/>
          <w:i/>
          <w:shd w:val="clear" w:color="auto" w:fill="FFFFFF"/>
        </w:rPr>
      </w:pPr>
      <w:r w:rsidRPr="00706DE4">
        <w:rPr>
          <w:rFonts w:ascii="Times New Roman" w:eastAsia="Times New Roman" w:hAnsi="Times New Roman" w:cs="Times New Roman"/>
          <w:i/>
          <w:shd w:val="clear" w:color="auto" w:fill="FFFFFF"/>
        </w:rPr>
        <w:t>Организационные условия</w:t>
      </w:r>
    </w:p>
    <w:p w14:paraId="0082A2E8"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14:paraId="2EB03DE7" w14:textId="77777777" w:rsidR="00DB7A9E" w:rsidRPr="00706DE4" w:rsidRDefault="00AE25CB" w:rsidP="00706DE4">
      <w:pPr>
        <w:spacing w:after="0" w:line="240" w:lineRule="auto"/>
        <w:jc w:val="both"/>
        <w:rPr>
          <w:rFonts w:ascii="Times New Roman" w:eastAsia="Times New Roman" w:hAnsi="Times New Roman" w:cs="Times New Roman"/>
          <w:i/>
          <w:shd w:val="clear" w:color="auto" w:fill="FFFFFF"/>
        </w:rPr>
      </w:pPr>
      <w:r w:rsidRPr="00706DE4">
        <w:rPr>
          <w:rFonts w:ascii="Times New Roman" w:eastAsia="Times New Roman" w:hAnsi="Times New Roman" w:cs="Times New Roman"/>
          <w:i/>
          <w:shd w:val="clear" w:color="auto" w:fill="FFFFFF"/>
        </w:rPr>
        <w:t>Психолого-педагогическое обеспечение включает:</w:t>
      </w:r>
    </w:p>
    <w:p w14:paraId="3A43936C"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i/>
          <w:shd w:val="clear" w:color="auto" w:fill="FFFFFF"/>
        </w:rPr>
        <w:t xml:space="preserve">- </w:t>
      </w:r>
      <w:r w:rsidRPr="00706DE4">
        <w:rPr>
          <w:rFonts w:ascii="Times New Roman" w:eastAsia="Times New Roman" w:hAnsi="Times New Roman" w:cs="Times New Roman"/>
        </w:rPr>
        <w:t> дифференцированные условия (оптимальный режим учебных нагрузок);</w:t>
      </w:r>
    </w:p>
    <w:p w14:paraId="4D7B66AB"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14:paraId="121E9AC5" w14:textId="77777777" w:rsidR="00DB7A9E" w:rsidRPr="00706DE4" w:rsidRDefault="00AE25CB" w:rsidP="00706DE4">
      <w:pPr>
        <w:tabs>
          <w:tab w:val="left" w:pos="726"/>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14:paraId="3B243994" w14:textId="77777777" w:rsidR="00DB7A9E" w:rsidRPr="00706DE4" w:rsidRDefault="00AE25CB" w:rsidP="00706DE4">
      <w:pPr>
        <w:tabs>
          <w:tab w:val="left" w:pos="726"/>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7C1BD93" w14:textId="77777777" w:rsidR="00DB7A9E" w:rsidRPr="00706DE4" w:rsidRDefault="00AE25CB" w:rsidP="00706DE4">
      <w:pPr>
        <w:tabs>
          <w:tab w:val="left" w:pos="726"/>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14:paraId="5E92B64C" w14:textId="77777777" w:rsidR="00DB7A9E" w:rsidRPr="00706DE4" w:rsidRDefault="00AE25CB" w:rsidP="00706DE4">
      <w:pPr>
        <w:tabs>
          <w:tab w:val="left" w:pos="726"/>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развитие системы обучения и воспитания детей, имеющих сложные нарушения психического и (или) физического развития.</w:t>
      </w:r>
    </w:p>
    <w:p w14:paraId="3D68723A" w14:textId="77777777" w:rsidR="00DB7A9E" w:rsidRPr="00706DE4" w:rsidRDefault="00AE25CB" w:rsidP="00706DE4">
      <w:pPr>
        <w:spacing w:after="0" w:line="240" w:lineRule="auto"/>
        <w:jc w:val="both"/>
        <w:rPr>
          <w:rFonts w:ascii="Times New Roman" w:eastAsia="Times New Roman" w:hAnsi="Times New Roman" w:cs="Times New Roman"/>
          <w:shd w:val="clear" w:color="auto" w:fill="FFFFFF"/>
        </w:rPr>
      </w:pPr>
      <w:r w:rsidRPr="00706DE4">
        <w:rPr>
          <w:rFonts w:ascii="Times New Roman" w:eastAsia="Times New Roman" w:hAnsi="Times New Roman" w:cs="Times New Roman"/>
          <w:shd w:val="clear" w:color="auto" w:fill="FFFFFF"/>
        </w:rPr>
        <w:t>Программно-методическое обеспечение</w:t>
      </w:r>
    </w:p>
    <w:p w14:paraId="6AF2F52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w:t>
      </w:r>
    </w:p>
    <w:p w14:paraId="05B2FFE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14:paraId="3F111A90"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shd w:val="clear" w:color="auto" w:fill="FFFFFF"/>
        </w:rPr>
        <w:t>Кадровое обеспечение</w:t>
      </w:r>
    </w:p>
    <w:p w14:paraId="0E34DCA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1D00EFEC"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школы включены ставки педагога-психолога, социального педагога.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4800E5A2"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14:paraId="65765AD4"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shd w:val="clear" w:color="auto" w:fill="FFFFFF"/>
        </w:rPr>
        <w:t>Материально-техническое обеспечение</w:t>
      </w:r>
    </w:p>
    <w:p w14:paraId="08877533"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14:paraId="4FA7D482" w14:textId="77777777" w:rsidR="00DB7A9E" w:rsidRPr="00706DE4" w:rsidRDefault="00AE25CB" w:rsidP="00706DE4">
      <w:pPr>
        <w:spacing w:after="0" w:line="240" w:lineRule="auto"/>
        <w:jc w:val="both"/>
        <w:rPr>
          <w:rFonts w:ascii="Times New Roman" w:eastAsia="Times New Roman" w:hAnsi="Times New Roman" w:cs="Times New Roman"/>
          <w:i/>
        </w:rPr>
      </w:pPr>
      <w:r w:rsidRPr="00706DE4">
        <w:rPr>
          <w:rFonts w:ascii="Times New Roman" w:eastAsia="Times New Roman" w:hAnsi="Times New Roman" w:cs="Times New Roman"/>
          <w:shd w:val="clear" w:color="auto" w:fill="FFFFFF"/>
        </w:rPr>
        <w:t>Информационное обеспечение</w:t>
      </w:r>
    </w:p>
    <w:p w14:paraId="749054CB"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14:paraId="6011DA3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27ED748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Результатом реализации указанных требований должно быть создание комфортной развивающей образовательной среды:</w:t>
      </w:r>
    </w:p>
    <w:p w14:paraId="5B9C453E"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14:paraId="15195270"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обеспечивающей воспитание, обучение, социальную адаптацию и интеграцию детей с ограниченными возможностями здоровья;</w:t>
      </w:r>
    </w:p>
    <w:p w14:paraId="077C504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14:paraId="47209978" w14:textId="77777777" w:rsidR="00DB7A9E" w:rsidRPr="00706DE4" w:rsidRDefault="00AE25CB" w:rsidP="00706DE4">
      <w:pPr>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 </w:t>
      </w:r>
    </w:p>
    <w:p w14:paraId="48AC7D17" w14:textId="77777777" w:rsidR="00DB7A9E" w:rsidRPr="00706DE4" w:rsidRDefault="00AE25CB" w:rsidP="00706DE4">
      <w:pPr>
        <w:tabs>
          <w:tab w:val="left" w:pos="1190"/>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 результате выполнения программы планируются следующие результаты:</w:t>
      </w:r>
    </w:p>
    <w:p w14:paraId="1C47B5CC" w14:textId="77777777" w:rsidR="00DB7A9E" w:rsidRPr="00706DE4" w:rsidRDefault="00AE25CB" w:rsidP="00706DE4">
      <w:pPr>
        <w:tabs>
          <w:tab w:val="left" w:pos="1190"/>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своевременное выявление обучающихся «группы риска»;</w:t>
      </w:r>
    </w:p>
    <w:p w14:paraId="06160FCE" w14:textId="77777777" w:rsidR="00DB7A9E" w:rsidRPr="00706DE4" w:rsidRDefault="00AE25CB" w:rsidP="00706DE4">
      <w:pPr>
        <w:tabs>
          <w:tab w:val="left" w:pos="1190"/>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xml:space="preserve">- 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 </w:t>
      </w:r>
    </w:p>
    <w:p w14:paraId="17690A42" w14:textId="77777777" w:rsidR="00DB7A9E" w:rsidRPr="00706DE4" w:rsidRDefault="00AE25CB" w:rsidP="00706DE4">
      <w:pPr>
        <w:tabs>
          <w:tab w:val="left" w:pos="1190"/>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снижение количества обучающихся «группы риска»;</w:t>
      </w:r>
    </w:p>
    <w:p w14:paraId="33BB5733" w14:textId="77777777" w:rsidR="00DB7A9E" w:rsidRPr="00706DE4" w:rsidRDefault="00AE25CB" w:rsidP="00706DE4">
      <w:pPr>
        <w:tabs>
          <w:tab w:val="left" w:pos="1190"/>
        </w:tabs>
        <w:suppressAutoHyphens/>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 достижение предметных, метапредметных и личностных результатов в соответствии с ООП ООО всеми обучающимися.</w:t>
      </w:r>
    </w:p>
    <w:p w14:paraId="350D1579" w14:textId="77777777" w:rsidR="00DB7A9E" w:rsidRPr="00706DE4" w:rsidRDefault="00DB7A9E" w:rsidP="00706DE4">
      <w:pPr>
        <w:spacing w:line="240" w:lineRule="auto"/>
        <w:rPr>
          <w:rFonts w:ascii="Times New Roman" w:eastAsia="Calibri" w:hAnsi="Times New Roman" w:cs="Times New Roman"/>
        </w:rPr>
      </w:pPr>
    </w:p>
    <w:p w14:paraId="51FD838B"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3. Организационный раздел основной образовательной программы основного общего образования</w:t>
      </w:r>
    </w:p>
    <w:p w14:paraId="05AC5B5E" w14:textId="77777777" w:rsidR="00DB7A9E" w:rsidRPr="00706DE4" w:rsidRDefault="00AE25CB" w:rsidP="00706DE4">
      <w:pPr>
        <w:spacing w:after="0" w:line="240" w:lineRule="auto"/>
        <w:ind w:firstLine="709"/>
        <w:jc w:val="both"/>
        <w:rPr>
          <w:rFonts w:ascii="Times New Roman" w:eastAsia="Times New Roman" w:hAnsi="Times New Roman" w:cs="Times New Roman"/>
          <w:b/>
        </w:rPr>
      </w:pPr>
      <w:r w:rsidRPr="00706DE4">
        <w:rPr>
          <w:rFonts w:ascii="Times New Roman" w:eastAsia="Times New Roman" w:hAnsi="Times New Roman" w:cs="Times New Roman"/>
          <w:b/>
        </w:rPr>
        <w:t>3.1. Учебный план основного общего образования</w:t>
      </w:r>
    </w:p>
    <w:p w14:paraId="4039DFE4"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w:t>
      </w:r>
      <w:r w:rsidR="00C23DCC" w:rsidRPr="00706DE4">
        <w:rPr>
          <w:rFonts w:ascii="Times New Roman" w:eastAsia="Times New Roman" w:hAnsi="Times New Roman" w:cs="Times New Roman"/>
        </w:rPr>
        <w:t>чебный план МКОУ «Большовская С</w:t>
      </w:r>
      <w:r w:rsidRPr="00706DE4">
        <w:rPr>
          <w:rFonts w:ascii="Times New Roman" w:eastAsia="Times New Roman" w:hAnsi="Times New Roman" w:cs="Times New Roman"/>
        </w:rPr>
        <w:t>Ш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074F174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Учебный план:</w:t>
      </w:r>
    </w:p>
    <w:p w14:paraId="003BE1E6"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фиксирует максимальный объем учебной нагрузки обучающихся;</w:t>
      </w:r>
    </w:p>
    <w:p w14:paraId="1455DA6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определяет (регламентирует) перечень учебных предметов, курсов и время, отводимое на их освоение и организацию;</w:t>
      </w:r>
    </w:p>
    <w:p w14:paraId="3CA8241E"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распределяет учебные предметы, курсы по классам и учебным годам.</w:t>
      </w:r>
    </w:p>
    <w:p w14:paraId="197E696D"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Учебный план состоит из двух частей: обязательной части и части, формируемой участниками образовательных отношений.</w:t>
      </w:r>
    </w:p>
    <w:p w14:paraId="219F2E13"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14:paraId="72B7609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14:paraId="0000C0C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Время, отводимое на данную часть учебного плана, может быть использовано на:</w:t>
      </w:r>
    </w:p>
    <w:p w14:paraId="37F0FA0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увеличение учебных часов, предусмотренных на изучение отдельных учебных предметов обязательной части; </w:t>
      </w:r>
    </w:p>
    <w:p w14:paraId="32B5711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75C0084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другие виды учебной, воспитательной, спортивной и иной деятельности обучающихся.</w:t>
      </w:r>
    </w:p>
    <w:p w14:paraId="630A3082"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У</w:t>
      </w:r>
      <w:r w:rsidR="00C23DCC" w:rsidRPr="00706DE4">
        <w:rPr>
          <w:rFonts w:ascii="Times New Roman" w:eastAsia="Times New Roman" w:hAnsi="Times New Roman" w:cs="Times New Roman"/>
        </w:rPr>
        <w:t>чебный план МКОУ «Большовская С</w:t>
      </w:r>
      <w:r w:rsidRPr="00706DE4">
        <w:rPr>
          <w:rFonts w:ascii="Times New Roman" w:eastAsia="Times New Roman" w:hAnsi="Times New Roman" w:cs="Times New Roman"/>
        </w:rPr>
        <w:t xml:space="preserve">Ш» для основного общего образования разработан в соответствии с </w:t>
      </w:r>
      <w:r w:rsidR="00C23DCC" w:rsidRPr="00706DE4">
        <w:rPr>
          <w:rFonts w:ascii="Times New Roman" w:eastAsia="Times New Roman" w:hAnsi="Times New Roman" w:cs="Times New Roman"/>
        </w:rPr>
        <w:t>Примерной основной образовательной программой</w:t>
      </w:r>
      <w:r w:rsidRPr="00706DE4">
        <w:rPr>
          <w:rFonts w:ascii="Times New Roman" w:eastAsia="Times New Roman" w:hAnsi="Times New Roman" w:cs="Times New Roman"/>
        </w:rPr>
        <w:t xml:space="preserve"> образовательного учреждения. </w:t>
      </w:r>
    </w:p>
    <w:p w14:paraId="18F3C55E" w14:textId="77777777" w:rsidR="00C23DCC"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 проведении занятий по иностранному языку</w:t>
      </w:r>
      <w:r w:rsidR="00D92F51" w:rsidRPr="00706DE4">
        <w:rPr>
          <w:rFonts w:ascii="Times New Roman" w:eastAsia="Times New Roman" w:hAnsi="Times New Roman" w:cs="Times New Roman"/>
        </w:rPr>
        <w:t>, технологии, информатике</w:t>
      </w:r>
      <w:r w:rsidRPr="00706DE4">
        <w:rPr>
          <w:rFonts w:ascii="Times New Roman" w:eastAsia="Times New Roman" w:hAnsi="Times New Roman" w:cs="Times New Roman"/>
        </w:rPr>
        <w:t xml:space="preserve"> (5–9 кл.), осуществляется деление классов на две группы с учетом норм по предельно</w:t>
      </w:r>
      <w:r w:rsidR="00C23DCC" w:rsidRPr="00706DE4">
        <w:rPr>
          <w:rFonts w:ascii="Times New Roman" w:eastAsia="Times New Roman" w:hAnsi="Times New Roman" w:cs="Times New Roman"/>
        </w:rPr>
        <w:t xml:space="preserve"> допустимой наполняемости групп. </w:t>
      </w:r>
    </w:p>
    <w:p w14:paraId="5AE76E54" w14:textId="77777777" w:rsidR="00F05E93" w:rsidRPr="00706DE4" w:rsidRDefault="00F05E93" w:rsidP="00706DE4">
      <w:pPr>
        <w:pStyle w:val="a7"/>
        <w:ind w:firstLine="708"/>
        <w:rPr>
          <w:rFonts w:ascii="Times New Roman" w:eastAsia="Times New Roman" w:hAnsi="Times New Roman" w:cs="Times New Roman"/>
        </w:rPr>
      </w:pPr>
      <w:r w:rsidRPr="00706DE4">
        <w:rPr>
          <w:rFonts w:ascii="Times New Roman" w:hAnsi="Times New Roman" w:cs="Times New Roman"/>
          <w:shd w:val="clear" w:color="auto" w:fill="FFFFFF"/>
        </w:rPr>
        <w:t>Третий час физической культуры в 5-9 классах реализуется за счет внеурочной деятельности.</w:t>
      </w:r>
    </w:p>
    <w:p w14:paraId="7B807BC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 xml:space="preserve">Режим работы школы 5-дневная учебная неделя. </w:t>
      </w:r>
    </w:p>
    <w:p w14:paraId="0B199DBF" w14:textId="77777777" w:rsidR="00DB7A9E"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Продолжительность учебного года основного общего образования составляет 34 недели. Продолжительность каникул в течение учебного года составляет не менее 30 календарных дней, летом – не менее 8 недель.</w:t>
      </w:r>
    </w:p>
    <w:p w14:paraId="70C5660D" w14:textId="77777777" w:rsidR="00D91260" w:rsidRPr="00CC18B0" w:rsidRDefault="00D91260" w:rsidP="00D91260">
      <w:pPr>
        <w:spacing w:after="0" w:line="240" w:lineRule="auto"/>
        <w:jc w:val="center"/>
        <w:rPr>
          <w:rFonts w:ascii="Times New Roman" w:eastAsia="Times New Roman" w:hAnsi="Times New Roman" w:cs="Times New Roman"/>
          <w:b/>
        </w:rPr>
      </w:pPr>
      <w:r w:rsidRPr="00CC18B0">
        <w:rPr>
          <w:rFonts w:ascii="Times New Roman" w:eastAsia="Times New Roman" w:hAnsi="Times New Roman" w:cs="Times New Roman"/>
          <w:b/>
        </w:rPr>
        <w:t>Учебный план для 5 – 9 классов</w:t>
      </w:r>
    </w:p>
    <w:p w14:paraId="5FE8ED5E" w14:textId="77777777" w:rsidR="00D91260" w:rsidRPr="00CC18B0" w:rsidRDefault="00D91260" w:rsidP="00D91260">
      <w:pPr>
        <w:spacing w:after="0" w:line="240" w:lineRule="auto"/>
        <w:jc w:val="center"/>
        <w:rPr>
          <w:rFonts w:ascii="Times New Roman" w:eastAsia="Times New Roman" w:hAnsi="Times New Roman" w:cs="Times New Roman"/>
          <w:b/>
        </w:rPr>
      </w:pPr>
      <w:r w:rsidRPr="00CC18B0">
        <w:rPr>
          <w:rFonts w:ascii="Times New Roman" w:eastAsia="Times New Roman" w:hAnsi="Times New Roman" w:cs="Times New Roman"/>
          <w:b/>
        </w:rPr>
        <w:t>муниципального  казенного общеобразовательного учреждения «Большовская средняя школа городского округа город Михайловка</w:t>
      </w:r>
      <w:r>
        <w:rPr>
          <w:rFonts w:ascii="Times New Roman" w:eastAsia="Times New Roman" w:hAnsi="Times New Roman" w:cs="Times New Roman"/>
          <w:b/>
        </w:rPr>
        <w:t xml:space="preserve">  Волгоградской области» на 2021-2022</w:t>
      </w:r>
      <w:r w:rsidRPr="00CC18B0">
        <w:rPr>
          <w:rFonts w:ascii="Times New Roman" w:eastAsia="Times New Roman" w:hAnsi="Times New Roman" w:cs="Times New Roman"/>
          <w:b/>
        </w:rPr>
        <w:t xml:space="preserve"> учебный год</w:t>
      </w:r>
    </w:p>
    <w:p w14:paraId="05E717AD" w14:textId="77777777" w:rsidR="00D91260" w:rsidRPr="00CC18B0" w:rsidRDefault="00D91260" w:rsidP="00D91260">
      <w:pPr>
        <w:spacing w:after="0" w:line="240" w:lineRule="auto"/>
        <w:rPr>
          <w:rFonts w:ascii="Times New Roman" w:eastAsia="Times New Roman" w:hAnsi="Times New Roman" w:cs="Times New Roman"/>
        </w:rPr>
      </w:pPr>
      <w:r w:rsidRPr="00CC18B0">
        <w:rPr>
          <w:rFonts w:ascii="Times New Roman" w:eastAsia="Times New Roman" w:hAnsi="Times New Roman" w:cs="Times New Roman"/>
          <w:b/>
        </w:rPr>
        <w:t>Режим:</w:t>
      </w:r>
      <w:r w:rsidRPr="00CC18B0">
        <w:rPr>
          <w:rFonts w:ascii="Times New Roman" w:eastAsia="Times New Roman" w:hAnsi="Times New Roman" w:cs="Times New Roman"/>
        </w:rPr>
        <w:t xml:space="preserve"> 5 -9 класс – 5 - дневная учебная неделя.</w:t>
      </w:r>
    </w:p>
    <w:tbl>
      <w:tblPr>
        <w:tblW w:w="9782" w:type="dxa"/>
        <w:tblInd w:w="-119" w:type="dxa"/>
        <w:tblLayout w:type="fixed"/>
        <w:tblCellMar>
          <w:left w:w="10" w:type="dxa"/>
          <w:right w:w="10" w:type="dxa"/>
        </w:tblCellMar>
        <w:tblLook w:val="04A0" w:firstRow="1" w:lastRow="0" w:firstColumn="1" w:lastColumn="0" w:noHBand="0" w:noVBand="1"/>
      </w:tblPr>
      <w:tblGrid>
        <w:gridCol w:w="2294"/>
        <w:gridCol w:w="2243"/>
        <w:gridCol w:w="850"/>
        <w:gridCol w:w="851"/>
        <w:gridCol w:w="850"/>
        <w:gridCol w:w="992"/>
        <w:gridCol w:w="993"/>
        <w:gridCol w:w="709"/>
      </w:tblGrid>
      <w:tr w:rsidR="00D91260" w14:paraId="4FD55492" w14:textId="77777777" w:rsidTr="00047079">
        <w:trPr>
          <w:trHeight w:val="300"/>
        </w:trPr>
        <w:tc>
          <w:tcPr>
            <w:tcW w:w="2294" w:type="dxa"/>
            <w:vMerge w:val="restart"/>
            <w:tcBorders>
              <w:top w:val="single" w:sz="18" w:space="0" w:color="000000"/>
              <w:left w:val="single" w:sz="18" w:space="0" w:color="000000"/>
              <w:right w:val="single" w:sz="12" w:space="0" w:color="000000"/>
            </w:tcBorders>
          </w:tcPr>
          <w:p w14:paraId="0D840A3D" w14:textId="77777777" w:rsidR="00D91260" w:rsidRPr="00DA3E27" w:rsidRDefault="00DA3E27" w:rsidP="00047079">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Предметные области </w:t>
            </w:r>
          </w:p>
        </w:tc>
        <w:tc>
          <w:tcPr>
            <w:tcW w:w="2243" w:type="dxa"/>
            <w:vMerge w:val="restart"/>
            <w:tcBorders>
              <w:top w:val="single" w:sz="18" w:space="0" w:color="000000"/>
              <w:left w:val="single" w:sz="18" w:space="0" w:color="000000"/>
              <w:bottom w:val="single" w:sz="18" w:space="0" w:color="000000"/>
              <w:right w:val="single" w:sz="12" w:space="0" w:color="000000"/>
            </w:tcBorders>
            <w:tcMar>
              <w:top w:w="0" w:type="dxa"/>
              <w:left w:w="108" w:type="dxa"/>
              <w:bottom w:w="0" w:type="dxa"/>
              <w:right w:w="108" w:type="dxa"/>
            </w:tcMar>
            <w:vAlign w:val="center"/>
            <w:hideMark/>
          </w:tcPr>
          <w:p w14:paraId="1D897717" w14:textId="77777777" w:rsidR="00D91260" w:rsidRDefault="00D91260" w:rsidP="00047079">
            <w:pPr>
              <w:spacing w:after="0" w:line="240" w:lineRule="auto"/>
              <w:jc w:val="center"/>
            </w:pPr>
            <w:r>
              <w:rPr>
                <w:rFonts w:ascii="Times New Roman" w:eastAsia="Times New Roman" w:hAnsi="Times New Roman" w:cs="Times New Roman"/>
                <w:b/>
                <w:sz w:val="20"/>
              </w:rPr>
              <w:t>Учебные предметы</w:t>
            </w:r>
          </w:p>
        </w:tc>
        <w:tc>
          <w:tcPr>
            <w:tcW w:w="5245" w:type="dxa"/>
            <w:gridSpan w:val="6"/>
            <w:tcBorders>
              <w:top w:val="single" w:sz="4" w:space="0" w:color="000000"/>
              <w:left w:val="single" w:sz="2" w:space="0" w:color="000000"/>
              <w:bottom w:val="single" w:sz="4" w:space="0" w:color="000000"/>
              <w:right w:val="single" w:sz="4" w:space="0" w:color="000000"/>
            </w:tcBorders>
          </w:tcPr>
          <w:p w14:paraId="3DAA7849" w14:textId="77777777" w:rsidR="00D91260" w:rsidRDefault="00D91260" w:rsidP="00047079">
            <w:pPr>
              <w:jc w:val="center"/>
              <w:rPr>
                <w:rFonts w:ascii="Times New Roman" w:eastAsia="Times New Roman" w:hAnsi="Times New Roman" w:cs="Times New Roman"/>
                <w:sz w:val="24"/>
              </w:rPr>
            </w:pPr>
            <w:r>
              <w:rPr>
                <w:rFonts w:ascii="Times New Roman" w:eastAsia="Times New Roman" w:hAnsi="Times New Roman" w:cs="Times New Roman"/>
                <w:sz w:val="24"/>
              </w:rPr>
              <w:t>Количество часов в неделю</w:t>
            </w:r>
          </w:p>
        </w:tc>
      </w:tr>
      <w:tr w:rsidR="00D91260" w14:paraId="1747A488" w14:textId="77777777" w:rsidTr="00047079">
        <w:trPr>
          <w:trHeight w:val="300"/>
        </w:trPr>
        <w:tc>
          <w:tcPr>
            <w:tcW w:w="2294" w:type="dxa"/>
            <w:vMerge/>
            <w:tcBorders>
              <w:left w:val="single" w:sz="18" w:space="0" w:color="000000"/>
              <w:bottom w:val="single" w:sz="18" w:space="0" w:color="000000"/>
              <w:right w:val="single" w:sz="12" w:space="0" w:color="000000"/>
            </w:tcBorders>
          </w:tcPr>
          <w:p w14:paraId="461A4CE4" w14:textId="77777777" w:rsidR="00D91260" w:rsidRDefault="00D91260" w:rsidP="00047079">
            <w:pPr>
              <w:spacing w:after="0" w:line="240" w:lineRule="auto"/>
            </w:pPr>
          </w:p>
        </w:tc>
        <w:tc>
          <w:tcPr>
            <w:tcW w:w="2243" w:type="dxa"/>
            <w:vMerge/>
            <w:tcBorders>
              <w:top w:val="single" w:sz="18" w:space="0" w:color="000000"/>
              <w:left w:val="single" w:sz="18" w:space="0" w:color="000000"/>
              <w:bottom w:val="single" w:sz="18" w:space="0" w:color="000000"/>
              <w:right w:val="single" w:sz="12" w:space="0" w:color="000000"/>
            </w:tcBorders>
            <w:vAlign w:val="center"/>
            <w:hideMark/>
          </w:tcPr>
          <w:p w14:paraId="7A049739" w14:textId="77777777" w:rsidR="00D91260" w:rsidRDefault="00D91260" w:rsidP="00047079">
            <w:pPr>
              <w:spacing w:after="0" w:line="240" w:lineRule="auto"/>
            </w:pPr>
          </w:p>
        </w:tc>
        <w:tc>
          <w:tcPr>
            <w:tcW w:w="850" w:type="dxa"/>
            <w:tcBorders>
              <w:top w:val="single" w:sz="12" w:space="0" w:color="000000"/>
              <w:left w:val="single" w:sz="2" w:space="0" w:color="000000"/>
              <w:bottom w:val="single" w:sz="18" w:space="0" w:color="000000"/>
              <w:right w:val="single" w:sz="4" w:space="0" w:color="000000"/>
            </w:tcBorders>
            <w:tcMar>
              <w:top w:w="0" w:type="dxa"/>
              <w:left w:w="108" w:type="dxa"/>
              <w:bottom w:w="0" w:type="dxa"/>
              <w:right w:w="108" w:type="dxa"/>
            </w:tcMar>
            <w:vAlign w:val="bottom"/>
            <w:hideMark/>
          </w:tcPr>
          <w:p w14:paraId="1D2A6217" w14:textId="77777777" w:rsidR="00D91260" w:rsidRDefault="00D91260" w:rsidP="00047079">
            <w:pPr>
              <w:spacing w:after="0" w:line="240" w:lineRule="auto"/>
              <w:jc w:val="center"/>
            </w:pPr>
            <w:r>
              <w:rPr>
                <w:rFonts w:ascii="Times New Roman" w:eastAsia="Times New Roman" w:hAnsi="Times New Roman" w:cs="Times New Roman"/>
                <w:b/>
                <w:sz w:val="20"/>
              </w:rPr>
              <w:t>V</w:t>
            </w:r>
          </w:p>
        </w:tc>
        <w:tc>
          <w:tcPr>
            <w:tcW w:w="851" w:type="dxa"/>
            <w:tcBorders>
              <w:top w:val="single" w:sz="12" w:space="0" w:color="000000"/>
              <w:left w:val="single" w:sz="2" w:space="0" w:color="000000"/>
              <w:bottom w:val="single" w:sz="18" w:space="0" w:color="000000"/>
              <w:right w:val="single" w:sz="2" w:space="0" w:color="000000"/>
            </w:tcBorders>
            <w:shd w:val="clear" w:color="auto" w:fill="FFFFFF"/>
          </w:tcPr>
          <w:p w14:paraId="7E01D3E9" w14:textId="77777777" w:rsidR="00D91260" w:rsidRPr="00F060C8" w:rsidRDefault="00D91260" w:rsidP="00047079">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lang w:val="en-US"/>
              </w:rPr>
              <w:t>VI</w:t>
            </w:r>
          </w:p>
        </w:tc>
        <w:tc>
          <w:tcPr>
            <w:tcW w:w="850" w:type="dxa"/>
            <w:tcBorders>
              <w:top w:val="single" w:sz="12" w:space="0" w:color="000000"/>
              <w:left w:val="single" w:sz="2" w:space="0" w:color="000000"/>
              <w:bottom w:val="single" w:sz="18" w:space="0" w:color="000000"/>
              <w:right w:val="single" w:sz="2" w:space="0" w:color="000000"/>
            </w:tcBorders>
            <w:shd w:val="clear" w:color="auto" w:fill="FFFFFF"/>
          </w:tcPr>
          <w:p w14:paraId="272B7D65" w14:textId="77777777" w:rsidR="00D91260" w:rsidRPr="00DA0F66" w:rsidRDefault="00D91260" w:rsidP="00047079">
            <w:pPr>
              <w:spacing w:after="0" w:line="240" w:lineRule="auto"/>
              <w:jc w:val="center"/>
              <w:rPr>
                <w:rFonts w:ascii="I" w:eastAsia="Times New Roman" w:hAnsi="I" w:cs="Times New Roman"/>
                <w:b/>
                <w:sz w:val="20"/>
                <w:lang w:val="en-US"/>
              </w:rPr>
            </w:pPr>
            <w:r>
              <w:rPr>
                <w:rFonts w:ascii="I" w:eastAsia="Times New Roman" w:hAnsi="I" w:cs="Times New Roman"/>
                <w:b/>
                <w:sz w:val="20"/>
                <w:lang w:val="en-US"/>
              </w:rPr>
              <w:t>VII</w:t>
            </w:r>
          </w:p>
        </w:tc>
        <w:tc>
          <w:tcPr>
            <w:tcW w:w="992" w:type="dxa"/>
            <w:tcBorders>
              <w:top w:val="single" w:sz="12" w:space="0" w:color="000000"/>
              <w:left w:val="single" w:sz="2" w:space="0" w:color="000000"/>
              <w:bottom w:val="single" w:sz="18" w:space="0" w:color="000000"/>
              <w:right w:val="single" w:sz="2" w:space="0" w:color="000000"/>
            </w:tcBorders>
            <w:shd w:val="clear" w:color="auto" w:fill="FFFFFF"/>
          </w:tcPr>
          <w:p w14:paraId="4A7646F6" w14:textId="77777777" w:rsidR="00D91260" w:rsidRDefault="00D91260" w:rsidP="00047079">
            <w:pPr>
              <w:spacing w:after="0" w:line="240" w:lineRule="auto"/>
              <w:jc w:val="center"/>
              <w:rPr>
                <w:rFonts w:ascii="Times New Roman" w:eastAsia="Times New Roman" w:hAnsi="Times New Roman" w:cs="Times New Roman"/>
                <w:b/>
                <w:sz w:val="20"/>
              </w:rPr>
            </w:pPr>
            <w:r>
              <w:rPr>
                <w:rFonts w:ascii="I" w:eastAsia="Times New Roman" w:hAnsi="I" w:cs="Times New Roman"/>
                <w:b/>
                <w:sz w:val="20"/>
                <w:lang w:val="en-US"/>
              </w:rPr>
              <w:t>VIII</w:t>
            </w:r>
          </w:p>
        </w:tc>
        <w:tc>
          <w:tcPr>
            <w:tcW w:w="993" w:type="dxa"/>
            <w:tcBorders>
              <w:top w:val="single" w:sz="12" w:space="0" w:color="000000"/>
              <w:left w:val="single" w:sz="2" w:space="0" w:color="000000"/>
              <w:bottom w:val="single" w:sz="18" w:space="0" w:color="000000"/>
              <w:right w:val="single" w:sz="18" w:space="0" w:color="000000"/>
            </w:tcBorders>
            <w:shd w:val="clear" w:color="auto" w:fill="FFFFFF"/>
            <w:tcMar>
              <w:top w:w="0" w:type="dxa"/>
              <w:left w:w="108" w:type="dxa"/>
              <w:bottom w:w="0" w:type="dxa"/>
              <w:right w:w="108" w:type="dxa"/>
            </w:tcMar>
          </w:tcPr>
          <w:p w14:paraId="368D18D8" w14:textId="77777777" w:rsidR="00D91260" w:rsidRPr="0030545F" w:rsidRDefault="00D91260" w:rsidP="00047079">
            <w:pPr>
              <w:spacing w:after="0" w:line="240" w:lineRule="auto"/>
              <w:jc w:val="center"/>
              <w:rPr>
                <w:rFonts w:ascii="Times New Roman" w:hAnsi="Times New Roman" w:cs="Times New Roman"/>
                <w:b/>
                <w:lang w:val="en-US"/>
              </w:rPr>
            </w:pPr>
            <w:r w:rsidRPr="0030545F">
              <w:rPr>
                <w:rFonts w:ascii="Times New Roman" w:hAnsi="Times New Roman" w:cs="Times New Roman"/>
                <w:b/>
                <w:sz w:val="24"/>
                <w:lang w:val="en-US"/>
              </w:rPr>
              <w:t>IX</w:t>
            </w:r>
          </w:p>
        </w:tc>
        <w:tc>
          <w:tcPr>
            <w:tcW w:w="709" w:type="dxa"/>
            <w:tcBorders>
              <w:top w:val="single" w:sz="12" w:space="0" w:color="000000"/>
              <w:left w:val="single" w:sz="2" w:space="0" w:color="000000"/>
              <w:bottom w:val="single" w:sz="18" w:space="0" w:color="000000"/>
              <w:right w:val="single" w:sz="18" w:space="0" w:color="000000"/>
            </w:tcBorders>
            <w:shd w:val="clear" w:color="auto" w:fill="FFFFFF"/>
          </w:tcPr>
          <w:p w14:paraId="5DFEE943" w14:textId="77777777" w:rsidR="00D91260" w:rsidRDefault="00D91260" w:rsidP="00047079">
            <w:pPr>
              <w:spacing w:after="0" w:line="240" w:lineRule="auto"/>
              <w:jc w:val="center"/>
            </w:pPr>
            <w:r>
              <w:rPr>
                <w:rFonts w:ascii="Times New Roman" w:eastAsia="Times New Roman" w:hAnsi="Times New Roman" w:cs="Times New Roman"/>
                <w:b/>
                <w:sz w:val="20"/>
              </w:rPr>
              <w:t>итого</w:t>
            </w:r>
          </w:p>
        </w:tc>
      </w:tr>
      <w:tr w:rsidR="00D91260" w14:paraId="2B5F0989" w14:textId="77777777" w:rsidTr="00047079">
        <w:trPr>
          <w:trHeight w:val="300"/>
        </w:trPr>
        <w:tc>
          <w:tcPr>
            <w:tcW w:w="2294" w:type="dxa"/>
            <w:vMerge w:val="restart"/>
            <w:tcBorders>
              <w:top w:val="single" w:sz="18" w:space="0" w:color="000000"/>
              <w:left w:val="single" w:sz="18" w:space="0" w:color="000000"/>
              <w:right w:val="single" w:sz="12" w:space="0" w:color="000000"/>
            </w:tcBorders>
          </w:tcPr>
          <w:p w14:paraId="327FAC2E" w14:textId="77777777" w:rsidR="00D91260" w:rsidRPr="00FC5837" w:rsidRDefault="00D91260" w:rsidP="00047079">
            <w:pPr>
              <w:spacing w:after="0" w:line="288" w:lineRule="auto"/>
              <w:rPr>
                <w:rFonts w:ascii="Times New Roman" w:eastAsia="Times New Roman" w:hAnsi="Times New Roman" w:cs="Times New Roman"/>
                <w:bCs/>
                <w:sz w:val="20"/>
                <w:szCs w:val="20"/>
              </w:rPr>
            </w:pPr>
            <w:r w:rsidRPr="00FC5837">
              <w:rPr>
                <w:rFonts w:ascii="Times New Roman" w:eastAsia="Times New Roman" w:hAnsi="Times New Roman" w:cs="Times New Roman"/>
                <w:bCs/>
                <w:sz w:val="20"/>
                <w:szCs w:val="20"/>
              </w:rPr>
              <w:t>Русский язык и литература</w:t>
            </w:r>
          </w:p>
        </w:tc>
        <w:tc>
          <w:tcPr>
            <w:tcW w:w="2243" w:type="dxa"/>
            <w:tcBorders>
              <w:top w:val="single" w:sz="18"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14:paraId="66FD3215" w14:textId="77777777" w:rsidR="00D91260" w:rsidRDefault="00D91260" w:rsidP="00047079">
            <w:pPr>
              <w:spacing w:after="0" w:line="240" w:lineRule="auto"/>
            </w:pPr>
            <w:r>
              <w:rPr>
                <w:rFonts w:ascii="Times New Roman" w:eastAsia="Times New Roman" w:hAnsi="Times New Roman" w:cs="Times New Roman"/>
                <w:sz w:val="20"/>
              </w:rPr>
              <w:t>Русский язык</w:t>
            </w:r>
          </w:p>
        </w:tc>
        <w:tc>
          <w:tcPr>
            <w:tcW w:w="850" w:type="dxa"/>
            <w:tcBorders>
              <w:top w:val="single" w:sz="18"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14:paraId="1A773383" w14:textId="77777777" w:rsidR="00D91260" w:rsidRPr="00C602D0" w:rsidRDefault="00D91260" w:rsidP="00047079">
            <w:pPr>
              <w:pStyle w:val="a7"/>
              <w:rPr>
                <w:rFonts w:ascii="Times New Roman" w:hAnsi="Times New Roman"/>
                <w:sz w:val="20"/>
              </w:rPr>
            </w:pPr>
            <w:r>
              <w:rPr>
                <w:rFonts w:ascii="Times New Roman" w:hAnsi="Times New Roman"/>
                <w:sz w:val="20"/>
              </w:rPr>
              <w:t>175</w:t>
            </w:r>
            <w:r w:rsidRPr="00C602D0">
              <w:rPr>
                <w:rFonts w:ascii="Times New Roman" w:hAnsi="Times New Roman"/>
                <w:sz w:val="20"/>
              </w:rPr>
              <w:t>/5</w:t>
            </w:r>
          </w:p>
        </w:tc>
        <w:tc>
          <w:tcPr>
            <w:tcW w:w="851" w:type="dxa"/>
            <w:tcBorders>
              <w:top w:val="single" w:sz="18" w:space="0" w:color="000000"/>
              <w:left w:val="single" w:sz="2" w:space="0" w:color="000000"/>
              <w:bottom w:val="single" w:sz="4" w:space="0" w:color="000000"/>
              <w:right w:val="single" w:sz="2" w:space="0" w:color="000000"/>
            </w:tcBorders>
            <w:shd w:val="clear" w:color="auto" w:fill="FFFFFF"/>
          </w:tcPr>
          <w:p w14:paraId="69FFE0EF" w14:textId="77777777" w:rsidR="00D91260" w:rsidRPr="00C602D0" w:rsidRDefault="00D91260" w:rsidP="00047079">
            <w:pPr>
              <w:pStyle w:val="a7"/>
              <w:rPr>
                <w:rFonts w:ascii="Times New Roman" w:hAnsi="Times New Roman"/>
                <w:sz w:val="20"/>
              </w:rPr>
            </w:pPr>
            <w:r>
              <w:rPr>
                <w:rFonts w:ascii="Times New Roman" w:hAnsi="Times New Roman"/>
                <w:sz w:val="20"/>
              </w:rPr>
              <w:t>210</w:t>
            </w:r>
            <w:r w:rsidRPr="00C602D0">
              <w:rPr>
                <w:rFonts w:ascii="Times New Roman" w:hAnsi="Times New Roman"/>
                <w:sz w:val="20"/>
              </w:rPr>
              <w:t>/6</w:t>
            </w:r>
          </w:p>
        </w:tc>
        <w:tc>
          <w:tcPr>
            <w:tcW w:w="850" w:type="dxa"/>
            <w:tcBorders>
              <w:top w:val="single" w:sz="18" w:space="0" w:color="000000"/>
              <w:left w:val="single" w:sz="2" w:space="0" w:color="000000"/>
              <w:bottom w:val="single" w:sz="4" w:space="0" w:color="000000"/>
              <w:right w:val="single" w:sz="2" w:space="0" w:color="000000"/>
            </w:tcBorders>
            <w:shd w:val="clear" w:color="auto" w:fill="FFFFFF"/>
          </w:tcPr>
          <w:p w14:paraId="18652172" w14:textId="77777777" w:rsidR="00D91260" w:rsidRPr="00C602D0" w:rsidRDefault="00D91260" w:rsidP="00047079">
            <w:pPr>
              <w:pStyle w:val="a7"/>
              <w:rPr>
                <w:rFonts w:ascii="Times New Roman" w:hAnsi="Times New Roman"/>
                <w:sz w:val="20"/>
              </w:rPr>
            </w:pPr>
            <w:r w:rsidRPr="00C602D0">
              <w:rPr>
                <w:rFonts w:ascii="Times New Roman" w:hAnsi="Times New Roman"/>
                <w:sz w:val="20"/>
                <w:lang w:val="en-US"/>
              </w:rPr>
              <w:t>1</w:t>
            </w:r>
            <w:r>
              <w:rPr>
                <w:rFonts w:ascii="Times New Roman" w:hAnsi="Times New Roman"/>
                <w:sz w:val="20"/>
              </w:rPr>
              <w:t>40</w:t>
            </w:r>
            <w:r w:rsidRPr="00C602D0">
              <w:rPr>
                <w:rFonts w:ascii="Times New Roman" w:hAnsi="Times New Roman"/>
                <w:sz w:val="20"/>
                <w:lang w:val="en-US"/>
              </w:rPr>
              <w:t>/</w:t>
            </w:r>
            <w:r w:rsidRPr="00C602D0">
              <w:rPr>
                <w:rFonts w:ascii="Times New Roman" w:hAnsi="Times New Roman"/>
                <w:sz w:val="20"/>
              </w:rPr>
              <w:t>4</w:t>
            </w:r>
          </w:p>
        </w:tc>
        <w:tc>
          <w:tcPr>
            <w:tcW w:w="992" w:type="dxa"/>
            <w:tcBorders>
              <w:top w:val="single" w:sz="18" w:space="0" w:color="000000"/>
              <w:left w:val="single" w:sz="2" w:space="0" w:color="000000"/>
              <w:bottom w:val="single" w:sz="4" w:space="0" w:color="000000"/>
              <w:right w:val="single" w:sz="2" w:space="0" w:color="000000"/>
            </w:tcBorders>
            <w:shd w:val="clear" w:color="auto" w:fill="FFFFFF"/>
          </w:tcPr>
          <w:p w14:paraId="7AC0C61C" w14:textId="77777777" w:rsidR="00D91260" w:rsidRDefault="00D91260" w:rsidP="00047079">
            <w:pPr>
              <w:spacing w:after="0" w:line="240" w:lineRule="auto"/>
              <w:jc w:val="center"/>
              <w:rPr>
                <w:rFonts w:ascii="Times New Roman" w:hAnsi="Times New Roman" w:cs="Times New Roman"/>
                <w:sz w:val="20"/>
              </w:rPr>
            </w:pPr>
            <w:r>
              <w:rPr>
                <w:rFonts w:ascii="Times New Roman" w:hAnsi="Times New Roman" w:cs="Times New Roman"/>
                <w:sz w:val="20"/>
              </w:rPr>
              <w:t>105/3</w:t>
            </w:r>
          </w:p>
        </w:tc>
        <w:tc>
          <w:tcPr>
            <w:tcW w:w="993" w:type="dxa"/>
            <w:tcBorders>
              <w:top w:val="single" w:sz="18"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14:paraId="507D2D1C" w14:textId="77777777" w:rsidR="00D91260" w:rsidRPr="00F336F8" w:rsidRDefault="00D91260" w:rsidP="00047079">
            <w:pPr>
              <w:pStyle w:val="a7"/>
              <w:rPr>
                <w:rFonts w:ascii="Times New Roman" w:hAnsi="Times New Roman"/>
                <w:sz w:val="20"/>
                <w:lang w:val="en-US"/>
              </w:rPr>
            </w:pPr>
            <w:r>
              <w:rPr>
                <w:rFonts w:ascii="Times New Roman" w:hAnsi="Times New Roman"/>
                <w:sz w:val="20"/>
                <w:lang w:val="en-US"/>
              </w:rPr>
              <w:t>102/3</w:t>
            </w:r>
          </w:p>
        </w:tc>
        <w:tc>
          <w:tcPr>
            <w:tcW w:w="709" w:type="dxa"/>
            <w:tcBorders>
              <w:top w:val="single" w:sz="18" w:space="0" w:color="000000"/>
              <w:left w:val="single" w:sz="2" w:space="0" w:color="000000"/>
              <w:bottom w:val="single" w:sz="4" w:space="0" w:color="000000"/>
              <w:right w:val="single" w:sz="18" w:space="0" w:color="000000"/>
            </w:tcBorders>
            <w:shd w:val="clear" w:color="auto" w:fill="FFFFFF"/>
          </w:tcPr>
          <w:p w14:paraId="6D387EA2" w14:textId="77777777" w:rsidR="00D91260" w:rsidRPr="00C602D0" w:rsidRDefault="00D91260" w:rsidP="00047079">
            <w:pPr>
              <w:pStyle w:val="a7"/>
              <w:rPr>
                <w:rFonts w:ascii="Times New Roman" w:hAnsi="Times New Roman"/>
                <w:sz w:val="20"/>
              </w:rPr>
            </w:pPr>
            <w:r>
              <w:rPr>
                <w:rFonts w:ascii="Times New Roman" w:hAnsi="Times New Roman"/>
                <w:sz w:val="20"/>
              </w:rPr>
              <w:t>732</w:t>
            </w:r>
          </w:p>
        </w:tc>
      </w:tr>
      <w:tr w:rsidR="00D91260" w14:paraId="243105F1" w14:textId="77777777" w:rsidTr="00047079">
        <w:trPr>
          <w:trHeight w:val="300"/>
        </w:trPr>
        <w:tc>
          <w:tcPr>
            <w:tcW w:w="2294" w:type="dxa"/>
            <w:vMerge/>
            <w:tcBorders>
              <w:left w:val="single" w:sz="18" w:space="0" w:color="000000"/>
              <w:bottom w:val="single" w:sz="4" w:space="0" w:color="000000"/>
              <w:right w:val="single" w:sz="12" w:space="0" w:color="000000"/>
            </w:tcBorders>
          </w:tcPr>
          <w:p w14:paraId="77FD89D5" w14:textId="77777777" w:rsidR="00D91260" w:rsidRPr="00FC5837" w:rsidRDefault="00D91260" w:rsidP="00047079">
            <w:pPr>
              <w:spacing w:after="0" w:line="240" w:lineRule="auto"/>
              <w:rPr>
                <w:rFonts w:ascii="Times New Roman" w:eastAsia="Times New Roman" w:hAnsi="Times New Roman" w:cs="Times New Roman"/>
                <w:sz w:val="20"/>
              </w:rPr>
            </w:pP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14:paraId="549DB201" w14:textId="77777777" w:rsidR="00D91260" w:rsidRDefault="00D91260" w:rsidP="00047079">
            <w:pPr>
              <w:spacing w:after="0" w:line="240" w:lineRule="auto"/>
            </w:pPr>
            <w:r>
              <w:rPr>
                <w:rFonts w:ascii="Times New Roman" w:eastAsia="Times New Roman" w:hAnsi="Times New Roman" w:cs="Times New Roman"/>
                <w:sz w:val="20"/>
              </w:rPr>
              <w:t xml:space="preserve">Литература </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14:paraId="40C2B37E" w14:textId="77777777" w:rsidR="00D91260" w:rsidRPr="00C602D0" w:rsidRDefault="00D91260" w:rsidP="00047079">
            <w:pPr>
              <w:pStyle w:val="a7"/>
              <w:rPr>
                <w:rFonts w:ascii="Times New Roman" w:hAnsi="Times New Roman"/>
                <w:sz w:val="20"/>
              </w:rPr>
            </w:pPr>
            <w:r>
              <w:rPr>
                <w:rFonts w:ascii="Times New Roman" w:hAnsi="Times New Roman"/>
                <w:sz w:val="20"/>
              </w:rPr>
              <w:t>105</w:t>
            </w:r>
            <w:r w:rsidRPr="00C602D0">
              <w:rPr>
                <w:rFonts w:ascii="Times New Roman" w:hAnsi="Times New Roman"/>
                <w:sz w:val="20"/>
              </w:rPr>
              <w:t>/3</w:t>
            </w:r>
          </w:p>
        </w:tc>
        <w:tc>
          <w:tcPr>
            <w:tcW w:w="851" w:type="dxa"/>
            <w:tcBorders>
              <w:top w:val="single" w:sz="4" w:space="0" w:color="000000"/>
              <w:left w:val="single" w:sz="2" w:space="0" w:color="000000"/>
              <w:bottom w:val="single" w:sz="4" w:space="0" w:color="000000"/>
              <w:right w:val="single" w:sz="2" w:space="0" w:color="000000"/>
            </w:tcBorders>
            <w:shd w:val="clear" w:color="auto" w:fill="FFFFFF"/>
          </w:tcPr>
          <w:p w14:paraId="086CCE88" w14:textId="77777777" w:rsidR="00D91260" w:rsidRPr="00C602D0" w:rsidRDefault="00D91260" w:rsidP="00047079">
            <w:pPr>
              <w:pStyle w:val="a7"/>
              <w:rPr>
                <w:rFonts w:ascii="Times New Roman" w:hAnsi="Times New Roman"/>
                <w:sz w:val="20"/>
              </w:rPr>
            </w:pPr>
            <w:r>
              <w:rPr>
                <w:rFonts w:ascii="Times New Roman" w:hAnsi="Times New Roman"/>
                <w:sz w:val="20"/>
              </w:rPr>
              <w:t>105</w:t>
            </w:r>
            <w:r w:rsidRPr="00C602D0">
              <w:rPr>
                <w:rFonts w:ascii="Times New Roman" w:hAnsi="Times New Roman"/>
                <w:sz w:val="20"/>
              </w:rPr>
              <w:t>/3</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14:paraId="513BDE25" w14:textId="77777777" w:rsidR="00D91260" w:rsidRPr="00C602D0" w:rsidRDefault="00D91260" w:rsidP="00047079">
            <w:pPr>
              <w:pStyle w:val="a7"/>
              <w:rPr>
                <w:rFonts w:ascii="Times New Roman" w:hAnsi="Times New Roman"/>
                <w:sz w:val="20"/>
                <w:lang w:val="en-US"/>
              </w:rPr>
            </w:pPr>
            <w:r>
              <w:rPr>
                <w:rFonts w:ascii="Times New Roman" w:hAnsi="Times New Roman"/>
                <w:sz w:val="20"/>
              </w:rPr>
              <w:t>70</w:t>
            </w:r>
            <w:r w:rsidRPr="00C602D0">
              <w:rPr>
                <w:rFonts w:ascii="Times New Roman" w:hAnsi="Times New Roman"/>
                <w:sz w:val="20"/>
                <w:lang w:val="en-US"/>
              </w:rPr>
              <w:t>/2</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14:paraId="00C607C3" w14:textId="77777777" w:rsidR="00D91260" w:rsidRPr="00015D97" w:rsidRDefault="00D91260" w:rsidP="00047079">
            <w:pPr>
              <w:spacing w:after="0" w:line="240" w:lineRule="auto"/>
              <w:jc w:val="center"/>
              <w:rPr>
                <w:rFonts w:ascii="Times New Roman" w:hAnsi="Times New Roman" w:cs="Times New Roman"/>
                <w:sz w:val="20"/>
              </w:rPr>
            </w:pPr>
            <w:r>
              <w:rPr>
                <w:rFonts w:ascii="Times New Roman" w:hAnsi="Times New Roman" w:cs="Times New Roman"/>
                <w:sz w:val="20"/>
              </w:rPr>
              <w:t>70/2</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14:paraId="482480E8" w14:textId="77777777" w:rsidR="00D91260" w:rsidRPr="00F336F8" w:rsidRDefault="00D91260" w:rsidP="00047079">
            <w:pPr>
              <w:pStyle w:val="a7"/>
              <w:rPr>
                <w:rFonts w:ascii="Times New Roman" w:hAnsi="Times New Roman"/>
                <w:sz w:val="20"/>
                <w:lang w:val="en-US"/>
              </w:rPr>
            </w:pPr>
            <w:r>
              <w:rPr>
                <w:rFonts w:ascii="Times New Roman" w:hAnsi="Times New Roman"/>
                <w:sz w:val="20"/>
                <w:lang w:val="en-US"/>
              </w:rPr>
              <w:t>102/3</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14:paraId="3B721F8C" w14:textId="77777777" w:rsidR="00D91260" w:rsidRPr="00C602D0" w:rsidRDefault="00D91260" w:rsidP="00047079">
            <w:pPr>
              <w:pStyle w:val="a7"/>
              <w:rPr>
                <w:rFonts w:ascii="Times New Roman" w:hAnsi="Times New Roman"/>
                <w:sz w:val="20"/>
              </w:rPr>
            </w:pPr>
            <w:r>
              <w:rPr>
                <w:rFonts w:ascii="Times New Roman" w:hAnsi="Times New Roman"/>
                <w:sz w:val="20"/>
              </w:rPr>
              <w:t>452</w:t>
            </w:r>
          </w:p>
        </w:tc>
      </w:tr>
      <w:tr w:rsidR="00D91260" w14:paraId="739DE28E" w14:textId="77777777" w:rsidTr="00047079">
        <w:trPr>
          <w:trHeight w:val="300"/>
        </w:trPr>
        <w:tc>
          <w:tcPr>
            <w:tcW w:w="2294" w:type="dxa"/>
            <w:vMerge w:val="restart"/>
            <w:tcBorders>
              <w:left w:val="single" w:sz="18" w:space="0" w:color="000000"/>
              <w:right w:val="single" w:sz="12" w:space="0" w:color="000000"/>
            </w:tcBorders>
          </w:tcPr>
          <w:p w14:paraId="07BDBE5A" w14:textId="77777777" w:rsidR="00D91260" w:rsidRPr="00FC5837" w:rsidRDefault="00D91260" w:rsidP="0004707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Родной язык и родная литература</w:t>
            </w: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tcPr>
          <w:p w14:paraId="153C4755" w14:textId="77777777" w:rsidR="00D91260" w:rsidRPr="00DA3E27" w:rsidRDefault="00DA3E27" w:rsidP="00DA3E27">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w:t>
            </w:r>
            <w:r w:rsidR="00D91260">
              <w:rPr>
                <w:rFonts w:ascii="Times New Roman" w:eastAsia="Times New Roman" w:hAnsi="Times New Roman" w:cs="Times New Roman"/>
                <w:sz w:val="20"/>
              </w:rPr>
              <w:t>одной язык</w:t>
            </w:r>
            <w:r>
              <w:rPr>
                <w:rFonts w:ascii="Times New Roman" w:eastAsia="Times New Roman" w:hAnsi="Times New Roman" w:cs="Times New Roman"/>
                <w:sz w:val="20"/>
              </w:rPr>
              <w:t xml:space="preserve">   </w:t>
            </w:r>
            <w:r>
              <w:rPr>
                <w:rFonts w:ascii="Times New Roman" w:eastAsia="Times New Roman" w:hAnsi="Times New Roman" w:cs="Times New Roman"/>
                <w:sz w:val="20"/>
                <w:lang w:val="en-US"/>
              </w:rPr>
              <w:t xml:space="preserve"> </w:t>
            </w:r>
            <w:r>
              <w:rPr>
                <w:rFonts w:ascii="Times New Roman" w:eastAsia="Times New Roman" w:hAnsi="Times New Roman" w:cs="Times New Roman"/>
                <w:sz w:val="20"/>
              </w:rPr>
              <w:t>(русский)</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tcPr>
          <w:p w14:paraId="44894A0A" w14:textId="77777777" w:rsidR="00D91260" w:rsidRPr="00C602D0" w:rsidRDefault="00D91260" w:rsidP="00047079">
            <w:pPr>
              <w:pStyle w:val="a7"/>
              <w:rPr>
                <w:rFonts w:ascii="Times New Roman" w:hAnsi="Times New Roman"/>
                <w:sz w:val="20"/>
              </w:rPr>
            </w:pPr>
            <w:r>
              <w:rPr>
                <w:rFonts w:ascii="Times New Roman" w:hAnsi="Times New Roman"/>
                <w:sz w:val="20"/>
              </w:rPr>
              <w:t>-</w:t>
            </w:r>
          </w:p>
        </w:tc>
        <w:tc>
          <w:tcPr>
            <w:tcW w:w="851" w:type="dxa"/>
            <w:tcBorders>
              <w:top w:val="single" w:sz="4" w:space="0" w:color="000000"/>
              <w:left w:val="single" w:sz="2" w:space="0" w:color="000000"/>
              <w:bottom w:val="single" w:sz="4" w:space="0" w:color="000000"/>
              <w:right w:val="single" w:sz="2" w:space="0" w:color="000000"/>
            </w:tcBorders>
            <w:shd w:val="clear" w:color="auto" w:fill="FFFFFF"/>
          </w:tcPr>
          <w:p w14:paraId="61EA4A61" w14:textId="77777777" w:rsidR="00D91260" w:rsidRPr="00C602D0" w:rsidRDefault="00D91260" w:rsidP="00047079">
            <w:pPr>
              <w:pStyle w:val="a7"/>
              <w:rPr>
                <w:rFonts w:ascii="Times New Roman" w:hAnsi="Times New Roman"/>
                <w:sz w:val="20"/>
              </w:rPr>
            </w:pPr>
            <w:r>
              <w:rPr>
                <w:rFonts w:ascii="Times New Roman" w:hAnsi="Times New Roman"/>
                <w:sz w:val="20"/>
              </w:rPr>
              <w:t>-</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14:paraId="743468E4" w14:textId="77777777" w:rsidR="00D91260" w:rsidRPr="0021445D" w:rsidRDefault="00D91260" w:rsidP="00047079">
            <w:pPr>
              <w:pStyle w:val="a7"/>
              <w:jc w:val="center"/>
              <w:rPr>
                <w:rFonts w:ascii="Times New Roman" w:hAnsi="Times New Roman"/>
                <w:sz w:val="20"/>
              </w:rPr>
            </w:pPr>
            <w:r>
              <w:rPr>
                <w:rFonts w:ascii="Times New Roman" w:hAnsi="Times New Roman"/>
                <w:sz w:val="20"/>
              </w:rPr>
              <w:t>18/0,5</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14:paraId="19A8E41F" w14:textId="77777777" w:rsidR="00D91260" w:rsidRPr="0030545F" w:rsidRDefault="00D91260" w:rsidP="00047079">
            <w:pPr>
              <w:pStyle w:val="a7"/>
              <w:jc w:val="center"/>
              <w:rPr>
                <w:rFonts w:ascii="Times New Roman" w:hAnsi="Times New Roman"/>
                <w:sz w:val="20"/>
              </w:rPr>
            </w:pPr>
            <w:r>
              <w:rPr>
                <w:rFonts w:ascii="Times New Roman" w:hAnsi="Times New Roman"/>
                <w:sz w:val="20"/>
              </w:rPr>
              <w:t>17/0,5</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14:paraId="7F44454F" w14:textId="77777777" w:rsidR="00D91260" w:rsidRPr="0021445D" w:rsidRDefault="00D91260" w:rsidP="00047079">
            <w:pPr>
              <w:jc w:val="center"/>
              <w:rPr>
                <w:rFonts w:ascii="Times New Roman" w:eastAsia="Times New Roman" w:hAnsi="Times New Roman" w:cs="Times New Roman"/>
                <w:sz w:val="20"/>
              </w:rPr>
            </w:pPr>
            <w:r>
              <w:rPr>
                <w:rFonts w:ascii="Times New Roman" w:eastAsia="Times New Roman" w:hAnsi="Times New Roman" w:cs="Times New Roman"/>
                <w:sz w:val="20"/>
              </w:rPr>
              <w:t>17</w:t>
            </w:r>
            <w:r w:rsidRPr="0021445D">
              <w:rPr>
                <w:rFonts w:ascii="Times New Roman" w:eastAsia="Times New Roman" w:hAnsi="Times New Roman" w:cs="Times New Roman"/>
                <w:sz w:val="20"/>
              </w:rPr>
              <w:t>/0,5</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14:paraId="7923F5E9" w14:textId="77777777" w:rsidR="00D91260" w:rsidRDefault="00D91260" w:rsidP="00047079">
            <w:pPr>
              <w:pStyle w:val="a7"/>
              <w:rPr>
                <w:rFonts w:ascii="Times New Roman" w:hAnsi="Times New Roman"/>
                <w:sz w:val="20"/>
              </w:rPr>
            </w:pPr>
            <w:r>
              <w:rPr>
                <w:rFonts w:ascii="Times New Roman" w:hAnsi="Times New Roman"/>
                <w:sz w:val="20"/>
              </w:rPr>
              <w:t>52</w:t>
            </w:r>
          </w:p>
        </w:tc>
      </w:tr>
      <w:tr w:rsidR="00D91260" w14:paraId="52186337" w14:textId="77777777" w:rsidTr="00047079">
        <w:trPr>
          <w:trHeight w:val="300"/>
        </w:trPr>
        <w:tc>
          <w:tcPr>
            <w:tcW w:w="2294" w:type="dxa"/>
            <w:vMerge/>
            <w:tcBorders>
              <w:left w:val="single" w:sz="18" w:space="0" w:color="000000"/>
              <w:bottom w:val="single" w:sz="4" w:space="0" w:color="000000"/>
              <w:right w:val="single" w:sz="12" w:space="0" w:color="000000"/>
            </w:tcBorders>
          </w:tcPr>
          <w:p w14:paraId="0B09459E" w14:textId="77777777" w:rsidR="00D91260" w:rsidRPr="00FC5837" w:rsidRDefault="00D91260" w:rsidP="00047079">
            <w:pPr>
              <w:spacing w:after="0" w:line="240" w:lineRule="auto"/>
              <w:rPr>
                <w:rFonts w:ascii="Times New Roman" w:eastAsia="Times New Roman" w:hAnsi="Times New Roman" w:cs="Times New Roman"/>
                <w:sz w:val="20"/>
              </w:rPr>
            </w:pP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tcPr>
          <w:p w14:paraId="7DC084C1" w14:textId="77777777" w:rsidR="00D91260" w:rsidRDefault="00DA3E27" w:rsidP="0004707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Р</w:t>
            </w:r>
            <w:r w:rsidR="00D91260">
              <w:rPr>
                <w:rFonts w:ascii="Times New Roman" w:eastAsia="Times New Roman" w:hAnsi="Times New Roman" w:cs="Times New Roman"/>
                <w:sz w:val="20"/>
              </w:rPr>
              <w:t>одная</w:t>
            </w:r>
            <w:r w:rsidR="00FA0A93">
              <w:rPr>
                <w:rFonts w:ascii="Times New Roman" w:eastAsia="Times New Roman" w:hAnsi="Times New Roman" w:cs="Times New Roman"/>
                <w:sz w:val="20"/>
                <w:lang w:val="en-US"/>
              </w:rPr>
              <w:t xml:space="preserve"> </w:t>
            </w:r>
            <w:r w:rsidR="00D91260">
              <w:rPr>
                <w:rFonts w:ascii="Times New Roman" w:eastAsia="Times New Roman" w:hAnsi="Times New Roman" w:cs="Times New Roman"/>
                <w:sz w:val="20"/>
              </w:rPr>
              <w:t xml:space="preserve"> литература</w:t>
            </w:r>
            <w:r>
              <w:rPr>
                <w:rFonts w:ascii="Times New Roman" w:eastAsia="Times New Roman" w:hAnsi="Times New Roman" w:cs="Times New Roman"/>
                <w:sz w:val="20"/>
              </w:rPr>
              <w:t xml:space="preserve"> (русская)</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tcPr>
          <w:p w14:paraId="5DB1CF75" w14:textId="77777777" w:rsidR="00D91260" w:rsidRPr="00C602D0" w:rsidRDefault="00D91260" w:rsidP="00047079">
            <w:pPr>
              <w:pStyle w:val="a7"/>
              <w:rPr>
                <w:rFonts w:ascii="Times New Roman" w:hAnsi="Times New Roman"/>
                <w:sz w:val="20"/>
              </w:rPr>
            </w:pPr>
            <w:r>
              <w:rPr>
                <w:rFonts w:ascii="Times New Roman" w:hAnsi="Times New Roman"/>
                <w:sz w:val="20"/>
              </w:rPr>
              <w:t>-</w:t>
            </w:r>
          </w:p>
        </w:tc>
        <w:tc>
          <w:tcPr>
            <w:tcW w:w="851" w:type="dxa"/>
            <w:tcBorders>
              <w:top w:val="single" w:sz="4" w:space="0" w:color="000000"/>
              <w:left w:val="single" w:sz="2" w:space="0" w:color="000000"/>
              <w:bottom w:val="single" w:sz="4" w:space="0" w:color="000000"/>
              <w:right w:val="single" w:sz="2" w:space="0" w:color="000000"/>
            </w:tcBorders>
            <w:shd w:val="clear" w:color="auto" w:fill="FFFFFF"/>
          </w:tcPr>
          <w:p w14:paraId="09709259" w14:textId="77777777" w:rsidR="00D91260" w:rsidRPr="00C602D0" w:rsidRDefault="00D91260" w:rsidP="00047079">
            <w:pPr>
              <w:pStyle w:val="a7"/>
              <w:rPr>
                <w:rFonts w:ascii="Times New Roman" w:hAnsi="Times New Roman"/>
                <w:sz w:val="20"/>
              </w:rPr>
            </w:pPr>
            <w:r>
              <w:rPr>
                <w:rFonts w:ascii="Times New Roman" w:hAnsi="Times New Roman"/>
                <w:sz w:val="20"/>
              </w:rPr>
              <w:t>-</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14:paraId="3EAB27D0" w14:textId="77777777" w:rsidR="00D91260" w:rsidRPr="0021445D" w:rsidRDefault="00D91260" w:rsidP="00047079">
            <w:pPr>
              <w:pStyle w:val="a7"/>
              <w:jc w:val="center"/>
              <w:rPr>
                <w:rFonts w:ascii="Times New Roman" w:hAnsi="Times New Roman"/>
                <w:sz w:val="20"/>
              </w:rPr>
            </w:pPr>
            <w:r>
              <w:rPr>
                <w:rFonts w:ascii="Times New Roman" w:hAnsi="Times New Roman"/>
                <w:sz w:val="20"/>
              </w:rPr>
              <w:t>17/0,5</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14:paraId="47233B57" w14:textId="77777777" w:rsidR="00D91260" w:rsidRPr="0030545F" w:rsidRDefault="00D91260" w:rsidP="00047079">
            <w:pPr>
              <w:pStyle w:val="a7"/>
              <w:jc w:val="center"/>
              <w:rPr>
                <w:rFonts w:ascii="Times New Roman" w:hAnsi="Times New Roman"/>
                <w:sz w:val="20"/>
              </w:rPr>
            </w:pPr>
            <w:r>
              <w:rPr>
                <w:rFonts w:ascii="Times New Roman" w:hAnsi="Times New Roman"/>
                <w:sz w:val="20"/>
              </w:rPr>
              <w:t>18/0,5</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14:paraId="2DA85E36" w14:textId="77777777" w:rsidR="00D91260" w:rsidRPr="0021445D" w:rsidRDefault="00D91260" w:rsidP="00047079">
            <w:pPr>
              <w:jc w:val="center"/>
              <w:rPr>
                <w:rFonts w:ascii="Times New Roman" w:eastAsia="Times New Roman" w:hAnsi="Times New Roman" w:cs="Times New Roman"/>
                <w:sz w:val="20"/>
              </w:rPr>
            </w:pPr>
            <w:r w:rsidRPr="0021445D">
              <w:rPr>
                <w:rFonts w:ascii="Times New Roman" w:eastAsia="Times New Roman" w:hAnsi="Times New Roman" w:cs="Times New Roman"/>
                <w:sz w:val="20"/>
              </w:rPr>
              <w:t>17/0,5</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14:paraId="2F32FCC8" w14:textId="77777777" w:rsidR="00D91260" w:rsidRDefault="00D91260" w:rsidP="00047079">
            <w:pPr>
              <w:pStyle w:val="a7"/>
              <w:rPr>
                <w:rFonts w:ascii="Times New Roman" w:hAnsi="Times New Roman"/>
                <w:sz w:val="20"/>
              </w:rPr>
            </w:pPr>
            <w:r>
              <w:rPr>
                <w:rFonts w:ascii="Times New Roman" w:hAnsi="Times New Roman"/>
                <w:sz w:val="20"/>
              </w:rPr>
              <w:t>52</w:t>
            </w:r>
          </w:p>
        </w:tc>
      </w:tr>
      <w:tr w:rsidR="00D91260" w14:paraId="5FD2CC33" w14:textId="77777777" w:rsidTr="00047079">
        <w:trPr>
          <w:trHeight w:val="300"/>
        </w:trPr>
        <w:tc>
          <w:tcPr>
            <w:tcW w:w="2294" w:type="dxa"/>
            <w:vMerge w:val="restart"/>
            <w:tcBorders>
              <w:top w:val="single" w:sz="4" w:space="0" w:color="000000"/>
              <w:left w:val="single" w:sz="18" w:space="0" w:color="000000"/>
              <w:right w:val="single" w:sz="12" w:space="0" w:color="000000"/>
            </w:tcBorders>
          </w:tcPr>
          <w:p w14:paraId="0CA317AA" w14:textId="77777777" w:rsidR="00D91260" w:rsidRPr="00FC5837" w:rsidRDefault="00D91260" w:rsidP="00047079">
            <w:pPr>
              <w:spacing w:line="288" w:lineRule="auto"/>
              <w:rPr>
                <w:rFonts w:ascii="Times New Roman" w:eastAsia="Times New Roman" w:hAnsi="Times New Roman" w:cs="Times New Roman"/>
                <w:bCs/>
                <w:sz w:val="20"/>
                <w:szCs w:val="20"/>
              </w:rPr>
            </w:pPr>
            <w:r w:rsidRPr="00FC5837">
              <w:rPr>
                <w:rFonts w:ascii="Times New Roman" w:eastAsia="Times New Roman" w:hAnsi="Times New Roman" w:cs="Times New Roman"/>
                <w:bCs/>
                <w:sz w:val="20"/>
                <w:szCs w:val="20"/>
              </w:rPr>
              <w:t>Иностранный язык</w:t>
            </w: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14:paraId="67CF90B3" w14:textId="77777777" w:rsidR="00D91260" w:rsidRDefault="00D91260" w:rsidP="00047079">
            <w:pPr>
              <w:spacing w:after="0" w:line="240" w:lineRule="auto"/>
            </w:pPr>
            <w:r>
              <w:rPr>
                <w:rFonts w:ascii="Times New Roman" w:eastAsia="Times New Roman" w:hAnsi="Times New Roman" w:cs="Times New Roman"/>
                <w:sz w:val="20"/>
              </w:rPr>
              <w:t>Иностранный язык (английский)</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14:paraId="20EF08DB" w14:textId="77777777" w:rsidR="00D91260" w:rsidRPr="00C602D0" w:rsidRDefault="00D91260" w:rsidP="00047079">
            <w:pPr>
              <w:pStyle w:val="a7"/>
              <w:rPr>
                <w:rFonts w:ascii="Times New Roman" w:hAnsi="Times New Roman"/>
                <w:sz w:val="20"/>
              </w:rPr>
            </w:pPr>
            <w:r>
              <w:rPr>
                <w:rFonts w:ascii="Times New Roman" w:hAnsi="Times New Roman"/>
                <w:sz w:val="20"/>
              </w:rPr>
              <w:t>105</w:t>
            </w:r>
            <w:r w:rsidRPr="00C602D0">
              <w:rPr>
                <w:rFonts w:ascii="Times New Roman" w:hAnsi="Times New Roman"/>
                <w:sz w:val="20"/>
              </w:rPr>
              <w:t>/3</w:t>
            </w:r>
          </w:p>
          <w:p w14:paraId="0D338DA2" w14:textId="77777777" w:rsidR="00D91260" w:rsidRPr="00C602D0" w:rsidRDefault="00D91260" w:rsidP="00047079">
            <w:pPr>
              <w:pStyle w:val="a7"/>
              <w:rPr>
                <w:rFonts w:ascii="Times New Roman" w:hAnsi="Times New Roman"/>
                <w:sz w:val="20"/>
              </w:rPr>
            </w:pP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14:paraId="0DCD2BB0" w14:textId="77777777" w:rsidR="00D91260" w:rsidRDefault="00D91260" w:rsidP="00047079">
            <w:pPr>
              <w:pStyle w:val="a7"/>
              <w:rPr>
                <w:rFonts w:ascii="Times New Roman" w:hAnsi="Times New Roman"/>
                <w:sz w:val="20"/>
              </w:rPr>
            </w:pPr>
            <w:r>
              <w:rPr>
                <w:rFonts w:ascii="Times New Roman" w:hAnsi="Times New Roman"/>
                <w:sz w:val="20"/>
              </w:rPr>
              <w:t>105</w:t>
            </w:r>
            <w:r w:rsidRPr="00C602D0">
              <w:rPr>
                <w:rFonts w:ascii="Times New Roman" w:hAnsi="Times New Roman"/>
                <w:sz w:val="20"/>
              </w:rPr>
              <w:t>/3</w:t>
            </w:r>
          </w:p>
          <w:p w14:paraId="1311BC62" w14:textId="77777777" w:rsidR="00D91260" w:rsidRPr="00C602D0" w:rsidRDefault="00D91260" w:rsidP="00047079">
            <w:pPr>
              <w:pStyle w:val="a7"/>
              <w:rPr>
                <w:rFonts w:ascii="Times New Roman" w:hAnsi="Times New Roman"/>
                <w:sz w:val="20"/>
              </w:rPr>
            </w:pP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14:paraId="2A74ACFB" w14:textId="77777777" w:rsidR="00D91260" w:rsidRDefault="00D91260" w:rsidP="00047079">
            <w:pPr>
              <w:pStyle w:val="a7"/>
              <w:rPr>
                <w:rFonts w:ascii="Times New Roman" w:hAnsi="Times New Roman"/>
                <w:sz w:val="20"/>
              </w:rPr>
            </w:pPr>
            <w:r>
              <w:rPr>
                <w:rFonts w:ascii="Times New Roman" w:hAnsi="Times New Roman"/>
                <w:sz w:val="20"/>
                <w:lang w:val="en-US"/>
              </w:rPr>
              <w:t>10</w:t>
            </w:r>
            <w:r>
              <w:rPr>
                <w:rFonts w:ascii="Times New Roman" w:hAnsi="Times New Roman"/>
                <w:sz w:val="20"/>
              </w:rPr>
              <w:t>5</w:t>
            </w:r>
            <w:r w:rsidRPr="00C602D0">
              <w:rPr>
                <w:rFonts w:ascii="Times New Roman" w:hAnsi="Times New Roman"/>
                <w:sz w:val="20"/>
                <w:lang w:val="en-US"/>
              </w:rPr>
              <w:t>/3</w:t>
            </w:r>
          </w:p>
          <w:p w14:paraId="591CE78F" w14:textId="77777777" w:rsidR="00D91260" w:rsidRPr="00F336F8" w:rsidRDefault="00D91260" w:rsidP="00047079">
            <w:pPr>
              <w:pStyle w:val="a7"/>
              <w:rPr>
                <w:rFonts w:ascii="Times New Roman" w:hAnsi="Times New Roman"/>
                <w:sz w:val="20"/>
              </w:rPr>
            </w:pP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14:paraId="44EC32A3" w14:textId="77777777" w:rsidR="00D91260" w:rsidRDefault="00D91260" w:rsidP="00047079">
            <w:pPr>
              <w:spacing w:after="0" w:line="240" w:lineRule="auto"/>
              <w:jc w:val="center"/>
              <w:rPr>
                <w:rFonts w:ascii="Times New Roman" w:hAnsi="Times New Roman" w:cs="Times New Roman"/>
                <w:sz w:val="20"/>
              </w:rPr>
            </w:pPr>
            <w:r>
              <w:rPr>
                <w:rFonts w:ascii="Times New Roman" w:hAnsi="Times New Roman" w:cs="Times New Roman"/>
                <w:sz w:val="20"/>
              </w:rPr>
              <w:t>105/3</w:t>
            </w:r>
          </w:p>
          <w:p w14:paraId="345F8150" w14:textId="77777777" w:rsidR="00D91260" w:rsidRDefault="00D91260" w:rsidP="00047079">
            <w:pPr>
              <w:spacing w:after="0" w:line="240" w:lineRule="auto"/>
              <w:jc w:val="center"/>
              <w:rPr>
                <w:rFonts w:ascii="Times New Roman" w:hAnsi="Times New Roman" w:cs="Times New Roman"/>
                <w:sz w:val="20"/>
              </w:rPr>
            </w:pP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14:paraId="4EF0BBB2" w14:textId="77777777" w:rsidR="00D91260" w:rsidRDefault="00D91260" w:rsidP="00047079">
            <w:pPr>
              <w:pStyle w:val="a7"/>
              <w:rPr>
                <w:rFonts w:ascii="Times New Roman" w:hAnsi="Times New Roman"/>
                <w:sz w:val="20"/>
              </w:rPr>
            </w:pPr>
            <w:r>
              <w:rPr>
                <w:rFonts w:ascii="Times New Roman" w:hAnsi="Times New Roman"/>
                <w:sz w:val="20"/>
              </w:rPr>
              <w:t>102/3</w:t>
            </w:r>
          </w:p>
          <w:p w14:paraId="045D6925" w14:textId="77777777" w:rsidR="00D91260" w:rsidRPr="0017034C" w:rsidRDefault="00D91260" w:rsidP="00047079">
            <w:pPr>
              <w:pStyle w:val="a7"/>
              <w:rPr>
                <w:rFonts w:ascii="Times New Roman" w:hAnsi="Times New Roman"/>
                <w:sz w:val="20"/>
              </w:rPr>
            </w:pPr>
            <w:r>
              <w:rPr>
                <w:rFonts w:ascii="Times New Roman" w:hAnsi="Times New Roman"/>
                <w:sz w:val="20"/>
              </w:rPr>
              <w:t>102/3</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14:paraId="0E975CE1" w14:textId="77777777" w:rsidR="00D91260" w:rsidRPr="00C602D0" w:rsidRDefault="00D91260" w:rsidP="00047079">
            <w:pPr>
              <w:pStyle w:val="a7"/>
              <w:rPr>
                <w:rFonts w:ascii="Times New Roman" w:hAnsi="Times New Roman"/>
                <w:sz w:val="20"/>
              </w:rPr>
            </w:pPr>
            <w:r>
              <w:rPr>
                <w:rFonts w:ascii="Times New Roman" w:hAnsi="Times New Roman"/>
                <w:sz w:val="20"/>
              </w:rPr>
              <w:t>522</w:t>
            </w:r>
          </w:p>
        </w:tc>
      </w:tr>
      <w:tr w:rsidR="00D91260" w14:paraId="7840A8A5" w14:textId="77777777" w:rsidTr="00047079">
        <w:trPr>
          <w:trHeight w:val="300"/>
        </w:trPr>
        <w:tc>
          <w:tcPr>
            <w:tcW w:w="2294" w:type="dxa"/>
            <w:vMerge/>
            <w:tcBorders>
              <w:left w:val="single" w:sz="18" w:space="0" w:color="000000"/>
              <w:bottom w:val="single" w:sz="4" w:space="0" w:color="000000"/>
              <w:right w:val="single" w:sz="12" w:space="0" w:color="000000"/>
            </w:tcBorders>
          </w:tcPr>
          <w:p w14:paraId="34F09DAA" w14:textId="77777777" w:rsidR="00D91260" w:rsidRPr="00FC5837" w:rsidRDefault="00D91260" w:rsidP="00047079">
            <w:pPr>
              <w:spacing w:line="288" w:lineRule="auto"/>
              <w:rPr>
                <w:rFonts w:ascii="Times New Roman" w:eastAsia="Times New Roman" w:hAnsi="Times New Roman" w:cs="Times New Roman"/>
                <w:bCs/>
                <w:sz w:val="20"/>
                <w:szCs w:val="20"/>
              </w:rPr>
            </w:pP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tcPr>
          <w:p w14:paraId="0DDD5422" w14:textId="77777777" w:rsidR="00D91260" w:rsidRDefault="00D91260" w:rsidP="0004707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Второй иностранный язык (немецкий)</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tcPr>
          <w:p w14:paraId="7EF159DD" w14:textId="77777777" w:rsidR="00D91260" w:rsidRPr="00C602D0" w:rsidRDefault="00D91260" w:rsidP="00047079">
            <w:pPr>
              <w:pStyle w:val="a7"/>
              <w:rPr>
                <w:rFonts w:ascii="Times New Roman" w:hAnsi="Times New Roman"/>
                <w:sz w:val="20"/>
              </w:rPr>
            </w:pPr>
            <w:r>
              <w:rPr>
                <w:rFonts w:ascii="Times New Roman" w:hAnsi="Times New Roman"/>
                <w:sz w:val="20"/>
              </w:rPr>
              <w:t>35/1</w:t>
            </w: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14:paraId="0C11785C" w14:textId="77777777" w:rsidR="00D91260" w:rsidRPr="00C602D0" w:rsidRDefault="00D91260" w:rsidP="00047079">
            <w:pPr>
              <w:pStyle w:val="a7"/>
              <w:rPr>
                <w:rFonts w:ascii="Times New Roman" w:hAnsi="Times New Roman"/>
                <w:sz w:val="20"/>
              </w:rPr>
            </w:pPr>
            <w:r>
              <w:rPr>
                <w:rFonts w:ascii="Times New Roman" w:hAnsi="Times New Roman"/>
                <w:sz w:val="20"/>
              </w:rPr>
              <w:t>35/1</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14:paraId="15432BAE" w14:textId="77777777" w:rsidR="00D91260" w:rsidRPr="0078498B" w:rsidRDefault="00D91260" w:rsidP="00047079">
            <w:pPr>
              <w:pStyle w:val="a7"/>
              <w:rPr>
                <w:rFonts w:ascii="Times New Roman" w:hAnsi="Times New Roman"/>
                <w:sz w:val="20"/>
              </w:rPr>
            </w:pPr>
            <w:r>
              <w:rPr>
                <w:rFonts w:ascii="Times New Roman" w:hAnsi="Times New Roman"/>
                <w:sz w:val="20"/>
              </w:rPr>
              <w:t>35/1</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14:paraId="4CEF65E9" w14:textId="77777777" w:rsidR="00D91260" w:rsidRDefault="00D91260" w:rsidP="00047079">
            <w:pPr>
              <w:spacing w:after="0" w:line="240" w:lineRule="auto"/>
              <w:jc w:val="center"/>
              <w:rPr>
                <w:rFonts w:ascii="Times New Roman" w:hAnsi="Times New Roman" w:cs="Times New Roman"/>
                <w:sz w:val="20"/>
              </w:rPr>
            </w:pPr>
            <w:r>
              <w:rPr>
                <w:rFonts w:ascii="Times New Roman" w:hAnsi="Times New Roman" w:cs="Times New Roman"/>
                <w:sz w:val="20"/>
              </w:rPr>
              <w:t>35/1</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vAlign w:val="center"/>
          </w:tcPr>
          <w:p w14:paraId="17258239" w14:textId="77777777" w:rsidR="00D91260" w:rsidRPr="00C602D0" w:rsidRDefault="00D91260" w:rsidP="00047079">
            <w:pPr>
              <w:pStyle w:val="a7"/>
              <w:rPr>
                <w:rFonts w:ascii="Times New Roman" w:hAnsi="Times New Roman"/>
                <w:sz w:val="20"/>
              </w:rPr>
            </w:pPr>
            <w:r>
              <w:rPr>
                <w:rFonts w:ascii="Times New Roman" w:hAnsi="Times New Roman"/>
                <w:sz w:val="20"/>
              </w:rPr>
              <w:t>34/1</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14:paraId="150191BC" w14:textId="77777777" w:rsidR="00D91260" w:rsidRDefault="00D91260" w:rsidP="00047079">
            <w:pPr>
              <w:pStyle w:val="a7"/>
              <w:rPr>
                <w:rFonts w:ascii="Times New Roman" w:hAnsi="Times New Roman"/>
                <w:sz w:val="20"/>
              </w:rPr>
            </w:pPr>
            <w:r>
              <w:rPr>
                <w:rFonts w:ascii="Times New Roman" w:hAnsi="Times New Roman"/>
                <w:sz w:val="20"/>
              </w:rPr>
              <w:t>174</w:t>
            </w:r>
          </w:p>
        </w:tc>
      </w:tr>
      <w:tr w:rsidR="00D91260" w14:paraId="21BF1C0E" w14:textId="77777777" w:rsidTr="00047079">
        <w:trPr>
          <w:trHeight w:val="447"/>
        </w:trPr>
        <w:tc>
          <w:tcPr>
            <w:tcW w:w="2294" w:type="dxa"/>
            <w:vMerge w:val="restart"/>
            <w:tcBorders>
              <w:top w:val="single" w:sz="4" w:space="0" w:color="000000"/>
              <w:left w:val="single" w:sz="18" w:space="0" w:color="000000"/>
              <w:right w:val="single" w:sz="12" w:space="0" w:color="000000"/>
            </w:tcBorders>
          </w:tcPr>
          <w:p w14:paraId="6392A97E" w14:textId="77777777" w:rsidR="00D91260" w:rsidRPr="00E35037" w:rsidRDefault="00D91260" w:rsidP="00047079">
            <w:pPr>
              <w:spacing w:after="0" w:line="288" w:lineRule="auto"/>
              <w:rPr>
                <w:rFonts w:ascii="Times New Roman" w:eastAsia="Times New Roman" w:hAnsi="Times New Roman" w:cs="Times New Roman"/>
                <w:bCs/>
                <w:sz w:val="20"/>
                <w:szCs w:val="20"/>
              </w:rPr>
            </w:pPr>
            <w:r w:rsidRPr="00E35037">
              <w:rPr>
                <w:rFonts w:ascii="Times New Roman" w:eastAsia="Times New Roman" w:hAnsi="Times New Roman" w:cs="Times New Roman"/>
                <w:bCs/>
                <w:sz w:val="20"/>
                <w:szCs w:val="20"/>
              </w:rPr>
              <w:t>Математика и информатика</w:t>
            </w: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14:paraId="0C7D21D1" w14:textId="77777777" w:rsidR="00D91260" w:rsidRPr="00C602D0" w:rsidRDefault="00D91260" w:rsidP="00047079">
            <w:pPr>
              <w:pStyle w:val="a7"/>
              <w:rPr>
                <w:rFonts w:ascii="Times New Roman" w:hAnsi="Times New Roman"/>
                <w:sz w:val="20"/>
              </w:rPr>
            </w:pPr>
            <w:r w:rsidRPr="00C602D0">
              <w:rPr>
                <w:rFonts w:ascii="Times New Roman" w:hAnsi="Times New Roman"/>
                <w:sz w:val="20"/>
              </w:rPr>
              <w:t xml:space="preserve">Математика </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14:paraId="3786F6A3" w14:textId="77777777" w:rsidR="00D91260" w:rsidRPr="00C602D0" w:rsidRDefault="00D91260" w:rsidP="00047079">
            <w:pPr>
              <w:pStyle w:val="a7"/>
              <w:rPr>
                <w:rFonts w:ascii="Times New Roman" w:hAnsi="Times New Roman"/>
                <w:sz w:val="20"/>
              </w:rPr>
            </w:pPr>
            <w:r>
              <w:rPr>
                <w:rFonts w:ascii="Times New Roman" w:hAnsi="Times New Roman"/>
                <w:sz w:val="20"/>
              </w:rPr>
              <w:t>175</w:t>
            </w:r>
            <w:r w:rsidRPr="00C602D0">
              <w:rPr>
                <w:rFonts w:ascii="Times New Roman" w:hAnsi="Times New Roman"/>
                <w:sz w:val="20"/>
              </w:rPr>
              <w:t>/5</w:t>
            </w: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14:paraId="4FB0AF65" w14:textId="77777777" w:rsidR="00D91260" w:rsidRPr="00C602D0" w:rsidRDefault="00D91260" w:rsidP="00047079">
            <w:pPr>
              <w:pStyle w:val="a7"/>
              <w:rPr>
                <w:rFonts w:ascii="Times New Roman" w:hAnsi="Times New Roman"/>
                <w:sz w:val="20"/>
              </w:rPr>
            </w:pPr>
            <w:r>
              <w:rPr>
                <w:rFonts w:ascii="Times New Roman" w:hAnsi="Times New Roman"/>
                <w:sz w:val="20"/>
              </w:rPr>
              <w:t>175</w:t>
            </w:r>
            <w:r w:rsidRPr="00C602D0">
              <w:rPr>
                <w:rFonts w:ascii="Times New Roman" w:hAnsi="Times New Roman"/>
                <w:sz w:val="20"/>
              </w:rPr>
              <w:t>/5</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14:paraId="484589E9" w14:textId="77777777" w:rsidR="00D91260" w:rsidRDefault="00D91260" w:rsidP="00047079">
            <w:r>
              <w:rPr>
                <w:rFonts w:ascii="Times New Roman" w:hAnsi="Times New Roman"/>
                <w:sz w:val="20"/>
              </w:rPr>
              <w:t>175</w:t>
            </w:r>
            <w:r w:rsidRPr="003978B4">
              <w:rPr>
                <w:rFonts w:ascii="Times New Roman" w:hAnsi="Times New Roman"/>
                <w:sz w:val="20"/>
              </w:rPr>
              <w:t>/5</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14:paraId="2EC88FC7" w14:textId="77777777" w:rsidR="00D91260" w:rsidRDefault="00D91260" w:rsidP="00047079">
            <w:pPr>
              <w:jc w:val="center"/>
            </w:pPr>
            <w:r>
              <w:rPr>
                <w:rFonts w:ascii="Times New Roman" w:hAnsi="Times New Roman"/>
                <w:sz w:val="20"/>
              </w:rPr>
              <w:t>175</w:t>
            </w:r>
            <w:r w:rsidRPr="003978B4">
              <w:rPr>
                <w:rFonts w:ascii="Times New Roman" w:hAnsi="Times New Roman"/>
                <w:sz w:val="20"/>
              </w:rPr>
              <w:t>/5</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14:paraId="5F40A0DB" w14:textId="77777777" w:rsidR="00D91260" w:rsidRDefault="00D91260" w:rsidP="00047079">
            <w:r w:rsidRPr="003978B4">
              <w:rPr>
                <w:rFonts w:ascii="Times New Roman" w:hAnsi="Times New Roman"/>
                <w:sz w:val="20"/>
              </w:rPr>
              <w:t>170/5</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14:paraId="4D67CA0C" w14:textId="77777777" w:rsidR="00D91260" w:rsidRPr="00C602D0" w:rsidRDefault="00D91260" w:rsidP="00047079">
            <w:pPr>
              <w:pStyle w:val="a7"/>
              <w:rPr>
                <w:rFonts w:ascii="Times New Roman" w:hAnsi="Times New Roman"/>
                <w:sz w:val="20"/>
              </w:rPr>
            </w:pPr>
            <w:r>
              <w:rPr>
                <w:rFonts w:ascii="Times New Roman" w:hAnsi="Times New Roman"/>
                <w:sz w:val="20"/>
              </w:rPr>
              <w:t>870</w:t>
            </w:r>
          </w:p>
        </w:tc>
      </w:tr>
      <w:tr w:rsidR="00D91260" w14:paraId="474D5900" w14:textId="77777777" w:rsidTr="00047079">
        <w:trPr>
          <w:trHeight w:val="409"/>
        </w:trPr>
        <w:tc>
          <w:tcPr>
            <w:tcW w:w="2294" w:type="dxa"/>
            <w:vMerge/>
            <w:tcBorders>
              <w:left w:val="single" w:sz="18" w:space="0" w:color="000000"/>
              <w:bottom w:val="single" w:sz="4" w:space="0" w:color="000000"/>
              <w:right w:val="single" w:sz="12" w:space="0" w:color="000000"/>
            </w:tcBorders>
          </w:tcPr>
          <w:p w14:paraId="3BA41BEE" w14:textId="77777777" w:rsidR="00D91260" w:rsidRDefault="00D91260" w:rsidP="00047079">
            <w:pPr>
              <w:spacing w:after="0" w:line="240" w:lineRule="auto"/>
              <w:rPr>
                <w:rFonts w:ascii="Times New Roman" w:eastAsia="Times New Roman" w:hAnsi="Times New Roman" w:cs="Times New Roman"/>
                <w:sz w:val="20"/>
              </w:rPr>
            </w:pP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14:paraId="21D040F2" w14:textId="77777777" w:rsidR="00D91260" w:rsidRPr="00C602D0" w:rsidRDefault="00D91260" w:rsidP="00047079">
            <w:pPr>
              <w:pStyle w:val="a7"/>
              <w:rPr>
                <w:rFonts w:ascii="Times New Roman" w:hAnsi="Times New Roman"/>
                <w:sz w:val="20"/>
              </w:rPr>
            </w:pPr>
            <w:r w:rsidRPr="00C602D0">
              <w:rPr>
                <w:rFonts w:ascii="Times New Roman" w:hAnsi="Times New Roman"/>
                <w:sz w:val="20"/>
              </w:rPr>
              <w:t>Информатика</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14:paraId="4D584254" w14:textId="77777777" w:rsidR="00D91260" w:rsidRPr="00C602D0" w:rsidRDefault="00D91260" w:rsidP="00047079">
            <w:pPr>
              <w:pStyle w:val="a7"/>
              <w:rPr>
                <w:rFonts w:ascii="Times New Roman" w:hAnsi="Times New Roman"/>
                <w:sz w:val="20"/>
              </w:rPr>
            </w:pP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14:paraId="4DF5761E" w14:textId="77777777" w:rsidR="00D91260" w:rsidRPr="00C602D0" w:rsidRDefault="00D91260" w:rsidP="00047079">
            <w:pPr>
              <w:pStyle w:val="a7"/>
              <w:rPr>
                <w:rFonts w:ascii="Times New Roman" w:hAnsi="Times New Roman"/>
                <w:sz w:val="20"/>
              </w:rPr>
            </w:pP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14:paraId="5CC1426D" w14:textId="77777777" w:rsidR="00D91260" w:rsidRPr="00C602D0" w:rsidRDefault="00D91260" w:rsidP="00047079">
            <w:pPr>
              <w:pStyle w:val="a7"/>
              <w:rPr>
                <w:rFonts w:ascii="Times New Roman" w:hAnsi="Times New Roman"/>
                <w:sz w:val="20"/>
              </w:rPr>
            </w:pPr>
            <w:r>
              <w:rPr>
                <w:rFonts w:ascii="Times New Roman" w:hAnsi="Times New Roman"/>
                <w:sz w:val="20"/>
              </w:rPr>
              <w:t>35</w:t>
            </w:r>
            <w:r w:rsidRPr="00C602D0">
              <w:rPr>
                <w:rFonts w:ascii="Times New Roman" w:hAnsi="Times New Roman"/>
                <w:sz w:val="20"/>
              </w:rPr>
              <w:t>/1</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14:paraId="7D1E2E27" w14:textId="77777777" w:rsidR="00D91260" w:rsidRDefault="00D91260" w:rsidP="00047079">
            <w:pPr>
              <w:spacing w:after="0" w:line="240" w:lineRule="auto"/>
              <w:jc w:val="center"/>
              <w:rPr>
                <w:rFonts w:ascii="Times New Roman" w:hAnsi="Times New Roman" w:cs="Times New Roman"/>
                <w:sz w:val="20"/>
              </w:rPr>
            </w:pPr>
            <w:r>
              <w:rPr>
                <w:rFonts w:ascii="Times New Roman" w:hAnsi="Times New Roman" w:cs="Times New Roman"/>
                <w:sz w:val="20"/>
              </w:rPr>
              <w:t>35/1</w:t>
            </w:r>
          </w:p>
          <w:p w14:paraId="09DD9737" w14:textId="77777777" w:rsidR="00D91260" w:rsidRDefault="00D91260" w:rsidP="00047079">
            <w:pPr>
              <w:spacing w:after="0" w:line="240" w:lineRule="auto"/>
              <w:jc w:val="center"/>
              <w:rPr>
                <w:rFonts w:ascii="Times New Roman" w:hAnsi="Times New Roman" w:cs="Times New Roman"/>
                <w:sz w:val="20"/>
              </w:rPr>
            </w:pP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14:paraId="14FED500" w14:textId="77777777" w:rsidR="00D91260" w:rsidRDefault="00D91260" w:rsidP="00047079">
            <w:pPr>
              <w:pStyle w:val="a7"/>
              <w:rPr>
                <w:rFonts w:ascii="Times New Roman" w:hAnsi="Times New Roman"/>
                <w:sz w:val="20"/>
              </w:rPr>
            </w:pPr>
            <w:r>
              <w:rPr>
                <w:rFonts w:ascii="Times New Roman" w:hAnsi="Times New Roman"/>
                <w:sz w:val="20"/>
                <w:lang w:val="en-US"/>
              </w:rPr>
              <w:t>34/1</w:t>
            </w:r>
          </w:p>
          <w:p w14:paraId="0F3E2770" w14:textId="77777777" w:rsidR="00D91260" w:rsidRPr="0078498B" w:rsidRDefault="00D91260" w:rsidP="00047079">
            <w:pPr>
              <w:pStyle w:val="a7"/>
              <w:rPr>
                <w:rFonts w:ascii="Times New Roman" w:hAnsi="Times New Roman"/>
                <w:sz w:val="20"/>
              </w:rPr>
            </w:pPr>
            <w:r>
              <w:rPr>
                <w:rFonts w:ascii="Times New Roman" w:hAnsi="Times New Roman"/>
                <w:sz w:val="20"/>
              </w:rPr>
              <w:t>34/1</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14:paraId="5E7B9D45" w14:textId="77777777" w:rsidR="00D91260" w:rsidRPr="00C602D0" w:rsidRDefault="00D91260" w:rsidP="00047079">
            <w:pPr>
              <w:pStyle w:val="a7"/>
              <w:rPr>
                <w:rFonts w:ascii="Times New Roman" w:hAnsi="Times New Roman"/>
                <w:sz w:val="20"/>
              </w:rPr>
            </w:pPr>
            <w:r>
              <w:rPr>
                <w:rFonts w:ascii="Times New Roman" w:hAnsi="Times New Roman"/>
                <w:sz w:val="20"/>
              </w:rPr>
              <w:t>104</w:t>
            </w:r>
          </w:p>
        </w:tc>
      </w:tr>
      <w:tr w:rsidR="00D91260" w14:paraId="02020281" w14:textId="77777777" w:rsidTr="00047079">
        <w:trPr>
          <w:trHeight w:val="318"/>
        </w:trPr>
        <w:tc>
          <w:tcPr>
            <w:tcW w:w="2294" w:type="dxa"/>
            <w:vMerge w:val="restart"/>
            <w:tcBorders>
              <w:top w:val="single" w:sz="4" w:space="0" w:color="000000"/>
              <w:left w:val="single" w:sz="18" w:space="0" w:color="000000"/>
              <w:right w:val="single" w:sz="12" w:space="0" w:color="000000"/>
            </w:tcBorders>
          </w:tcPr>
          <w:p w14:paraId="7D5C3548" w14:textId="77777777" w:rsidR="00D91260" w:rsidRPr="00E35037" w:rsidRDefault="00D91260" w:rsidP="00047079">
            <w:pPr>
              <w:spacing w:after="0" w:line="288" w:lineRule="auto"/>
              <w:rPr>
                <w:rFonts w:ascii="Times New Roman" w:eastAsia="Times New Roman" w:hAnsi="Times New Roman" w:cs="Times New Roman"/>
                <w:bCs/>
                <w:sz w:val="20"/>
                <w:szCs w:val="20"/>
              </w:rPr>
            </w:pPr>
            <w:r w:rsidRPr="00E35037">
              <w:rPr>
                <w:rFonts w:ascii="Times New Roman" w:eastAsia="Times New Roman" w:hAnsi="Times New Roman" w:cs="Times New Roman"/>
                <w:bCs/>
                <w:sz w:val="20"/>
                <w:szCs w:val="20"/>
              </w:rPr>
              <w:t>Общественно-научные предметы</w:t>
            </w: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14:paraId="5574F4A8" w14:textId="77777777" w:rsidR="00D91260" w:rsidRDefault="00D91260" w:rsidP="00047079">
            <w:pPr>
              <w:spacing w:after="0" w:line="240" w:lineRule="auto"/>
            </w:pPr>
            <w:r>
              <w:rPr>
                <w:rFonts w:ascii="Times New Roman" w:eastAsia="Times New Roman" w:hAnsi="Times New Roman" w:cs="Times New Roman"/>
                <w:sz w:val="20"/>
              </w:rPr>
              <w:t>История</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14:paraId="02DAA149" w14:textId="77777777" w:rsidR="00D91260" w:rsidRPr="00C602D0" w:rsidRDefault="00D91260" w:rsidP="00047079">
            <w:pPr>
              <w:pStyle w:val="a7"/>
              <w:rPr>
                <w:rFonts w:ascii="Times New Roman" w:hAnsi="Times New Roman"/>
                <w:sz w:val="20"/>
              </w:rPr>
            </w:pPr>
            <w:r>
              <w:rPr>
                <w:rFonts w:ascii="Times New Roman" w:hAnsi="Times New Roman"/>
                <w:sz w:val="20"/>
              </w:rPr>
              <w:t>70</w:t>
            </w:r>
            <w:r w:rsidRPr="00C602D0">
              <w:rPr>
                <w:rFonts w:ascii="Times New Roman" w:hAnsi="Times New Roman"/>
                <w:sz w:val="20"/>
              </w:rPr>
              <w:t>/2</w:t>
            </w: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14:paraId="186A0F3D" w14:textId="77777777" w:rsidR="00D91260" w:rsidRPr="00C602D0" w:rsidRDefault="00D91260" w:rsidP="00047079">
            <w:pPr>
              <w:pStyle w:val="a7"/>
              <w:jc w:val="center"/>
              <w:rPr>
                <w:rFonts w:ascii="Times New Roman" w:hAnsi="Times New Roman"/>
                <w:sz w:val="20"/>
              </w:rPr>
            </w:pPr>
            <w:r>
              <w:rPr>
                <w:rFonts w:ascii="Times New Roman" w:hAnsi="Times New Roman"/>
                <w:sz w:val="20"/>
              </w:rPr>
              <w:t>70</w:t>
            </w:r>
            <w:r w:rsidRPr="00C602D0">
              <w:rPr>
                <w:rFonts w:ascii="Times New Roman" w:hAnsi="Times New Roman"/>
                <w:sz w:val="20"/>
              </w:rPr>
              <w:t>/2</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14:paraId="37D766F6" w14:textId="77777777" w:rsidR="00D91260" w:rsidRPr="00C602D0" w:rsidRDefault="00D91260" w:rsidP="00047079">
            <w:pPr>
              <w:pStyle w:val="a7"/>
              <w:jc w:val="center"/>
              <w:rPr>
                <w:rFonts w:ascii="Times New Roman" w:hAnsi="Times New Roman"/>
                <w:sz w:val="20"/>
              </w:rPr>
            </w:pPr>
            <w:r>
              <w:rPr>
                <w:rFonts w:ascii="Times New Roman" w:hAnsi="Times New Roman"/>
                <w:sz w:val="20"/>
              </w:rPr>
              <w:t>70</w:t>
            </w:r>
            <w:r w:rsidRPr="00C602D0">
              <w:rPr>
                <w:rFonts w:ascii="Times New Roman" w:hAnsi="Times New Roman"/>
                <w:sz w:val="20"/>
              </w:rPr>
              <w:t>/2</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14:paraId="5D95C701" w14:textId="77777777" w:rsidR="00D91260" w:rsidRDefault="00D91260" w:rsidP="00047079">
            <w:pPr>
              <w:spacing w:after="0" w:line="240" w:lineRule="auto"/>
              <w:jc w:val="center"/>
              <w:rPr>
                <w:rFonts w:ascii="Times New Roman" w:hAnsi="Times New Roman" w:cs="Times New Roman"/>
                <w:sz w:val="20"/>
              </w:rPr>
            </w:pPr>
            <w:r>
              <w:rPr>
                <w:rFonts w:ascii="Times New Roman" w:hAnsi="Times New Roman" w:cs="Times New Roman"/>
                <w:sz w:val="20"/>
              </w:rPr>
              <w:t>70/2</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14:paraId="560050D2" w14:textId="77777777" w:rsidR="00D91260" w:rsidRPr="00F336F8" w:rsidRDefault="00D91260" w:rsidP="00047079">
            <w:pPr>
              <w:pStyle w:val="a7"/>
              <w:rPr>
                <w:rFonts w:ascii="Times New Roman" w:hAnsi="Times New Roman"/>
                <w:sz w:val="20"/>
                <w:lang w:val="en-US"/>
              </w:rPr>
            </w:pPr>
            <w:r>
              <w:rPr>
                <w:rFonts w:ascii="Times New Roman" w:hAnsi="Times New Roman"/>
                <w:sz w:val="20"/>
                <w:lang w:val="en-US"/>
              </w:rPr>
              <w:t>68/2</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14:paraId="652971DC" w14:textId="77777777" w:rsidR="00D91260" w:rsidRPr="00C602D0" w:rsidRDefault="00D91260" w:rsidP="00047079">
            <w:pPr>
              <w:pStyle w:val="a7"/>
              <w:rPr>
                <w:rFonts w:ascii="Times New Roman" w:hAnsi="Times New Roman"/>
                <w:sz w:val="20"/>
              </w:rPr>
            </w:pPr>
            <w:r>
              <w:rPr>
                <w:rFonts w:ascii="Times New Roman" w:hAnsi="Times New Roman"/>
                <w:sz w:val="20"/>
              </w:rPr>
              <w:t>348</w:t>
            </w:r>
          </w:p>
        </w:tc>
      </w:tr>
      <w:tr w:rsidR="00D91260" w14:paraId="3F5B5015" w14:textId="77777777" w:rsidTr="00047079">
        <w:trPr>
          <w:trHeight w:val="318"/>
        </w:trPr>
        <w:tc>
          <w:tcPr>
            <w:tcW w:w="2294" w:type="dxa"/>
            <w:vMerge/>
            <w:tcBorders>
              <w:left w:val="single" w:sz="18" w:space="0" w:color="000000"/>
              <w:right w:val="single" w:sz="12" w:space="0" w:color="000000"/>
            </w:tcBorders>
          </w:tcPr>
          <w:p w14:paraId="2226D2D3" w14:textId="77777777" w:rsidR="00D91260" w:rsidRDefault="00D91260" w:rsidP="00047079">
            <w:pPr>
              <w:rPr>
                <w:rFonts w:ascii="Times New Roman" w:eastAsia="Calibri" w:hAnsi="Times New Roman" w:cs="Times New Roman"/>
                <w:sz w:val="20"/>
              </w:rPr>
            </w:pP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14:paraId="4672B8D4" w14:textId="77777777" w:rsidR="00D91260" w:rsidRPr="00295E59" w:rsidRDefault="00D91260" w:rsidP="00047079">
            <w:pPr>
              <w:rPr>
                <w:rFonts w:ascii="Times New Roman" w:eastAsia="Calibri" w:hAnsi="Times New Roman" w:cs="Times New Roman"/>
              </w:rPr>
            </w:pPr>
            <w:r>
              <w:rPr>
                <w:rFonts w:ascii="Times New Roman" w:eastAsia="Calibri" w:hAnsi="Times New Roman" w:cs="Times New Roman"/>
                <w:sz w:val="20"/>
              </w:rPr>
              <w:t>О</w:t>
            </w:r>
            <w:r w:rsidRPr="00295E59">
              <w:rPr>
                <w:rFonts w:ascii="Times New Roman" w:eastAsia="Calibri" w:hAnsi="Times New Roman" w:cs="Times New Roman"/>
                <w:sz w:val="20"/>
              </w:rPr>
              <w:t>бществознание</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14:paraId="3A297522" w14:textId="77777777" w:rsidR="00D91260" w:rsidRPr="00C602D0" w:rsidRDefault="00D91260" w:rsidP="00047079">
            <w:pPr>
              <w:pStyle w:val="a7"/>
              <w:rPr>
                <w:rFonts w:ascii="Times New Roman" w:eastAsia="Calibri" w:hAnsi="Times New Roman"/>
                <w:sz w:val="20"/>
              </w:rPr>
            </w:pP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14:paraId="637F6434" w14:textId="77777777" w:rsidR="00D91260" w:rsidRPr="00C602D0" w:rsidRDefault="00D91260" w:rsidP="00047079">
            <w:pPr>
              <w:pStyle w:val="a7"/>
              <w:jc w:val="center"/>
              <w:rPr>
                <w:rFonts w:ascii="Times New Roman" w:eastAsia="Calibri" w:hAnsi="Times New Roman"/>
                <w:sz w:val="20"/>
              </w:rPr>
            </w:pPr>
            <w:r>
              <w:rPr>
                <w:rFonts w:ascii="Times New Roman" w:eastAsia="Calibri" w:hAnsi="Times New Roman"/>
                <w:sz w:val="20"/>
              </w:rPr>
              <w:t>35</w:t>
            </w:r>
            <w:r w:rsidRPr="00C602D0">
              <w:rPr>
                <w:rFonts w:ascii="Times New Roman" w:eastAsia="Calibri" w:hAnsi="Times New Roman"/>
                <w:sz w:val="20"/>
              </w:rPr>
              <w:t>/1</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14:paraId="29340A57" w14:textId="77777777" w:rsidR="00D91260" w:rsidRPr="00C602D0" w:rsidRDefault="00D91260" w:rsidP="00047079">
            <w:pPr>
              <w:pStyle w:val="a7"/>
              <w:jc w:val="center"/>
              <w:rPr>
                <w:rFonts w:ascii="Times New Roman" w:eastAsia="Calibri" w:hAnsi="Times New Roman"/>
                <w:sz w:val="20"/>
              </w:rPr>
            </w:pPr>
            <w:r>
              <w:rPr>
                <w:rFonts w:ascii="Times New Roman" w:eastAsia="Calibri" w:hAnsi="Times New Roman"/>
                <w:sz w:val="20"/>
              </w:rPr>
              <w:t>35</w:t>
            </w:r>
            <w:r w:rsidRPr="00C602D0">
              <w:rPr>
                <w:rFonts w:ascii="Times New Roman" w:eastAsia="Calibri" w:hAnsi="Times New Roman"/>
                <w:sz w:val="20"/>
              </w:rPr>
              <w:t>/1</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14:paraId="4C7D7137" w14:textId="77777777" w:rsidR="00D91260" w:rsidRDefault="00D91260" w:rsidP="00047079">
            <w:pPr>
              <w:jc w:val="center"/>
              <w:rPr>
                <w:rFonts w:ascii="Times New Roman" w:eastAsia="Calibri" w:hAnsi="Times New Roman" w:cs="Times New Roman"/>
                <w:sz w:val="20"/>
                <w:szCs w:val="20"/>
              </w:rPr>
            </w:pPr>
            <w:r>
              <w:rPr>
                <w:rFonts w:ascii="Times New Roman" w:eastAsia="Calibri" w:hAnsi="Times New Roman" w:cs="Times New Roman"/>
                <w:sz w:val="20"/>
                <w:szCs w:val="20"/>
              </w:rPr>
              <w:t>35/1</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14:paraId="036D1B02" w14:textId="77777777" w:rsidR="00D91260" w:rsidRPr="00F336F8" w:rsidRDefault="00D91260" w:rsidP="00047079">
            <w:pPr>
              <w:pStyle w:val="a7"/>
              <w:rPr>
                <w:rFonts w:ascii="Times New Roman" w:eastAsia="Calibri" w:hAnsi="Times New Roman"/>
                <w:sz w:val="20"/>
                <w:lang w:val="en-US"/>
              </w:rPr>
            </w:pPr>
            <w:r>
              <w:rPr>
                <w:rFonts w:ascii="Times New Roman" w:eastAsia="Calibri" w:hAnsi="Times New Roman"/>
                <w:sz w:val="20"/>
                <w:lang w:val="en-US"/>
              </w:rPr>
              <w:t>34/1</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14:paraId="0BB1CEE8" w14:textId="77777777" w:rsidR="00D91260" w:rsidRPr="00C602D0" w:rsidRDefault="00D91260" w:rsidP="00047079">
            <w:pPr>
              <w:pStyle w:val="a7"/>
              <w:rPr>
                <w:rFonts w:ascii="Times New Roman" w:eastAsia="Calibri" w:hAnsi="Times New Roman"/>
                <w:sz w:val="20"/>
              </w:rPr>
            </w:pPr>
            <w:r w:rsidRPr="00C602D0">
              <w:rPr>
                <w:rFonts w:ascii="Times New Roman" w:eastAsia="Calibri" w:hAnsi="Times New Roman"/>
                <w:sz w:val="20"/>
              </w:rPr>
              <w:t>1</w:t>
            </w:r>
            <w:r>
              <w:rPr>
                <w:rFonts w:ascii="Times New Roman" w:eastAsia="Calibri" w:hAnsi="Times New Roman"/>
                <w:sz w:val="20"/>
              </w:rPr>
              <w:t>39</w:t>
            </w:r>
          </w:p>
        </w:tc>
      </w:tr>
      <w:tr w:rsidR="00D91260" w14:paraId="7023A187" w14:textId="77777777" w:rsidTr="00047079">
        <w:trPr>
          <w:trHeight w:val="318"/>
        </w:trPr>
        <w:tc>
          <w:tcPr>
            <w:tcW w:w="2294" w:type="dxa"/>
            <w:vMerge/>
            <w:tcBorders>
              <w:left w:val="single" w:sz="18" w:space="0" w:color="000000"/>
              <w:bottom w:val="single" w:sz="4" w:space="0" w:color="000000"/>
              <w:right w:val="single" w:sz="12" w:space="0" w:color="000000"/>
            </w:tcBorders>
          </w:tcPr>
          <w:p w14:paraId="2D1BF924" w14:textId="77777777" w:rsidR="00D91260" w:rsidRDefault="00D91260" w:rsidP="00047079">
            <w:pPr>
              <w:rPr>
                <w:rFonts w:ascii="Times New Roman" w:eastAsia="Calibri" w:hAnsi="Times New Roman" w:cs="Times New Roman"/>
                <w:sz w:val="20"/>
              </w:rPr>
            </w:pP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tcPr>
          <w:p w14:paraId="2531A6CF" w14:textId="77777777" w:rsidR="00D91260" w:rsidRDefault="00D91260" w:rsidP="00047079">
            <w:pPr>
              <w:spacing w:after="0" w:line="240" w:lineRule="auto"/>
            </w:pPr>
            <w:r>
              <w:rPr>
                <w:rFonts w:ascii="Times New Roman" w:eastAsia="Times New Roman" w:hAnsi="Times New Roman" w:cs="Times New Roman"/>
                <w:sz w:val="20"/>
              </w:rPr>
              <w:t>География</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tcPr>
          <w:p w14:paraId="7CD906AC" w14:textId="77777777" w:rsidR="00D91260" w:rsidRPr="00C602D0" w:rsidRDefault="00D91260" w:rsidP="00047079">
            <w:pPr>
              <w:pStyle w:val="a7"/>
              <w:rPr>
                <w:rFonts w:ascii="Times New Roman" w:hAnsi="Times New Roman"/>
                <w:sz w:val="20"/>
              </w:rPr>
            </w:pPr>
            <w:r>
              <w:rPr>
                <w:rFonts w:ascii="Times New Roman" w:hAnsi="Times New Roman"/>
                <w:sz w:val="20"/>
              </w:rPr>
              <w:t>35</w:t>
            </w:r>
            <w:r w:rsidRPr="00C602D0">
              <w:rPr>
                <w:rFonts w:ascii="Times New Roman" w:hAnsi="Times New Roman"/>
                <w:sz w:val="20"/>
              </w:rPr>
              <w:t>/1</w:t>
            </w: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14:paraId="2CE1EC85" w14:textId="77777777" w:rsidR="00D91260" w:rsidRPr="00C602D0" w:rsidRDefault="00D91260" w:rsidP="00047079">
            <w:pPr>
              <w:pStyle w:val="a7"/>
              <w:jc w:val="center"/>
              <w:rPr>
                <w:rFonts w:ascii="Times New Roman" w:hAnsi="Times New Roman"/>
                <w:sz w:val="20"/>
              </w:rPr>
            </w:pPr>
            <w:r>
              <w:rPr>
                <w:rFonts w:ascii="Times New Roman" w:hAnsi="Times New Roman"/>
                <w:sz w:val="20"/>
              </w:rPr>
              <w:t>35</w:t>
            </w:r>
            <w:r w:rsidRPr="00C602D0">
              <w:rPr>
                <w:rFonts w:ascii="Times New Roman" w:hAnsi="Times New Roman"/>
                <w:sz w:val="20"/>
              </w:rPr>
              <w:t>/1</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14:paraId="723B83DA" w14:textId="77777777" w:rsidR="00D91260" w:rsidRPr="00C602D0" w:rsidRDefault="00D91260" w:rsidP="00047079">
            <w:pPr>
              <w:pStyle w:val="a7"/>
              <w:jc w:val="center"/>
              <w:rPr>
                <w:rFonts w:ascii="Times New Roman" w:hAnsi="Times New Roman"/>
                <w:sz w:val="20"/>
              </w:rPr>
            </w:pPr>
            <w:r>
              <w:rPr>
                <w:rFonts w:ascii="Times New Roman" w:hAnsi="Times New Roman"/>
                <w:sz w:val="20"/>
              </w:rPr>
              <w:t>70</w:t>
            </w:r>
            <w:r w:rsidRPr="00C602D0">
              <w:rPr>
                <w:rFonts w:ascii="Times New Roman" w:hAnsi="Times New Roman"/>
                <w:sz w:val="20"/>
              </w:rPr>
              <w:t>/2</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14:paraId="703E44B8" w14:textId="77777777" w:rsidR="00D91260" w:rsidRPr="00C602D0" w:rsidRDefault="00D91260" w:rsidP="00047079">
            <w:pPr>
              <w:pStyle w:val="a7"/>
              <w:jc w:val="center"/>
              <w:rPr>
                <w:rFonts w:ascii="Times New Roman" w:hAnsi="Times New Roman"/>
                <w:sz w:val="20"/>
              </w:rPr>
            </w:pPr>
            <w:r>
              <w:rPr>
                <w:rFonts w:ascii="Times New Roman" w:hAnsi="Times New Roman"/>
                <w:sz w:val="20"/>
              </w:rPr>
              <w:t>70</w:t>
            </w:r>
            <w:r w:rsidRPr="00C602D0">
              <w:rPr>
                <w:rFonts w:ascii="Times New Roman" w:hAnsi="Times New Roman"/>
                <w:sz w:val="20"/>
              </w:rPr>
              <w:t>/2</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14:paraId="1FDF30DF" w14:textId="77777777" w:rsidR="00D91260" w:rsidRPr="00F336F8" w:rsidRDefault="00D91260" w:rsidP="00047079">
            <w:pPr>
              <w:pStyle w:val="a7"/>
              <w:rPr>
                <w:rFonts w:ascii="Times New Roman" w:hAnsi="Times New Roman"/>
                <w:sz w:val="20"/>
                <w:lang w:val="en-US"/>
              </w:rPr>
            </w:pPr>
            <w:r>
              <w:rPr>
                <w:rFonts w:ascii="Times New Roman" w:hAnsi="Times New Roman"/>
                <w:sz w:val="20"/>
                <w:lang w:val="en-US"/>
              </w:rPr>
              <w:t>68/2</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14:paraId="50628F63" w14:textId="77777777" w:rsidR="00D91260" w:rsidRPr="00C602D0" w:rsidRDefault="00D91260" w:rsidP="00047079">
            <w:pPr>
              <w:pStyle w:val="a7"/>
              <w:rPr>
                <w:rFonts w:ascii="Times New Roman" w:hAnsi="Times New Roman"/>
                <w:sz w:val="20"/>
              </w:rPr>
            </w:pPr>
            <w:r>
              <w:rPr>
                <w:rFonts w:ascii="Times New Roman" w:hAnsi="Times New Roman"/>
                <w:sz w:val="20"/>
              </w:rPr>
              <w:t>278</w:t>
            </w:r>
          </w:p>
        </w:tc>
      </w:tr>
      <w:tr w:rsidR="00D91260" w14:paraId="7FA11378" w14:textId="77777777" w:rsidTr="00047079">
        <w:trPr>
          <w:trHeight w:val="1074"/>
        </w:trPr>
        <w:tc>
          <w:tcPr>
            <w:tcW w:w="2294" w:type="dxa"/>
            <w:tcBorders>
              <w:left w:val="single" w:sz="18" w:space="0" w:color="000000"/>
              <w:bottom w:val="single" w:sz="4" w:space="0" w:color="000000"/>
              <w:right w:val="single" w:sz="12" w:space="0" w:color="000000"/>
            </w:tcBorders>
          </w:tcPr>
          <w:p w14:paraId="21F8ACB5" w14:textId="77777777" w:rsidR="00D91260" w:rsidRPr="00F336F8" w:rsidRDefault="00D91260" w:rsidP="00047079">
            <w:pPr>
              <w:rPr>
                <w:rFonts w:ascii="Times New Roman" w:eastAsia="Calibri" w:hAnsi="Times New Roman" w:cs="Times New Roman"/>
                <w:sz w:val="20"/>
              </w:rPr>
            </w:pPr>
            <w:r>
              <w:rPr>
                <w:rFonts w:ascii="Times New Roman" w:eastAsia="Calibri" w:hAnsi="Times New Roman" w:cs="Times New Roman"/>
                <w:sz w:val="20"/>
              </w:rPr>
              <w:t>Основы духовно-нравственной культуры народов России</w:t>
            </w: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tcPr>
          <w:p w14:paraId="5C066E8C" w14:textId="77777777" w:rsidR="00D91260" w:rsidRDefault="00D91260" w:rsidP="00047079">
            <w:pPr>
              <w:rPr>
                <w:rFonts w:ascii="Times New Roman" w:eastAsia="Calibri" w:hAnsi="Times New Roman" w:cs="Times New Roman"/>
                <w:sz w:val="20"/>
              </w:rPr>
            </w:pPr>
            <w:r>
              <w:rPr>
                <w:rFonts w:ascii="Times New Roman" w:eastAsia="Calibri" w:hAnsi="Times New Roman" w:cs="Times New Roman"/>
                <w:sz w:val="20"/>
              </w:rPr>
              <w:t>Основы духовно-нравственной культуры народов России</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tcPr>
          <w:p w14:paraId="7DCBE60B" w14:textId="77777777" w:rsidR="00D91260" w:rsidRPr="00C602D0" w:rsidRDefault="00D91260" w:rsidP="00047079">
            <w:pPr>
              <w:pStyle w:val="a7"/>
              <w:rPr>
                <w:rFonts w:ascii="Times New Roman" w:eastAsia="Calibri" w:hAnsi="Times New Roman"/>
                <w:sz w:val="20"/>
              </w:rPr>
            </w:pPr>
            <w:r>
              <w:rPr>
                <w:rFonts w:ascii="Times New Roman" w:eastAsia="Calibri" w:hAnsi="Times New Roman"/>
                <w:sz w:val="20"/>
              </w:rPr>
              <w:t>35/1</w:t>
            </w: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14:paraId="12453780" w14:textId="77777777" w:rsidR="00D91260" w:rsidRPr="00C602D0" w:rsidRDefault="00D91260" w:rsidP="00047079">
            <w:pPr>
              <w:pStyle w:val="a7"/>
              <w:rPr>
                <w:rFonts w:ascii="Times New Roman" w:eastAsia="Calibri" w:hAnsi="Times New Roman"/>
                <w:sz w:val="20"/>
              </w:rPr>
            </w:pP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14:paraId="046ED496" w14:textId="77777777" w:rsidR="00D91260" w:rsidRPr="00C602D0" w:rsidRDefault="00D91260" w:rsidP="00047079">
            <w:pPr>
              <w:pStyle w:val="a7"/>
              <w:rPr>
                <w:rFonts w:ascii="Times New Roman" w:eastAsia="Calibri" w:hAnsi="Times New Roman"/>
                <w:sz w:val="20"/>
              </w:rPr>
            </w:pP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14:paraId="2ADE42FA" w14:textId="77777777" w:rsidR="00D91260" w:rsidRDefault="00D91260" w:rsidP="00047079">
            <w:pPr>
              <w:jc w:val="center"/>
              <w:rPr>
                <w:rFonts w:ascii="Times New Roman" w:eastAsia="Calibri" w:hAnsi="Times New Roman" w:cs="Times New Roman"/>
                <w:sz w:val="20"/>
                <w:szCs w:val="20"/>
              </w:rPr>
            </w:pP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14:paraId="2BBC4B69" w14:textId="77777777" w:rsidR="00D91260" w:rsidRPr="00F336F8" w:rsidRDefault="00D91260" w:rsidP="00047079">
            <w:pPr>
              <w:pStyle w:val="a7"/>
              <w:rPr>
                <w:rFonts w:ascii="Times New Roman" w:eastAsia="Calibri" w:hAnsi="Times New Roman"/>
                <w:sz w:val="20"/>
              </w:rPr>
            </w:pP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14:paraId="71A5C5C5" w14:textId="77777777" w:rsidR="00D91260" w:rsidRPr="00C602D0" w:rsidRDefault="00D91260" w:rsidP="00047079">
            <w:pPr>
              <w:pStyle w:val="a7"/>
              <w:rPr>
                <w:rFonts w:ascii="Times New Roman" w:eastAsia="Calibri" w:hAnsi="Times New Roman"/>
                <w:sz w:val="20"/>
              </w:rPr>
            </w:pPr>
            <w:r>
              <w:rPr>
                <w:rFonts w:ascii="Times New Roman" w:eastAsia="Calibri" w:hAnsi="Times New Roman"/>
                <w:sz w:val="20"/>
              </w:rPr>
              <w:t>35</w:t>
            </w:r>
          </w:p>
        </w:tc>
      </w:tr>
      <w:tr w:rsidR="00D91260" w14:paraId="4A2D9869" w14:textId="77777777" w:rsidTr="00047079">
        <w:trPr>
          <w:trHeight w:val="208"/>
        </w:trPr>
        <w:tc>
          <w:tcPr>
            <w:tcW w:w="2294" w:type="dxa"/>
            <w:vMerge w:val="restart"/>
            <w:tcBorders>
              <w:left w:val="single" w:sz="18" w:space="0" w:color="000000"/>
              <w:right w:val="single" w:sz="12" w:space="0" w:color="000000"/>
            </w:tcBorders>
          </w:tcPr>
          <w:p w14:paraId="6174DB00" w14:textId="77777777" w:rsidR="00D91260" w:rsidRDefault="00D91260" w:rsidP="00047079">
            <w:pPr>
              <w:spacing w:after="0" w:line="240" w:lineRule="auto"/>
              <w:rPr>
                <w:rFonts w:ascii="Times New Roman" w:eastAsia="Times New Roman" w:hAnsi="Times New Roman" w:cs="Times New Roman"/>
                <w:sz w:val="20"/>
              </w:rPr>
            </w:pPr>
            <w:r w:rsidRPr="00E35037">
              <w:rPr>
                <w:rFonts w:ascii="Times New Roman" w:eastAsia="Times New Roman" w:hAnsi="Times New Roman" w:cs="Times New Roman"/>
                <w:bCs/>
                <w:sz w:val="20"/>
                <w:szCs w:val="20"/>
              </w:rPr>
              <w:t>Естественнонаучные предметы</w:t>
            </w: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14:paraId="5B028B4E" w14:textId="77777777" w:rsidR="00D91260" w:rsidRDefault="00D91260" w:rsidP="00047079">
            <w:pPr>
              <w:spacing w:after="0" w:line="240" w:lineRule="auto"/>
            </w:pPr>
            <w:r>
              <w:rPr>
                <w:rFonts w:ascii="Times New Roman" w:eastAsia="Times New Roman" w:hAnsi="Times New Roman" w:cs="Times New Roman"/>
                <w:sz w:val="20"/>
              </w:rPr>
              <w:t>Биология</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14:paraId="0BA7164A" w14:textId="77777777" w:rsidR="00D91260" w:rsidRPr="00C602D0" w:rsidRDefault="00D91260" w:rsidP="00047079">
            <w:pPr>
              <w:pStyle w:val="a7"/>
              <w:rPr>
                <w:rFonts w:ascii="Times New Roman" w:hAnsi="Times New Roman"/>
                <w:sz w:val="20"/>
              </w:rPr>
            </w:pPr>
            <w:r>
              <w:rPr>
                <w:rFonts w:ascii="Times New Roman" w:hAnsi="Times New Roman"/>
                <w:sz w:val="20"/>
              </w:rPr>
              <w:t>35</w:t>
            </w:r>
            <w:r w:rsidRPr="00C602D0">
              <w:rPr>
                <w:rFonts w:ascii="Times New Roman" w:hAnsi="Times New Roman"/>
                <w:sz w:val="20"/>
              </w:rPr>
              <w:t>/1</w:t>
            </w: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14:paraId="240EDE64" w14:textId="77777777" w:rsidR="00D91260" w:rsidRPr="00C602D0" w:rsidRDefault="00D91260" w:rsidP="00047079">
            <w:pPr>
              <w:pStyle w:val="a7"/>
              <w:rPr>
                <w:rFonts w:ascii="Times New Roman" w:hAnsi="Times New Roman"/>
                <w:sz w:val="20"/>
              </w:rPr>
            </w:pPr>
            <w:r>
              <w:rPr>
                <w:rFonts w:ascii="Times New Roman" w:hAnsi="Times New Roman"/>
                <w:sz w:val="20"/>
              </w:rPr>
              <w:t>35</w:t>
            </w:r>
            <w:r w:rsidRPr="00C602D0">
              <w:rPr>
                <w:rFonts w:ascii="Times New Roman" w:hAnsi="Times New Roman"/>
                <w:sz w:val="20"/>
              </w:rPr>
              <w:t>/1</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14:paraId="69765D12" w14:textId="77777777" w:rsidR="00D91260" w:rsidRPr="00C602D0" w:rsidRDefault="00D91260" w:rsidP="00047079">
            <w:pPr>
              <w:pStyle w:val="a7"/>
              <w:rPr>
                <w:rFonts w:ascii="Times New Roman" w:hAnsi="Times New Roman"/>
                <w:sz w:val="20"/>
              </w:rPr>
            </w:pPr>
            <w:r>
              <w:rPr>
                <w:rFonts w:ascii="Times New Roman" w:hAnsi="Times New Roman"/>
                <w:sz w:val="20"/>
              </w:rPr>
              <w:t>70</w:t>
            </w:r>
            <w:r w:rsidRPr="00C602D0">
              <w:rPr>
                <w:rFonts w:ascii="Times New Roman" w:hAnsi="Times New Roman"/>
                <w:sz w:val="20"/>
              </w:rPr>
              <w:t>/2</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14:paraId="7CDD64F6" w14:textId="77777777" w:rsidR="00D91260" w:rsidRPr="00C602D0" w:rsidRDefault="00D91260" w:rsidP="00047079">
            <w:pPr>
              <w:pStyle w:val="a7"/>
              <w:jc w:val="center"/>
              <w:rPr>
                <w:rFonts w:ascii="Times New Roman" w:hAnsi="Times New Roman"/>
                <w:sz w:val="20"/>
              </w:rPr>
            </w:pPr>
            <w:r>
              <w:rPr>
                <w:rFonts w:ascii="Times New Roman" w:hAnsi="Times New Roman"/>
                <w:sz w:val="20"/>
              </w:rPr>
              <w:t>70</w:t>
            </w:r>
            <w:r w:rsidRPr="00C602D0">
              <w:rPr>
                <w:rFonts w:ascii="Times New Roman" w:hAnsi="Times New Roman"/>
                <w:sz w:val="20"/>
              </w:rPr>
              <w:t>/2</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14:paraId="54772102" w14:textId="77777777" w:rsidR="00D91260" w:rsidRPr="00C602D0" w:rsidRDefault="00D91260" w:rsidP="00047079">
            <w:pPr>
              <w:pStyle w:val="a7"/>
              <w:rPr>
                <w:rFonts w:ascii="Times New Roman" w:hAnsi="Times New Roman"/>
                <w:sz w:val="20"/>
              </w:rPr>
            </w:pPr>
            <w:r>
              <w:rPr>
                <w:rFonts w:ascii="Times New Roman" w:hAnsi="Times New Roman"/>
                <w:sz w:val="20"/>
              </w:rPr>
              <w:t>68/2</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14:paraId="793A3C70" w14:textId="77777777" w:rsidR="00D91260" w:rsidRPr="00C602D0" w:rsidRDefault="00D91260" w:rsidP="00047079">
            <w:pPr>
              <w:pStyle w:val="a7"/>
              <w:rPr>
                <w:rFonts w:ascii="Times New Roman" w:hAnsi="Times New Roman"/>
                <w:sz w:val="20"/>
              </w:rPr>
            </w:pPr>
            <w:r>
              <w:rPr>
                <w:rFonts w:ascii="Times New Roman" w:hAnsi="Times New Roman"/>
                <w:sz w:val="20"/>
              </w:rPr>
              <w:t>278</w:t>
            </w:r>
          </w:p>
        </w:tc>
      </w:tr>
      <w:tr w:rsidR="00D91260" w14:paraId="6E3491B9" w14:textId="77777777" w:rsidTr="00047079">
        <w:trPr>
          <w:trHeight w:val="208"/>
        </w:trPr>
        <w:tc>
          <w:tcPr>
            <w:tcW w:w="2294" w:type="dxa"/>
            <w:vMerge/>
            <w:tcBorders>
              <w:left w:val="single" w:sz="18" w:space="0" w:color="000000"/>
              <w:right w:val="single" w:sz="12" w:space="0" w:color="000000"/>
            </w:tcBorders>
          </w:tcPr>
          <w:p w14:paraId="523CDA92" w14:textId="77777777" w:rsidR="00D91260" w:rsidRDefault="00D91260" w:rsidP="00047079">
            <w:pPr>
              <w:spacing w:after="0" w:line="240" w:lineRule="auto"/>
              <w:rPr>
                <w:rFonts w:ascii="Times New Roman" w:eastAsia="Times New Roman" w:hAnsi="Times New Roman" w:cs="Times New Roman"/>
                <w:sz w:val="20"/>
              </w:rPr>
            </w:pP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14:paraId="0399F87F" w14:textId="77777777" w:rsidR="00D91260" w:rsidRDefault="00D91260" w:rsidP="0004707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Физика</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14:paraId="44DED15D" w14:textId="77777777" w:rsidR="00D91260" w:rsidRPr="00C602D0" w:rsidRDefault="00D91260" w:rsidP="00047079">
            <w:pPr>
              <w:pStyle w:val="a7"/>
              <w:rPr>
                <w:rFonts w:ascii="Times New Roman" w:hAnsi="Times New Roman"/>
                <w:sz w:val="20"/>
              </w:rPr>
            </w:pP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14:paraId="3312C396" w14:textId="77777777" w:rsidR="00D91260" w:rsidRPr="00C602D0" w:rsidRDefault="00D91260" w:rsidP="00047079">
            <w:pPr>
              <w:pStyle w:val="a7"/>
              <w:rPr>
                <w:rFonts w:ascii="Times New Roman" w:hAnsi="Times New Roman"/>
                <w:sz w:val="20"/>
              </w:rPr>
            </w:pP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14:paraId="71E6336C" w14:textId="77777777" w:rsidR="00D91260" w:rsidRPr="00C602D0" w:rsidRDefault="00D91260" w:rsidP="00047079">
            <w:pPr>
              <w:pStyle w:val="a7"/>
              <w:rPr>
                <w:rFonts w:ascii="Times New Roman" w:hAnsi="Times New Roman"/>
                <w:sz w:val="20"/>
              </w:rPr>
            </w:pPr>
            <w:r>
              <w:rPr>
                <w:rFonts w:ascii="Times New Roman" w:hAnsi="Times New Roman"/>
                <w:sz w:val="20"/>
              </w:rPr>
              <w:t>70</w:t>
            </w:r>
            <w:r w:rsidRPr="00C602D0">
              <w:rPr>
                <w:rFonts w:ascii="Times New Roman" w:hAnsi="Times New Roman"/>
                <w:sz w:val="20"/>
              </w:rPr>
              <w:t>/2</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14:paraId="274F9F96" w14:textId="77777777" w:rsidR="00D91260" w:rsidRPr="00C602D0" w:rsidRDefault="00D91260" w:rsidP="00047079">
            <w:pPr>
              <w:pStyle w:val="a7"/>
              <w:jc w:val="center"/>
              <w:rPr>
                <w:rFonts w:ascii="Times New Roman" w:hAnsi="Times New Roman"/>
                <w:sz w:val="20"/>
              </w:rPr>
            </w:pPr>
            <w:r>
              <w:rPr>
                <w:rFonts w:ascii="Times New Roman" w:hAnsi="Times New Roman"/>
                <w:sz w:val="20"/>
              </w:rPr>
              <w:t>70</w:t>
            </w:r>
            <w:r w:rsidRPr="00C602D0">
              <w:rPr>
                <w:rFonts w:ascii="Times New Roman" w:hAnsi="Times New Roman"/>
                <w:sz w:val="20"/>
              </w:rPr>
              <w:t>/2</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14:paraId="34A9FFF4" w14:textId="77777777" w:rsidR="00D91260" w:rsidRPr="00C602D0" w:rsidRDefault="00D91260" w:rsidP="00047079">
            <w:pPr>
              <w:pStyle w:val="a7"/>
              <w:rPr>
                <w:rFonts w:ascii="Times New Roman" w:hAnsi="Times New Roman"/>
                <w:sz w:val="20"/>
              </w:rPr>
            </w:pPr>
            <w:r>
              <w:rPr>
                <w:rFonts w:ascii="Times New Roman" w:hAnsi="Times New Roman"/>
                <w:sz w:val="20"/>
              </w:rPr>
              <w:t>102/3</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14:paraId="78CD11E6" w14:textId="77777777" w:rsidR="00D91260" w:rsidRPr="00C602D0" w:rsidRDefault="00D91260" w:rsidP="00047079">
            <w:pPr>
              <w:pStyle w:val="a7"/>
              <w:rPr>
                <w:rFonts w:ascii="Times New Roman" w:hAnsi="Times New Roman"/>
                <w:sz w:val="20"/>
              </w:rPr>
            </w:pPr>
            <w:r>
              <w:rPr>
                <w:rFonts w:ascii="Times New Roman" w:hAnsi="Times New Roman"/>
                <w:sz w:val="20"/>
              </w:rPr>
              <w:t>242</w:t>
            </w:r>
          </w:p>
        </w:tc>
      </w:tr>
      <w:tr w:rsidR="00D91260" w14:paraId="3E753D4E" w14:textId="77777777" w:rsidTr="00047079">
        <w:trPr>
          <w:trHeight w:val="208"/>
        </w:trPr>
        <w:tc>
          <w:tcPr>
            <w:tcW w:w="2294" w:type="dxa"/>
            <w:vMerge/>
            <w:tcBorders>
              <w:left w:val="single" w:sz="18" w:space="0" w:color="000000"/>
              <w:bottom w:val="single" w:sz="4" w:space="0" w:color="000000"/>
              <w:right w:val="single" w:sz="12" w:space="0" w:color="000000"/>
            </w:tcBorders>
          </w:tcPr>
          <w:p w14:paraId="71C75912" w14:textId="77777777" w:rsidR="00D91260" w:rsidRDefault="00D91260" w:rsidP="00047079">
            <w:pPr>
              <w:spacing w:after="0" w:line="240" w:lineRule="auto"/>
              <w:rPr>
                <w:rFonts w:ascii="Times New Roman" w:eastAsia="Times New Roman" w:hAnsi="Times New Roman" w:cs="Times New Roman"/>
                <w:sz w:val="20"/>
              </w:rPr>
            </w:pP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14:paraId="07B0F2EA" w14:textId="77777777" w:rsidR="00D91260" w:rsidRDefault="00D91260" w:rsidP="0004707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Химия</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14:paraId="2A63B9B9" w14:textId="77777777" w:rsidR="00D91260" w:rsidRPr="00C602D0" w:rsidRDefault="00D91260" w:rsidP="00047079">
            <w:pPr>
              <w:pStyle w:val="a7"/>
              <w:rPr>
                <w:rFonts w:ascii="Times New Roman" w:hAnsi="Times New Roman"/>
                <w:sz w:val="20"/>
              </w:rPr>
            </w:pP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14:paraId="4ED8C952" w14:textId="77777777" w:rsidR="00D91260" w:rsidRPr="00C602D0" w:rsidRDefault="00D91260" w:rsidP="00047079">
            <w:pPr>
              <w:pStyle w:val="a7"/>
              <w:rPr>
                <w:rFonts w:ascii="Times New Roman" w:hAnsi="Times New Roman"/>
                <w:sz w:val="20"/>
              </w:rPr>
            </w:pP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14:paraId="6DB023D5" w14:textId="77777777" w:rsidR="00D91260" w:rsidRPr="00C602D0" w:rsidRDefault="00D91260" w:rsidP="00047079">
            <w:pPr>
              <w:pStyle w:val="a7"/>
              <w:rPr>
                <w:rFonts w:ascii="Times New Roman" w:hAnsi="Times New Roman"/>
                <w:sz w:val="20"/>
              </w:rPr>
            </w:pP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14:paraId="195B8271" w14:textId="77777777" w:rsidR="00D91260" w:rsidRPr="00C602D0" w:rsidRDefault="00D91260" w:rsidP="00047079">
            <w:pPr>
              <w:pStyle w:val="a7"/>
              <w:jc w:val="center"/>
              <w:rPr>
                <w:rFonts w:ascii="Times New Roman" w:hAnsi="Times New Roman"/>
              </w:rPr>
            </w:pPr>
            <w:r>
              <w:rPr>
                <w:rFonts w:ascii="Times New Roman" w:hAnsi="Times New Roman"/>
                <w:sz w:val="20"/>
              </w:rPr>
              <w:t>70</w:t>
            </w:r>
            <w:r w:rsidRPr="00C602D0">
              <w:rPr>
                <w:rFonts w:ascii="Times New Roman" w:hAnsi="Times New Roman"/>
                <w:sz w:val="20"/>
              </w:rPr>
              <w:t>/2</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14:paraId="66A7D76E" w14:textId="77777777" w:rsidR="00D91260" w:rsidRPr="00C602D0" w:rsidRDefault="00D91260" w:rsidP="00047079">
            <w:pPr>
              <w:pStyle w:val="a7"/>
              <w:rPr>
                <w:rFonts w:ascii="Times New Roman" w:hAnsi="Times New Roman"/>
                <w:sz w:val="20"/>
              </w:rPr>
            </w:pPr>
            <w:r>
              <w:rPr>
                <w:rFonts w:ascii="Times New Roman" w:hAnsi="Times New Roman"/>
                <w:sz w:val="20"/>
              </w:rPr>
              <w:t>68/2</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14:paraId="50008182" w14:textId="77777777" w:rsidR="00D91260" w:rsidRPr="00C602D0" w:rsidRDefault="00D91260" w:rsidP="00047079">
            <w:pPr>
              <w:pStyle w:val="a7"/>
              <w:rPr>
                <w:rFonts w:ascii="Times New Roman" w:hAnsi="Times New Roman"/>
                <w:sz w:val="20"/>
              </w:rPr>
            </w:pPr>
            <w:r>
              <w:rPr>
                <w:rFonts w:ascii="Times New Roman" w:hAnsi="Times New Roman"/>
                <w:sz w:val="20"/>
              </w:rPr>
              <w:t>138</w:t>
            </w:r>
          </w:p>
        </w:tc>
      </w:tr>
      <w:tr w:rsidR="00D91260" w14:paraId="4256AE4A" w14:textId="77777777" w:rsidTr="00047079">
        <w:trPr>
          <w:trHeight w:val="300"/>
        </w:trPr>
        <w:tc>
          <w:tcPr>
            <w:tcW w:w="2294" w:type="dxa"/>
            <w:vMerge w:val="restart"/>
            <w:tcBorders>
              <w:top w:val="single" w:sz="4" w:space="0" w:color="000000"/>
              <w:left w:val="single" w:sz="18" w:space="0" w:color="000000"/>
              <w:right w:val="single" w:sz="12" w:space="0" w:color="000000"/>
            </w:tcBorders>
          </w:tcPr>
          <w:p w14:paraId="32BDB473" w14:textId="77777777" w:rsidR="00D91260" w:rsidRPr="00E35037" w:rsidRDefault="00D91260" w:rsidP="00047079">
            <w:pPr>
              <w:spacing w:after="0" w:line="288" w:lineRule="auto"/>
              <w:jc w:val="both"/>
              <w:rPr>
                <w:rFonts w:ascii="Times New Roman" w:eastAsia="Times New Roman" w:hAnsi="Times New Roman" w:cs="Times New Roman"/>
                <w:bCs/>
                <w:sz w:val="20"/>
                <w:szCs w:val="20"/>
              </w:rPr>
            </w:pPr>
            <w:r w:rsidRPr="00E35037">
              <w:rPr>
                <w:rFonts w:ascii="Times New Roman" w:eastAsia="Times New Roman" w:hAnsi="Times New Roman" w:cs="Times New Roman"/>
                <w:bCs/>
                <w:sz w:val="20"/>
                <w:szCs w:val="20"/>
              </w:rPr>
              <w:t>Искусство</w:t>
            </w: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14:paraId="32C074D2" w14:textId="77777777" w:rsidR="00D91260" w:rsidRDefault="00D91260" w:rsidP="00047079">
            <w:pPr>
              <w:spacing w:after="0" w:line="240" w:lineRule="auto"/>
            </w:pPr>
            <w:r>
              <w:rPr>
                <w:rFonts w:ascii="Times New Roman" w:eastAsia="Times New Roman" w:hAnsi="Times New Roman" w:cs="Times New Roman"/>
                <w:sz w:val="20"/>
              </w:rPr>
              <w:t>Музыка</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14:paraId="1C4E7C5A" w14:textId="77777777" w:rsidR="00D91260" w:rsidRPr="00C602D0" w:rsidRDefault="00D91260" w:rsidP="00047079">
            <w:pPr>
              <w:pStyle w:val="a7"/>
              <w:rPr>
                <w:rFonts w:ascii="Times New Roman" w:hAnsi="Times New Roman"/>
                <w:sz w:val="20"/>
              </w:rPr>
            </w:pPr>
            <w:r>
              <w:rPr>
                <w:rFonts w:ascii="Times New Roman" w:hAnsi="Times New Roman"/>
                <w:sz w:val="20"/>
              </w:rPr>
              <w:t>35</w:t>
            </w:r>
            <w:r w:rsidRPr="00C602D0">
              <w:rPr>
                <w:rFonts w:ascii="Times New Roman" w:hAnsi="Times New Roman"/>
                <w:sz w:val="20"/>
              </w:rPr>
              <w:t>/1</w:t>
            </w: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14:paraId="0A0536EE" w14:textId="77777777" w:rsidR="00D91260" w:rsidRPr="00C602D0" w:rsidRDefault="00D91260" w:rsidP="00047079">
            <w:pPr>
              <w:pStyle w:val="a7"/>
              <w:rPr>
                <w:rFonts w:ascii="Times New Roman" w:hAnsi="Times New Roman"/>
                <w:sz w:val="20"/>
              </w:rPr>
            </w:pPr>
            <w:r>
              <w:rPr>
                <w:rFonts w:ascii="Times New Roman" w:hAnsi="Times New Roman"/>
                <w:sz w:val="20"/>
              </w:rPr>
              <w:t>35</w:t>
            </w:r>
            <w:r w:rsidRPr="00C602D0">
              <w:rPr>
                <w:rFonts w:ascii="Times New Roman" w:hAnsi="Times New Roman"/>
                <w:sz w:val="20"/>
              </w:rPr>
              <w:t>/1</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14:paraId="0518FEB7" w14:textId="77777777" w:rsidR="00D91260" w:rsidRPr="00C602D0" w:rsidRDefault="00D91260" w:rsidP="00047079">
            <w:pPr>
              <w:pStyle w:val="a7"/>
              <w:rPr>
                <w:rFonts w:ascii="Times New Roman" w:hAnsi="Times New Roman"/>
                <w:sz w:val="20"/>
              </w:rPr>
            </w:pPr>
            <w:r>
              <w:rPr>
                <w:rFonts w:ascii="Times New Roman" w:hAnsi="Times New Roman"/>
                <w:sz w:val="20"/>
              </w:rPr>
              <w:t>35</w:t>
            </w:r>
            <w:r w:rsidRPr="00C602D0">
              <w:rPr>
                <w:rFonts w:ascii="Times New Roman" w:hAnsi="Times New Roman"/>
                <w:sz w:val="20"/>
              </w:rPr>
              <w:t>/1</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14:paraId="2AF05313" w14:textId="77777777" w:rsidR="00D91260" w:rsidRPr="00C602D0" w:rsidRDefault="00D91260" w:rsidP="00047079">
            <w:pPr>
              <w:pStyle w:val="a7"/>
              <w:jc w:val="center"/>
              <w:rPr>
                <w:rFonts w:ascii="Times New Roman" w:hAnsi="Times New Roman"/>
                <w:sz w:val="20"/>
              </w:rPr>
            </w:pPr>
            <w:r>
              <w:rPr>
                <w:rFonts w:ascii="Times New Roman" w:hAnsi="Times New Roman"/>
                <w:sz w:val="20"/>
              </w:rPr>
              <w:t>35/1</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14:paraId="60AFDA44" w14:textId="77777777" w:rsidR="00D91260" w:rsidRPr="00C602D0" w:rsidRDefault="00D91260" w:rsidP="00047079">
            <w:pPr>
              <w:pStyle w:val="a7"/>
              <w:rPr>
                <w:rFonts w:ascii="Times New Roman" w:hAnsi="Times New Roman"/>
                <w:sz w:val="20"/>
              </w:rPr>
            </w:pP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14:paraId="55553ECA" w14:textId="77777777" w:rsidR="00D91260" w:rsidRPr="00C602D0" w:rsidRDefault="00D91260" w:rsidP="00047079">
            <w:pPr>
              <w:pStyle w:val="a7"/>
              <w:rPr>
                <w:rFonts w:ascii="Times New Roman" w:hAnsi="Times New Roman"/>
                <w:sz w:val="20"/>
              </w:rPr>
            </w:pPr>
            <w:r>
              <w:rPr>
                <w:rFonts w:ascii="Times New Roman" w:hAnsi="Times New Roman"/>
                <w:sz w:val="20"/>
              </w:rPr>
              <w:t>140</w:t>
            </w:r>
          </w:p>
        </w:tc>
      </w:tr>
      <w:tr w:rsidR="00D91260" w14:paraId="2CA05EE8" w14:textId="77777777" w:rsidTr="00047079">
        <w:trPr>
          <w:trHeight w:val="300"/>
        </w:trPr>
        <w:tc>
          <w:tcPr>
            <w:tcW w:w="2294" w:type="dxa"/>
            <w:vMerge/>
            <w:tcBorders>
              <w:left w:val="single" w:sz="18" w:space="0" w:color="000000"/>
              <w:bottom w:val="single" w:sz="4" w:space="0" w:color="000000"/>
              <w:right w:val="single" w:sz="12" w:space="0" w:color="000000"/>
            </w:tcBorders>
          </w:tcPr>
          <w:p w14:paraId="12691DBC" w14:textId="77777777" w:rsidR="00D91260" w:rsidRDefault="00D91260" w:rsidP="00047079">
            <w:pPr>
              <w:spacing w:after="0" w:line="240" w:lineRule="auto"/>
              <w:rPr>
                <w:rFonts w:ascii="Times New Roman" w:eastAsia="Times New Roman" w:hAnsi="Times New Roman" w:cs="Times New Roman"/>
                <w:sz w:val="20"/>
              </w:rPr>
            </w:pP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14:paraId="65A66865" w14:textId="77777777" w:rsidR="00D91260" w:rsidRDefault="00D91260" w:rsidP="00047079">
            <w:pPr>
              <w:spacing w:after="0" w:line="240" w:lineRule="auto"/>
            </w:pPr>
            <w:r>
              <w:rPr>
                <w:rFonts w:ascii="Times New Roman" w:eastAsia="Times New Roman" w:hAnsi="Times New Roman" w:cs="Times New Roman"/>
                <w:sz w:val="20"/>
              </w:rPr>
              <w:t>ИЗО</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14:paraId="3BFFE640" w14:textId="77777777" w:rsidR="00D91260" w:rsidRPr="00C602D0" w:rsidRDefault="00D91260" w:rsidP="00047079">
            <w:pPr>
              <w:pStyle w:val="a7"/>
              <w:rPr>
                <w:rFonts w:ascii="Times New Roman" w:hAnsi="Times New Roman"/>
                <w:sz w:val="20"/>
              </w:rPr>
            </w:pPr>
            <w:r>
              <w:rPr>
                <w:rFonts w:ascii="Times New Roman" w:hAnsi="Times New Roman"/>
                <w:sz w:val="20"/>
              </w:rPr>
              <w:t>35</w:t>
            </w:r>
            <w:r w:rsidRPr="00C602D0">
              <w:rPr>
                <w:rFonts w:ascii="Times New Roman" w:hAnsi="Times New Roman"/>
                <w:sz w:val="20"/>
              </w:rPr>
              <w:t>/1</w:t>
            </w: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14:paraId="6330ECE1" w14:textId="77777777" w:rsidR="00D91260" w:rsidRPr="00C602D0" w:rsidRDefault="00D91260" w:rsidP="00047079">
            <w:pPr>
              <w:pStyle w:val="a7"/>
              <w:rPr>
                <w:rFonts w:ascii="Times New Roman" w:hAnsi="Times New Roman"/>
                <w:sz w:val="20"/>
              </w:rPr>
            </w:pPr>
            <w:r>
              <w:rPr>
                <w:rFonts w:ascii="Times New Roman" w:hAnsi="Times New Roman"/>
                <w:sz w:val="20"/>
              </w:rPr>
              <w:t>35</w:t>
            </w:r>
            <w:r w:rsidRPr="00C602D0">
              <w:rPr>
                <w:rFonts w:ascii="Times New Roman" w:hAnsi="Times New Roman"/>
                <w:sz w:val="20"/>
              </w:rPr>
              <w:t>/1</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14:paraId="66FC6674" w14:textId="77777777" w:rsidR="00D91260" w:rsidRPr="00C602D0" w:rsidRDefault="00D91260" w:rsidP="00047079">
            <w:pPr>
              <w:pStyle w:val="a7"/>
              <w:rPr>
                <w:rFonts w:ascii="Times New Roman" w:hAnsi="Times New Roman"/>
                <w:sz w:val="20"/>
              </w:rPr>
            </w:pPr>
            <w:r>
              <w:rPr>
                <w:rFonts w:ascii="Times New Roman" w:hAnsi="Times New Roman"/>
                <w:sz w:val="20"/>
              </w:rPr>
              <w:t>35</w:t>
            </w:r>
            <w:r w:rsidRPr="00C602D0">
              <w:rPr>
                <w:rFonts w:ascii="Times New Roman" w:hAnsi="Times New Roman"/>
                <w:sz w:val="20"/>
              </w:rPr>
              <w:t>/1</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14:paraId="7BF34D7F" w14:textId="77777777" w:rsidR="00D91260" w:rsidRPr="00C602D0" w:rsidRDefault="00D91260" w:rsidP="00047079">
            <w:pPr>
              <w:pStyle w:val="a7"/>
              <w:rPr>
                <w:rFonts w:ascii="Times New Roman" w:hAnsi="Times New Roman"/>
                <w:sz w:val="20"/>
              </w:rPr>
            </w:pP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14:paraId="3FF10DC7" w14:textId="77777777" w:rsidR="00D91260" w:rsidRPr="00C602D0" w:rsidRDefault="00D91260" w:rsidP="00047079">
            <w:pPr>
              <w:pStyle w:val="a7"/>
              <w:rPr>
                <w:rFonts w:ascii="Times New Roman" w:hAnsi="Times New Roman"/>
                <w:sz w:val="20"/>
              </w:rPr>
            </w:pP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14:paraId="1DAA62E3" w14:textId="77777777" w:rsidR="00D91260" w:rsidRPr="00C602D0" w:rsidRDefault="00D91260" w:rsidP="00047079">
            <w:pPr>
              <w:pStyle w:val="a7"/>
              <w:rPr>
                <w:rFonts w:ascii="Times New Roman" w:hAnsi="Times New Roman"/>
                <w:sz w:val="20"/>
              </w:rPr>
            </w:pPr>
            <w:r>
              <w:rPr>
                <w:rFonts w:ascii="Times New Roman" w:hAnsi="Times New Roman"/>
                <w:sz w:val="20"/>
              </w:rPr>
              <w:t>105</w:t>
            </w:r>
          </w:p>
        </w:tc>
      </w:tr>
      <w:tr w:rsidR="00D91260" w14:paraId="43F7CFBF" w14:textId="77777777" w:rsidTr="00047079">
        <w:trPr>
          <w:trHeight w:val="300"/>
        </w:trPr>
        <w:tc>
          <w:tcPr>
            <w:tcW w:w="2294" w:type="dxa"/>
            <w:tcBorders>
              <w:top w:val="single" w:sz="4" w:space="0" w:color="000000"/>
              <w:left w:val="single" w:sz="18" w:space="0" w:color="000000"/>
              <w:bottom w:val="single" w:sz="4" w:space="0" w:color="000000"/>
              <w:right w:val="single" w:sz="12" w:space="0" w:color="000000"/>
            </w:tcBorders>
          </w:tcPr>
          <w:p w14:paraId="1F65A5DA" w14:textId="77777777" w:rsidR="00D91260" w:rsidRPr="00E35037" w:rsidRDefault="00D91260" w:rsidP="00047079">
            <w:pPr>
              <w:spacing w:after="0" w:line="288" w:lineRule="auto"/>
              <w:jc w:val="both"/>
              <w:rPr>
                <w:rFonts w:ascii="Times New Roman" w:eastAsia="Times New Roman" w:hAnsi="Times New Roman" w:cs="Times New Roman"/>
                <w:bCs/>
                <w:sz w:val="20"/>
                <w:szCs w:val="20"/>
              </w:rPr>
            </w:pPr>
            <w:r w:rsidRPr="00E35037">
              <w:rPr>
                <w:rFonts w:ascii="Times New Roman" w:eastAsia="Times New Roman" w:hAnsi="Times New Roman" w:cs="Times New Roman"/>
                <w:bCs/>
                <w:sz w:val="20"/>
                <w:szCs w:val="20"/>
              </w:rPr>
              <w:t>Технология</w:t>
            </w: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14:paraId="19985F2F" w14:textId="77777777" w:rsidR="00D91260" w:rsidRDefault="00D91260" w:rsidP="00047079">
            <w:pPr>
              <w:spacing w:after="0" w:line="240" w:lineRule="auto"/>
            </w:pPr>
            <w:r>
              <w:rPr>
                <w:rFonts w:ascii="Times New Roman" w:eastAsia="Times New Roman" w:hAnsi="Times New Roman" w:cs="Times New Roman"/>
                <w:sz w:val="20"/>
              </w:rPr>
              <w:t xml:space="preserve">Технология </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14:paraId="05885064" w14:textId="77777777" w:rsidR="00D91260" w:rsidRPr="00C602D0" w:rsidRDefault="00D91260" w:rsidP="00047079">
            <w:pPr>
              <w:pStyle w:val="a7"/>
              <w:rPr>
                <w:rFonts w:ascii="Times New Roman" w:hAnsi="Times New Roman"/>
                <w:sz w:val="20"/>
              </w:rPr>
            </w:pPr>
            <w:r>
              <w:rPr>
                <w:rFonts w:ascii="Times New Roman" w:hAnsi="Times New Roman"/>
                <w:sz w:val="20"/>
              </w:rPr>
              <w:t>70</w:t>
            </w:r>
            <w:r w:rsidRPr="00C602D0">
              <w:rPr>
                <w:rFonts w:ascii="Times New Roman" w:hAnsi="Times New Roman"/>
                <w:sz w:val="20"/>
              </w:rPr>
              <w:t>/2</w:t>
            </w:r>
          </w:p>
        </w:tc>
        <w:tc>
          <w:tcPr>
            <w:tcW w:w="851" w:type="dxa"/>
            <w:tcBorders>
              <w:top w:val="single" w:sz="4" w:space="0" w:color="000000"/>
              <w:left w:val="single" w:sz="2" w:space="0" w:color="000000"/>
              <w:bottom w:val="single" w:sz="4" w:space="0" w:color="000000"/>
              <w:right w:val="single" w:sz="2" w:space="0" w:color="000000"/>
            </w:tcBorders>
            <w:shd w:val="clear" w:color="auto" w:fill="FFFFFF"/>
          </w:tcPr>
          <w:p w14:paraId="5980B649" w14:textId="77777777" w:rsidR="00D91260" w:rsidRDefault="00D91260" w:rsidP="00047079">
            <w:r w:rsidRPr="00831AD6">
              <w:rPr>
                <w:rFonts w:ascii="Times New Roman" w:hAnsi="Times New Roman"/>
                <w:sz w:val="20"/>
              </w:rPr>
              <w:t>70/2</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14:paraId="39DE03EF" w14:textId="77777777" w:rsidR="00D91260" w:rsidRDefault="00D91260" w:rsidP="00047079">
            <w:r w:rsidRPr="00831AD6">
              <w:rPr>
                <w:rFonts w:ascii="Times New Roman" w:hAnsi="Times New Roman"/>
                <w:sz w:val="20"/>
              </w:rPr>
              <w:t>70/2</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14:paraId="1549B381" w14:textId="77777777" w:rsidR="00D91260" w:rsidRDefault="00D91260" w:rsidP="00047079">
            <w:pPr>
              <w:spacing w:after="0" w:line="240" w:lineRule="auto"/>
              <w:jc w:val="center"/>
              <w:rPr>
                <w:rFonts w:ascii="Times New Roman" w:hAnsi="Times New Roman" w:cs="Times New Roman"/>
                <w:sz w:val="20"/>
              </w:rPr>
            </w:pPr>
            <w:r>
              <w:rPr>
                <w:rFonts w:ascii="Times New Roman" w:hAnsi="Times New Roman" w:cs="Times New Roman"/>
                <w:sz w:val="20"/>
              </w:rPr>
              <w:t>70/2</w:t>
            </w:r>
          </w:p>
          <w:p w14:paraId="477820DF" w14:textId="77777777" w:rsidR="00D91260" w:rsidRPr="00C602D0" w:rsidRDefault="00D91260" w:rsidP="00047079">
            <w:pPr>
              <w:pStyle w:val="a7"/>
              <w:jc w:val="center"/>
              <w:rPr>
                <w:rFonts w:ascii="Times New Roman" w:hAnsi="Times New Roman"/>
                <w:sz w:val="20"/>
              </w:rPr>
            </w:pP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14:paraId="6691F003" w14:textId="77777777" w:rsidR="00D91260" w:rsidRPr="00C602D0" w:rsidRDefault="00D91260" w:rsidP="00047079">
            <w:pPr>
              <w:pStyle w:val="a7"/>
              <w:rPr>
                <w:rFonts w:ascii="Times New Roman" w:hAnsi="Times New Roman"/>
                <w:sz w:val="20"/>
              </w:rPr>
            </w:pPr>
            <w:r>
              <w:rPr>
                <w:rFonts w:ascii="Times New Roman" w:hAnsi="Times New Roman"/>
                <w:sz w:val="20"/>
              </w:rPr>
              <w:t>34/1</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14:paraId="07B19D9A" w14:textId="77777777" w:rsidR="00D91260" w:rsidRPr="00C602D0" w:rsidRDefault="00D91260" w:rsidP="00047079">
            <w:pPr>
              <w:pStyle w:val="a7"/>
              <w:rPr>
                <w:rFonts w:ascii="Times New Roman" w:hAnsi="Times New Roman"/>
                <w:sz w:val="20"/>
              </w:rPr>
            </w:pPr>
            <w:r>
              <w:rPr>
                <w:rFonts w:ascii="Times New Roman" w:hAnsi="Times New Roman"/>
                <w:sz w:val="20"/>
              </w:rPr>
              <w:t>314</w:t>
            </w:r>
          </w:p>
        </w:tc>
      </w:tr>
      <w:tr w:rsidR="00D91260" w14:paraId="0D518045" w14:textId="77777777" w:rsidTr="00047079">
        <w:trPr>
          <w:trHeight w:val="300"/>
        </w:trPr>
        <w:tc>
          <w:tcPr>
            <w:tcW w:w="2294" w:type="dxa"/>
            <w:vMerge w:val="restart"/>
            <w:tcBorders>
              <w:top w:val="single" w:sz="4" w:space="0" w:color="000000"/>
              <w:left w:val="single" w:sz="18" w:space="0" w:color="000000"/>
              <w:right w:val="single" w:sz="12" w:space="0" w:color="000000"/>
            </w:tcBorders>
          </w:tcPr>
          <w:p w14:paraId="14E9B213" w14:textId="77777777" w:rsidR="00D91260" w:rsidRPr="00E35037" w:rsidRDefault="00D91260" w:rsidP="00047079">
            <w:pPr>
              <w:spacing w:after="0" w:line="288" w:lineRule="auto"/>
              <w:jc w:val="both"/>
              <w:rPr>
                <w:rFonts w:ascii="Times New Roman" w:eastAsia="Times New Roman" w:hAnsi="Times New Roman" w:cs="Times New Roman"/>
                <w:bCs/>
                <w:sz w:val="20"/>
                <w:szCs w:val="20"/>
              </w:rPr>
            </w:pPr>
            <w:r w:rsidRPr="00E35037">
              <w:rPr>
                <w:rFonts w:ascii="Times New Roman" w:eastAsia="Times New Roman" w:hAnsi="Times New Roman" w:cs="Times New Roman"/>
                <w:bCs/>
                <w:sz w:val="20"/>
                <w:szCs w:val="20"/>
              </w:rPr>
              <w:t>Физическая культура и Основы безопасности жизнедеятельности</w:t>
            </w: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14:paraId="646134A7" w14:textId="77777777" w:rsidR="00D91260" w:rsidRDefault="00D91260" w:rsidP="0004707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Основы безопасности жизнедеятельности</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14:paraId="002DDBE4" w14:textId="77777777" w:rsidR="00D91260" w:rsidRPr="00C602D0" w:rsidRDefault="00D91260" w:rsidP="00047079">
            <w:pPr>
              <w:pStyle w:val="a7"/>
              <w:rPr>
                <w:rFonts w:ascii="Times New Roman" w:hAnsi="Times New Roman"/>
                <w:sz w:val="20"/>
              </w:rPr>
            </w:pPr>
          </w:p>
        </w:tc>
        <w:tc>
          <w:tcPr>
            <w:tcW w:w="851" w:type="dxa"/>
            <w:tcBorders>
              <w:top w:val="single" w:sz="4" w:space="0" w:color="000000"/>
              <w:left w:val="single" w:sz="2" w:space="0" w:color="000000"/>
              <w:bottom w:val="single" w:sz="4" w:space="0" w:color="000000"/>
              <w:right w:val="single" w:sz="2" w:space="0" w:color="000000"/>
            </w:tcBorders>
            <w:shd w:val="clear" w:color="auto" w:fill="FFFFFF"/>
            <w:vAlign w:val="center"/>
          </w:tcPr>
          <w:p w14:paraId="7A59588C" w14:textId="77777777" w:rsidR="00D91260" w:rsidRPr="00C602D0" w:rsidRDefault="00D91260" w:rsidP="00047079">
            <w:pPr>
              <w:pStyle w:val="a7"/>
              <w:rPr>
                <w:rFonts w:ascii="Times New Roman" w:hAnsi="Times New Roman"/>
                <w:sz w:val="20"/>
              </w:rPr>
            </w:pP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14:paraId="50A6DED5" w14:textId="77777777" w:rsidR="00D91260" w:rsidRPr="00C602D0" w:rsidRDefault="00D91260" w:rsidP="00047079">
            <w:pPr>
              <w:pStyle w:val="a7"/>
              <w:rPr>
                <w:rFonts w:ascii="Times New Roman" w:hAnsi="Times New Roman"/>
                <w:sz w:val="20"/>
              </w:rPr>
            </w:pP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14:paraId="2CBF6FDD" w14:textId="77777777" w:rsidR="00D91260" w:rsidRDefault="00D91260" w:rsidP="00047079">
            <w:pPr>
              <w:pStyle w:val="a7"/>
              <w:jc w:val="center"/>
              <w:rPr>
                <w:rFonts w:ascii="Times New Roman" w:hAnsi="Times New Roman"/>
                <w:sz w:val="20"/>
              </w:rPr>
            </w:pPr>
            <w:r>
              <w:rPr>
                <w:rFonts w:ascii="Times New Roman" w:hAnsi="Times New Roman"/>
                <w:sz w:val="20"/>
              </w:rPr>
              <w:t>35/1</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14:paraId="47334CFF" w14:textId="77777777" w:rsidR="00D91260" w:rsidRPr="00C602D0" w:rsidRDefault="00D91260" w:rsidP="00047079">
            <w:pPr>
              <w:pStyle w:val="a7"/>
              <w:rPr>
                <w:rFonts w:ascii="Times New Roman" w:hAnsi="Times New Roman"/>
                <w:sz w:val="20"/>
              </w:rPr>
            </w:pPr>
            <w:r>
              <w:rPr>
                <w:rFonts w:ascii="Times New Roman" w:hAnsi="Times New Roman"/>
                <w:sz w:val="20"/>
              </w:rPr>
              <w:t>34/1</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14:paraId="161DB911" w14:textId="77777777" w:rsidR="00D91260" w:rsidRPr="00C602D0" w:rsidRDefault="00D91260" w:rsidP="00047079">
            <w:pPr>
              <w:pStyle w:val="a7"/>
              <w:rPr>
                <w:rFonts w:ascii="Times New Roman" w:hAnsi="Times New Roman"/>
                <w:sz w:val="20"/>
              </w:rPr>
            </w:pPr>
            <w:r>
              <w:rPr>
                <w:rFonts w:ascii="Times New Roman" w:hAnsi="Times New Roman"/>
                <w:sz w:val="20"/>
              </w:rPr>
              <w:t>69</w:t>
            </w:r>
          </w:p>
        </w:tc>
      </w:tr>
      <w:tr w:rsidR="00D91260" w14:paraId="3A0F82D1" w14:textId="77777777" w:rsidTr="00047079">
        <w:trPr>
          <w:trHeight w:val="300"/>
        </w:trPr>
        <w:tc>
          <w:tcPr>
            <w:tcW w:w="2294" w:type="dxa"/>
            <w:vMerge/>
            <w:tcBorders>
              <w:left w:val="single" w:sz="18" w:space="0" w:color="000000"/>
              <w:bottom w:val="single" w:sz="4" w:space="0" w:color="000000"/>
              <w:right w:val="single" w:sz="12" w:space="0" w:color="000000"/>
            </w:tcBorders>
          </w:tcPr>
          <w:p w14:paraId="0AB2884C" w14:textId="77777777" w:rsidR="00D91260" w:rsidRPr="00E35037" w:rsidRDefault="00D91260" w:rsidP="00047079">
            <w:pPr>
              <w:spacing w:after="0" w:line="288" w:lineRule="auto"/>
              <w:jc w:val="both"/>
              <w:rPr>
                <w:rFonts w:ascii="Times New Roman" w:eastAsia="Times New Roman" w:hAnsi="Times New Roman" w:cs="Times New Roman"/>
                <w:bCs/>
                <w:sz w:val="20"/>
                <w:szCs w:val="20"/>
              </w:rPr>
            </w:pPr>
          </w:p>
        </w:tc>
        <w:tc>
          <w:tcPr>
            <w:tcW w:w="2243" w:type="dxa"/>
            <w:tcBorders>
              <w:top w:val="single" w:sz="4" w:space="0" w:color="000000"/>
              <w:left w:val="single" w:sz="18" w:space="0" w:color="000000"/>
              <w:bottom w:val="single" w:sz="4" w:space="0" w:color="000000"/>
              <w:right w:val="single" w:sz="12" w:space="0" w:color="000000"/>
            </w:tcBorders>
            <w:tcMar>
              <w:top w:w="0" w:type="dxa"/>
              <w:left w:w="108" w:type="dxa"/>
              <w:bottom w:w="0" w:type="dxa"/>
              <w:right w:w="108" w:type="dxa"/>
            </w:tcMar>
            <w:vAlign w:val="center"/>
            <w:hideMark/>
          </w:tcPr>
          <w:p w14:paraId="7E238C0B" w14:textId="77777777" w:rsidR="00D91260" w:rsidRDefault="00D91260" w:rsidP="00047079">
            <w:pPr>
              <w:spacing w:after="0" w:line="240" w:lineRule="auto"/>
            </w:pPr>
            <w:r>
              <w:rPr>
                <w:rFonts w:ascii="Times New Roman" w:eastAsia="Times New Roman" w:hAnsi="Times New Roman" w:cs="Times New Roman"/>
                <w:sz w:val="20"/>
              </w:rPr>
              <w:t>Физическая культура</w:t>
            </w:r>
          </w:p>
        </w:tc>
        <w:tc>
          <w:tcPr>
            <w:tcW w:w="85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hideMark/>
          </w:tcPr>
          <w:p w14:paraId="34C08A4B" w14:textId="77777777" w:rsidR="00D91260" w:rsidRDefault="00D91260" w:rsidP="00047079">
            <w:r>
              <w:rPr>
                <w:rFonts w:ascii="Times New Roman" w:hAnsi="Times New Roman" w:cs="Times New Roman"/>
                <w:sz w:val="20"/>
              </w:rPr>
              <w:t>70</w:t>
            </w:r>
            <w:r w:rsidRPr="00507B8C">
              <w:rPr>
                <w:rFonts w:ascii="Times New Roman" w:hAnsi="Times New Roman" w:cs="Times New Roman"/>
                <w:sz w:val="20"/>
              </w:rPr>
              <w:t>/2</w:t>
            </w:r>
          </w:p>
        </w:tc>
        <w:tc>
          <w:tcPr>
            <w:tcW w:w="851" w:type="dxa"/>
            <w:tcBorders>
              <w:top w:val="single" w:sz="4" w:space="0" w:color="000000"/>
              <w:left w:val="single" w:sz="2" w:space="0" w:color="000000"/>
              <w:bottom w:val="single" w:sz="4" w:space="0" w:color="000000"/>
              <w:right w:val="single" w:sz="2" w:space="0" w:color="000000"/>
            </w:tcBorders>
            <w:shd w:val="clear" w:color="auto" w:fill="FFFFFF"/>
          </w:tcPr>
          <w:p w14:paraId="5986224E" w14:textId="77777777" w:rsidR="00D91260" w:rsidRDefault="00D91260" w:rsidP="00047079">
            <w:r w:rsidRPr="00FD759D">
              <w:rPr>
                <w:rFonts w:ascii="Times New Roman" w:hAnsi="Times New Roman"/>
                <w:sz w:val="20"/>
              </w:rPr>
              <w:t>70/2</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14:paraId="09DEF9FC" w14:textId="77777777" w:rsidR="00D91260" w:rsidRDefault="00D91260" w:rsidP="00047079">
            <w:r w:rsidRPr="00FD759D">
              <w:rPr>
                <w:rFonts w:ascii="Times New Roman" w:hAnsi="Times New Roman"/>
                <w:sz w:val="20"/>
              </w:rPr>
              <w:t>70/2</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14:paraId="4A28DE63" w14:textId="77777777" w:rsidR="00D91260" w:rsidRDefault="00D91260" w:rsidP="00047079">
            <w:r w:rsidRPr="00FD759D">
              <w:rPr>
                <w:rFonts w:ascii="Times New Roman" w:hAnsi="Times New Roman"/>
                <w:sz w:val="20"/>
              </w:rPr>
              <w:t>70/2</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14:paraId="1CE84B64" w14:textId="77777777" w:rsidR="00D91260" w:rsidRDefault="00D91260" w:rsidP="00047079">
            <w:r>
              <w:rPr>
                <w:rFonts w:ascii="Times New Roman" w:hAnsi="Times New Roman"/>
                <w:sz w:val="20"/>
              </w:rPr>
              <w:t>68</w:t>
            </w:r>
            <w:r w:rsidRPr="00FD759D">
              <w:rPr>
                <w:rFonts w:ascii="Times New Roman" w:hAnsi="Times New Roman"/>
                <w:sz w:val="20"/>
              </w:rPr>
              <w:t>/2</w:t>
            </w: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14:paraId="16A1037D" w14:textId="77777777" w:rsidR="00D91260" w:rsidRPr="00C602D0" w:rsidRDefault="00D91260" w:rsidP="00047079">
            <w:pPr>
              <w:pStyle w:val="a7"/>
              <w:rPr>
                <w:rFonts w:ascii="Times New Roman" w:hAnsi="Times New Roman"/>
                <w:sz w:val="20"/>
              </w:rPr>
            </w:pPr>
            <w:r>
              <w:rPr>
                <w:rFonts w:ascii="Times New Roman" w:hAnsi="Times New Roman"/>
                <w:sz w:val="20"/>
              </w:rPr>
              <w:t>348</w:t>
            </w:r>
          </w:p>
        </w:tc>
      </w:tr>
      <w:tr w:rsidR="00D91260" w14:paraId="57BD85BE" w14:textId="77777777" w:rsidTr="00047079">
        <w:trPr>
          <w:trHeight w:val="600"/>
        </w:trPr>
        <w:tc>
          <w:tcPr>
            <w:tcW w:w="4537" w:type="dxa"/>
            <w:gridSpan w:val="2"/>
            <w:tcBorders>
              <w:top w:val="single" w:sz="18" w:space="0" w:color="000000"/>
              <w:left w:val="single" w:sz="18" w:space="0" w:color="000000"/>
              <w:bottom w:val="single" w:sz="18" w:space="0" w:color="000000"/>
              <w:right w:val="single" w:sz="12" w:space="0" w:color="000000"/>
            </w:tcBorders>
          </w:tcPr>
          <w:p w14:paraId="001A4C71" w14:textId="77777777" w:rsidR="00D91260" w:rsidRDefault="00D91260" w:rsidP="00047079">
            <w:pPr>
              <w:spacing w:after="0" w:line="240" w:lineRule="auto"/>
            </w:pPr>
            <w:r>
              <w:rPr>
                <w:rFonts w:ascii="Times New Roman" w:eastAsia="Times New Roman" w:hAnsi="Times New Roman" w:cs="Times New Roman"/>
                <w:b/>
                <w:sz w:val="20"/>
              </w:rPr>
              <w:t>Минимальный объём годовой учебной нагрузки</w:t>
            </w:r>
          </w:p>
        </w:tc>
        <w:tc>
          <w:tcPr>
            <w:tcW w:w="850" w:type="dxa"/>
            <w:tcBorders>
              <w:top w:val="single" w:sz="18" w:space="0" w:color="000000"/>
              <w:left w:val="single" w:sz="2" w:space="0" w:color="000000"/>
              <w:bottom w:val="single" w:sz="18" w:space="0" w:color="000000"/>
              <w:right w:val="single" w:sz="4" w:space="0" w:color="000000"/>
            </w:tcBorders>
            <w:tcMar>
              <w:top w:w="0" w:type="dxa"/>
              <w:left w:w="108" w:type="dxa"/>
              <w:bottom w:w="0" w:type="dxa"/>
              <w:right w:w="108" w:type="dxa"/>
            </w:tcMar>
            <w:vAlign w:val="center"/>
            <w:hideMark/>
          </w:tcPr>
          <w:p w14:paraId="0BF34D97" w14:textId="77777777" w:rsidR="00D91260" w:rsidRPr="00CA6C85" w:rsidRDefault="00D91260" w:rsidP="00047079">
            <w:pPr>
              <w:pStyle w:val="a7"/>
              <w:rPr>
                <w:rFonts w:ascii="Times New Roman" w:hAnsi="Times New Roman"/>
                <w:sz w:val="20"/>
              </w:rPr>
            </w:pPr>
            <w:r w:rsidRPr="00CA6C85">
              <w:rPr>
                <w:rFonts w:ascii="Times New Roman" w:hAnsi="Times New Roman"/>
                <w:sz w:val="20"/>
              </w:rPr>
              <w:t xml:space="preserve"> 980/28</w:t>
            </w:r>
          </w:p>
        </w:tc>
        <w:tc>
          <w:tcPr>
            <w:tcW w:w="851" w:type="dxa"/>
            <w:tcBorders>
              <w:top w:val="single" w:sz="18" w:space="0" w:color="000000"/>
              <w:left w:val="single" w:sz="2" w:space="0" w:color="000000"/>
              <w:bottom w:val="single" w:sz="18" w:space="0" w:color="000000"/>
              <w:right w:val="single" w:sz="2" w:space="0" w:color="000000"/>
            </w:tcBorders>
            <w:shd w:val="clear" w:color="auto" w:fill="FFFFFF"/>
          </w:tcPr>
          <w:p w14:paraId="0FF458BA" w14:textId="77777777" w:rsidR="00D91260" w:rsidRPr="00CA6C85" w:rsidRDefault="00D91260" w:rsidP="00047079">
            <w:pPr>
              <w:pStyle w:val="a7"/>
              <w:rPr>
                <w:rFonts w:ascii="Times New Roman" w:hAnsi="Times New Roman"/>
                <w:sz w:val="20"/>
              </w:rPr>
            </w:pPr>
          </w:p>
          <w:p w14:paraId="2BFC8246" w14:textId="77777777" w:rsidR="00D91260" w:rsidRPr="00CA6C85" w:rsidRDefault="00D91260" w:rsidP="00047079">
            <w:pPr>
              <w:pStyle w:val="a7"/>
              <w:rPr>
                <w:rFonts w:ascii="Times New Roman" w:hAnsi="Times New Roman"/>
                <w:sz w:val="20"/>
              </w:rPr>
            </w:pPr>
            <w:r w:rsidRPr="00CA6C85">
              <w:rPr>
                <w:rFonts w:ascii="Times New Roman" w:hAnsi="Times New Roman"/>
                <w:sz w:val="20"/>
              </w:rPr>
              <w:t>1015/29</w:t>
            </w:r>
          </w:p>
        </w:tc>
        <w:tc>
          <w:tcPr>
            <w:tcW w:w="850" w:type="dxa"/>
            <w:tcBorders>
              <w:top w:val="single" w:sz="18" w:space="0" w:color="000000"/>
              <w:left w:val="single" w:sz="2" w:space="0" w:color="000000"/>
              <w:bottom w:val="single" w:sz="18" w:space="0" w:color="000000"/>
              <w:right w:val="single" w:sz="2" w:space="0" w:color="000000"/>
            </w:tcBorders>
            <w:shd w:val="clear" w:color="auto" w:fill="FFFFFF"/>
          </w:tcPr>
          <w:p w14:paraId="111E7031" w14:textId="77777777" w:rsidR="00D91260" w:rsidRPr="00CA6C85" w:rsidRDefault="00D91260" w:rsidP="00047079">
            <w:pPr>
              <w:pStyle w:val="a7"/>
              <w:rPr>
                <w:rFonts w:ascii="Times New Roman" w:hAnsi="Times New Roman"/>
                <w:sz w:val="20"/>
              </w:rPr>
            </w:pPr>
          </w:p>
          <w:p w14:paraId="57C2BED6" w14:textId="77777777" w:rsidR="00D91260" w:rsidRPr="00CA6C85" w:rsidRDefault="00D91260" w:rsidP="00047079">
            <w:pPr>
              <w:pStyle w:val="a7"/>
              <w:rPr>
                <w:rFonts w:ascii="Times New Roman" w:hAnsi="Times New Roman"/>
                <w:sz w:val="20"/>
              </w:rPr>
            </w:pPr>
            <w:r w:rsidRPr="00CA6C85">
              <w:rPr>
                <w:rFonts w:ascii="Times New Roman" w:hAnsi="Times New Roman"/>
                <w:sz w:val="20"/>
              </w:rPr>
              <w:t>1120/32</w:t>
            </w:r>
          </w:p>
        </w:tc>
        <w:tc>
          <w:tcPr>
            <w:tcW w:w="992" w:type="dxa"/>
            <w:tcBorders>
              <w:top w:val="single" w:sz="18" w:space="0" w:color="000000"/>
              <w:left w:val="single" w:sz="2" w:space="0" w:color="000000"/>
              <w:bottom w:val="single" w:sz="18" w:space="0" w:color="000000"/>
              <w:right w:val="single" w:sz="2" w:space="0" w:color="000000"/>
            </w:tcBorders>
            <w:shd w:val="clear" w:color="auto" w:fill="FFFFFF"/>
          </w:tcPr>
          <w:p w14:paraId="651FEE52" w14:textId="77777777" w:rsidR="00D91260" w:rsidRPr="00CA6C85" w:rsidRDefault="00D91260" w:rsidP="00047079">
            <w:pPr>
              <w:pStyle w:val="a7"/>
              <w:rPr>
                <w:rFonts w:ascii="Times New Roman" w:hAnsi="Times New Roman"/>
                <w:sz w:val="20"/>
              </w:rPr>
            </w:pPr>
            <w:r w:rsidRPr="00CA6C85">
              <w:rPr>
                <w:rFonts w:ascii="Times New Roman" w:hAnsi="Times New Roman"/>
                <w:sz w:val="20"/>
              </w:rPr>
              <w:t>1155/33</w:t>
            </w:r>
          </w:p>
        </w:tc>
        <w:tc>
          <w:tcPr>
            <w:tcW w:w="993" w:type="dxa"/>
            <w:tcBorders>
              <w:top w:val="single" w:sz="18" w:space="0" w:color="000000"/>
              <w:left w:val="single" w:sz="2" w:space="0" w:color="000000"/>
              <w:bottom w:val="single" w:sz="18" w:space="0" w:color="000000"/>
              <w:right w:val="single" w:sz="18" w:space="0" w:color="000000"/>
            </w:tcBorders>
            <w:shd w:val="clear" w:color="auto" w:fill="FFFFFF"/>
            <w:tcMar>
              <w:top w:w="0" w:type="dxa"/>
              <w:left w:w="108" w:type="dxa"/>
              <w:bottom w:w="0" w:type="dxa"/>
              <w:right w:w="108" w:type="dxa"/>
            </w:tcMar>
          </w:tcPr>
          <w:p w14:paraId="1506A864" w14:textId="77777777" w:rsidR="00D91260" w:rsidRPr="0003517D" w:rsidRDefault="00D91260" w:rsidP="00047079">
            <w:pPr>
              <w:pStyle w:val="a7"/>
              <w:rPr>
                <w:rFonts w:ascii="Times New Roman" w:hAnsi="Times New Roman"/>
                <w:sz w:val="20"/>
              </w:rPr>
            </w:pPr>
            <w:r w:rsidRPr="0003517D">
              <w:rPr>
                <w:rFonts w:ascii="Times New Roman" w:hAnsi="Times New Roman"/>
                <w:sz w:val="20"/>
              </w:rPr>
              <w:t>1122/33</w:t>
            </w:r>
          </w:p>
        </w:tc>
        <w:tc>
          <w:tcPr>
            <w:tcW w:w="709" w:type="dxa"/>
            <w:tcBorders>
              <w:top w:val="single" w:sz="18" w:space="0" w:color="000000"/>
              <w:left w:val="single" w:sz="2" w:space="0" w:color="000000"/>
              <w:bottom w:val="single" w:sz="18" w:space="0" w:color="000000"/>
              <w:right w:val="single" w:sz="18" w:space="0" w:color="000000"/>
            </w:tcBorders>
            <w:shd w:val="clear" w:color="auto" w:fill="FFFFFF"/>
          </w:tcPr>
          <w:p w14:paraId="3B76CDAF" w14:textId="77777777" w:rsidR="00D91260" w:rsidRPr="0003517D" w:rsidRDefault="00D91260" w:rsidP="00047079">
            <w:pPr>
              <w:pStyle w:val="a7"/>
              <w:rPr>
                <w:rFonts w:ascii="Times New Roman" w:hAnsi="Times New Roman"/>
                <w:sz w:val="20"/>
              </w:rPr>
            </w:pPr>
            <w:r w:rsidRPr="0003517D">
              <w:rPr>
                <w:rFonts w:ascii="Times New Roman" w:hAnsi="Times New Roman"/>
                <w:sz w:val="20"/>
              </w:rPr>
              <w:t>5392</w:t>
            </w:r>
          </w:p>
        </w:tc>
      </w:tr>
      <w:tr w:rsidR="00D91260" w14:paraId="3069E7A0" w14:textId="77777777" w:rsidTr="00047079">
        <w:trPr>
          <w:trHeight w:val="426"/>
        </w:trPr>
        <w:tc>
          <w:tcPr>
            <w:tcW w:w="9073" w:type="dxa"/>
            <w:gridSpan w:val="7"/>
            <w:tcBorders>
              <w:top w:val="single" w:sz="18" w:space="0" w:color="000000"/>
              <w:left w:val="single" w:sz="2" w:space="0" w:color="000000"/>
              <w:bottom w:val="single" w:sz="4" w:space="0" w:color="000000"/>
              <w:right w:val="single" w:sz="18" w:space="0" w:color="000000"/>
            </w:tcBorders>
          </w:tcPr>
          <w:p w14:paraId="1CC0BBB1" w14:textId="77777777" w:rsidR="00D91260" w:rsidRPr="00C602D0" w:rsidRDefault="00D91260" w:rsidP="00047079">
            <w:pPr>
              <w:pStyle w:val="a7"/>
              <w:jc w:val="center"/>
              <w:rPr>
                <w:rFonts w:ascii="Times New Roman" w:eastAsia="Calibri" w:hAnsi="Times New Roman"/>
                <w:i/>
              </w:rPr>
            </w:pPr>
            <w:r w:rsidRPr="00C602D0">
              <w:rPr>
                <w:rFonts w:ascii="Times New Roman" w:eastAsia="Calibri" w:hAnsi="Times New Roman"/>
                <w:i/>
                <w:sz w:val="24"/>
              </w:rPr>
              <w:t>Часть, формируемая участниками образовательных отношений</w:t>
            </w:r>
          </w:p>
        </w:tc>
        <w:tc>
          <w:tcPr>
            <w:tcW w:w="709" w:type="dxa"/>
            <w:tcBorders>
              <w:top w:val="single" w:sz="18" w:space="0" w:color="000000"/>
              <w:left w:val="single" w:sz="2" w:space="0" w:color="000000"/>
              <w:bottom w:val="single" w:sz="4" w:space="0" w:color="000000"/>
              <w:right w:val="single" w:sz="18" w:space="0" w:color="000000"/>
            </w:tcBorders>
          </w:tcPr>
          <w:p w14:paraId="28ED3DD5" w14:textId="77777777" w:rsidR="00D91260" w:rsidRPr="00C602D0" w:rsidRDefault="00D91260" w:rsidP="00047079">
            <w:pPr>
              <w:pStyle w:val="a7"/>
              <w:jc w:val="center"/>
              <w:rPr>
                <w:rFonts w:ascii="Times New Roman" w:eastAsia="Calibri" w:hAnsi="Times New Roman"/>
                <w:i/>
                <w:sz w:val="24"/>
              </w:rPr>
            </w:pPr>
          </w:p>
        </w:tc>
      </w:tr>
      <w:tr w:rsidR="00D91260" w14:paraId="7B31D76E" w14:textId="77777777" w:rsidTr="00047079">
        <w:trPr>
          <w:trHeight w:val="263"/>
        </w:trPr>
        <w:tc>
          <w:tcPr>
            <w:tcW w:w="4537" w:type="dxa"/>
            <w:gridSpan w:val="2"/>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14:paraId="69E7B765" w14:textId="77777777" w:rsidR="00D91260" w:rsidRPr="00C602D0" w:rsidRDefault="00DA3E27" w:rsidP="0004707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Практикум  по  м</w:t>
            </w:r>
            <w:r w:rsidR="00D91260">
              <w:rPr>
                <w:rFonts w:ascii="Times New Roman" w:eastAsia="Times New Roman" w:hAnsi="Times New Roman" w:cs="Times New Roman"/>
                <w:sz w:val="20"/>
              </w:rPr>
              <w:t>атематик</w:t>
            </w:r>
            <w:r>
              <w:rPr>
                <w:rFonts w:ascii="Times New Roman" w:eastAsia="Times New Roman" w:hAnsi="Times New Roman" w:cs="Times New Roman"/>
                <w:sz w:val="20"/>
              </w:rPr>
              <w:t>е</w:t>
            </w:r>
          </w:p>
        </w:tc>
        <w:tc>
          <w:tcPr>
            <w:tcW w:w="850" w:type="dxa"/>
            <w:tcBorders>
              <w:top w:val="single" w:sz="4" w:space="0" w:color="000000"/>
              <w:left w:val="single" w:sz="2" w:space="0" w:color="000000"/>
              <w:bottom w:val="single" w:sz="4" w:space="0" w:color="000000"/>
              <w:right w:val="single" w:sz="4" w:space="0" w:color="000000"/>
            </w:tcBorders>
            <w:vAlign w:val="center"/>
          </w:tcPr>
          <w:p w14:paraId="79738876" w14:textId="77777777" w:rsidR="00D91260" w:rsidRPr="00C602D0" w:rsidRDefault="00D91260" w:rsidP="00047079">
            <w:pPr>
              <w:spacing w:after="0" w:line="240" w:lineRule="auto"/>
              <w:jc w:val="center"/>
              <w:rPr>
                <w:rFonts w:ascii="Times New Roman" w:eastAsia="Times New Roman" w:hAnsi="Times New Roman" w:cs="Times New Roman"/>
                <w:sz w:val="20"/>
              </w:rPr>
            </w:pPr>
          </w:p>
        </w:tc>
        <w:tc>
          <w:tcPr>
            <w:tcW w:w="851" w:type="dxa"/>
            <w:tcBorders>
              <w:top w:val="single" w:sz="4" w:space="0" w:color="000000"/>
              <w:left w:val="single" w:sz="2" w:space="0" w:color="000000"/>
              <w:bottom w:val="single" w:sz="4" w:space="0" w:color="000000"/>
              <w:right w:val="single" w:sz="2" w:space="0" w:color="000000"/>
            </w:tcBorders>
            <w:shd w:val="clear" w:color="auto" w:fill="FFFFFF"/>
          </w:tcPr>
          <w:p w14:paraId="604710D9" w14:textId="77777777" w:rsidR="00D91260" w:rsidRPr="00C602D0" w:rsidRDefault="00D91260" w:rsidP="00047079">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35/1</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14:paraId="215E49F2" w14:textId="77777777" w:rsidR="00D91260" w:rsidRPr="00C602D0" w:rsidRDefault="00D91260" w:rsidP="00047079">
            <w:pPr>
              <w:spacing w:after="0" w:line="240" w:lineRule="auto"/>
              <w:jc w:val="center"/>
              <w:rPr>
                <w:rFonts w:ascii="Times New Roman" w:eastAsia="Times New Roman" w:hAnsi="Times New Roman" w:cs="Times New Roman"/>
                <w:sz w:val="20"/>
              </w:rPr>
            </w:pP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14:paraId="39479F15" w14:textId="77777777" w:rsidR="00D91260" w:rsidRPr="00C602D0" w:rsidRDefault="00D91260" w:rsidP="00047079">
            <w:pPr>
              <w:spacing w:after="0" w:line="240" w:lineRule="auto"/>
              <w:jc w:val="center"/>
              <w:rPr>
                <w:rFonts w:ascii="Times New Roman" w:eastAsia="Times New Roman" w:hAnsi="Times New Roman" w:cs="Times New Roman"/>
                <w:sz w:val="20"/>
              </w:rPr>
            </w:pP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14:paraId="0BAEBE20" w14:textId="77777777" w:rsidR="00D91260" w:rsidRPr="00C602D0" w:rsidRDefault="00D91260" w:rsidP="00047079">
            <w:pPr>
              <w:spacing w:after="0" w:line="240" w:lineRule="auto"/>
              <w:jc w:val="center"/>
              <w:rPr>
                <w:rFonts w:ascii="Times New Roman" w:eastAsia="Times New Roman" w:hAnsi="Times New Roman" w:cs="Times New Roman"/>
                <w:sz w:val="20"/>
              </w:rPr>
            </w:pP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14:paraId="49C08EC4" w14:textId="77777777" w:rsidR="00D91260" w:rsidRPr="00C602D0" w:rsidRDefault="00D91260" w:rsidP="00047079">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35</w:t>
            </w:r>
          </w:p>
        </w:tc>
      </w:tr>
      <w:tr w:rsidR="00D91260" w14:paraId="5DB04C02" w14:textId="77777777" w:rsidTr="00047079">
        <w:trPr>
          <w:trHeight w:val="263"/>
        </w:trPr>
        <w:tc>
          <w:tcPr>
            <w:tcW w:w="4537" w:type="dxa"/>
            <w:gridSpan w:val="2"/>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14:paraId="42229C2F" w14:textId="77777777" w:rsidR="00D91260" w:rsidRPr="00C602D0" w:rsidRDefault="00DA3E27" w:rsidP="0004707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Практикум по русскому </w:t>
            </w:r>
            <w:r w:rsidR="00D91260">
              <w:rPr>
                <w:rFonts w:ascii="Times New Roman" w:eastAsia="Times New Roman" w:hAnsi="Times New Roman" w:cs="Times New Roman"/>
                <w:sz w:val="20"/>
              </w:rPr>
              <w:t xml:space="preserve"> язык</w:t>
            </w:r>
            <w:r>
              <w:rPr>
                <w:rFonts w:ascii="Times New Roman" w:eastAsia="Times New Roman" w:hAnsi="Times New Roman" w:cs="Times New Roman"/>
                <w:sz w:val="20"/>
              </w:rPr>
              <w:t xml:space="preserve">у </w:t>
            </w:r>
          </w:p>
        </w:tc>
        <w:tc>
          <w:tcPr>
            <w:tcW w:w="850" w:type="dxa"/>
            <w:tcBorders>
              <w:top w:val="single" w:sz="4" w:space="0" w:color="000000"/>
              <w:left w:val="single" w:sz="2" w:space="0" w:color="000000"/>
              <w:bottom w:val="single" w:sz="4" w:space="0" w:color="000000"/>
              <w:right w:val="single" w:sz="4" w:space="0" w:color="000000"/>
            </w:tcBorders>
            <w:vAlign w:val="center"/>
          </w:tcPr>
          <w:p w14:paraId="44CE8F6A" w14:textId="77777777" w:rsidR="00D91260" w:rsidRPr="00C602D0" w:rsidRDefault="00D91260" w:rsidP="00047079">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35/1</w:t>
            </w:r>
          </w:p>
        </w:tc>
        <w:tc>
          <w:tcPr>
            <w:tcW w:w="851" w:type="dxa"/>
            <w:tcBorders>
              <w:top w:val="single" w:sz="4" w:space="0" w:color="000000"/>
              <w:left w:val="single" w:sz="2" w:space="0" w:color="000000"/>
              <w:bottom w:val="single" w:sz="4" w:space="0" w:color="000000"/>
              <w:right w:val="single" w:sz="2" w:space="0" w:color="000000"/>
            </w:tcBorders>
            <w:shd w:val="clear" w:color="auto" w:fill="FFFFFF"/>
          </w:tcPr>
          <w:p w14:paraId="4360B544" w14:textId="77777777" w:rsidR="00D91260" w:rsidRPr="00C602D0" w:rsidRDefault="00D91260" w:rsidP="00047079">
            <w:pPr>
              <w:spacing w:after="0" w:line="240" w:lineRule="auto"/>
              <w:jc w:val="center"/>
              <w:rPr>
                <w:rFonts w:ascii="Times New Roman" w:eastAsia="Times New Roman" w:hAnsi="Times New Roman" w:cs="Times New Roman"/>
                <w:sz w:val="20"/>
              </w:rPr>
            </w:pP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14:paraId="7016D0C9" w14:textId="77777777" w:rsidR="00D91260" w:rsidRPr="00C602D0" w:rsidRDefault="00D91260" w:rsidP="00047079">
            <w:pPr>
              <w:spacing w:after="0" w:line="240" w:lineRule="auto"/>
              <w:jc w:val="center"/>
              <w:rPr>
                <w:rFonts w:ascii="Times New Roman" w:eastAsia="Times New Roman" w:hAnsi="Times New Roman" w:cs="Times New Roman"/>
                <w:sz w:val="20"/>
              </w:rPr>
            </w:pP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14:paraId="36549C1E" w14:textId="77777777" w:rsidR="00D91260" w:rsidRPr="00C602D0" w:rsidRDefault="00D91260" w:rsidP="00047079">
            <w:pPr>
              <w:spacing w:after="0" w:line="240" w:lineRule="auto"/>
              <w:jc w:val="center"/>
              <w:rPr>
                <w:rFonts w:ascii="Times New Roman" w:eastAsia="Times New Roman" w:hAnsi="Times New Roman" w:cs="Times New Roman"/>
                <w:sz w:val="20"/>
              </w:rPr>
            </w:pP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14:paraId="66F5F05B" w14:textId="77777777" w:rsidR="00D91260" w:rsidRPr="00C602D0" w:rsidRDefault="00D91260" w:rsidP="00047079">
            <w:pPr>
              <w:spacing w:after="0" w:line="240" w:lineRule="auto"/>
              <w:jc w:val="center"/>
              <w:rPr>
                <w:rFonts w:ascii="Times New Roman" w:eastAsia="Times New Roman" w:hAnsi="Times New Roman" w:cs="Times New Roman"/>
                <w:sz w:val="20"/>
              </w:rPr>
            </w:pP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14:paraId="0412BB83" w14:textId="77777777" w:rsidR="00D91260" w:rsidRPr="00C602D0" w:rsidRDefault="00D91260" w:rsidP="00047079">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35</w:t>
            </w:r>
          </w:p>
        </w:tc>
      </w:tr>
      <w:tr w:rsidR="00D91260" w14:paraId="47BD90F8" w14:textId="77777777" w:rsidTr="00047079">
        <w:trPr>
          <w:trHeight w:val="415"/>
        </w:trPr>
        <w:tc>
          <w:tcPr>
            <w:tcW w:w="4537" w:type="dxa"/>
            <w:gridSpan w:val="2"/>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hideMark/>
          </w:tcPr>
          <w:p w14:paraId="4F60C423" w14:textId="77777777" w:rsidR="00D91260" w:rsidRPr="00C602D0" w:rsidRDefault="00D91260" w:rsidP="00047079">
            <w:pPr>
              <w:spacing w:after="0" w:line="240" w:lineRule="auto"/>
              <w:jc w:val="center"/>
              <w:rPr>
                <w:rFonts w:ascii="Times New Roman" w:hAnsi="Times New Roman" w:cs="Times New Roman"/>
              </w:rPr>
            </w:pPr>
            <w:r>
              <w:rPr>
                <w:rFonts w:ascii="Times New Roman" w:hAnsi="Times New Roman" w:cs="Times New Roman"/>
              </w:rPr>
              <w:t>итого</w:t>
            </w:r>
          </w:p>
        </w:tc>
        <w:tc>
          <w:tcPr>
            <w:tcW w:w="850" w:type="dxa"/>
            <w:tcBorders>
              <w:top w:val="single" w:sz="4" w:space="0" w:color="000000"/>
              <w:left w:val="single" w:sz="2" w:space="0" w:color="000000"/>
              <w:bottom w:val="single" w:sz="4" w:space="0" w:color="000000"/>
              <w:right w:val="single" w:sz="4" w:space="0" w:color="000000"/>
            </w:tcBorders>
            <w:vAlign w:val="center"/>
          </w:tcPr>
          <w:p w14:paraId="4E5163A2" w14:textId="77777777" w:rsidR="00D91260" w:rsidRPr="00C602D0" w:rsidRDefault="00D91260" w:rsidP="00047079">
            <w:pPr>
              <w:spacing w:after="0" w:line="240" w:lineRule="auto"/>
              <w:jc w:val="center"/>
              <w:rPr>
                <w:rFonts w:ascii="Times New Roman" w:hAnsi="Times New Roman" w:cs="Times New Roman"/>
              </w:rPr>
            </w:pPr>
            <w:r>
              <w:rPr>
                <w:rFonts w:ascii="Times New Roman" w:hAnsi="Times New Roman" w:cs="Times New Roman"/>
              </w:rPr>
              <w:t>1015</w:t>
            </w:r>
            <w:r w:rsidRPr="00C602D0">
              <w:rPr>
                <w:rFonts w:ascii="Times New Roman" w:hAnsi="Times New Roman" w:cs="Times New Roman"/>
              </w:rPr>
              <w:t>/29</w:t>
            </w:r>
          </w:p>
        </w:tc>
        <w:tc>
          <w:tcPr>
            <w:tcW w:w="851" w:type="dxa"/>
            <w:tcBorders>
              <w:top w:val="single" w:sz="4" w:space="0" w:color="000000"/>
              <w:left w:val="single" w:sz="2" w:space="0" w:color="000000"/>
              <w:bottom w:val="single" w:sz="4" w:space="0" w:color="000000"/>
              <w:right w:val="single" w:sz="2" w:space="0" w:color="000000"/>
            </w:tcBorders>
            <w:shd w:val="clear" w:color="auto" w:fill="FFFFFF"/>
          </w:tcPr>
          <w:p w14:paraId="23680D6D" w14:textId="77777777" w:rsidR="00D91260" w:rsidRPr="00C602D0" w:rsidRDefault="00D91260" w:rsidP="00047079">
            <w:pPr>
              <w:spacing w:after="0" w:line="240" w:lineRule="auto"/>
              <w:jc w:val="center"/>
              <w:rPr>
                <w:rFonts w:ascii="Times New Roman" w:eastAsia="Times New Roman" w:hAnsi="Times New Roman" w:cs="Times New Roman"/>
                <w:sz w:val="20"/>
              </w:rPr>
            </w:pPr>
          </w:p>
          <w:p w14:paraId="69D7E4B0" w14:textId="77777777" w:rsidR="00D91260" w:rsidRPr="00C602D0" w:rsidRDefault="00D91260" w:rsidP="00047079">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1050/</w:t>
            </w:r>
            <w:r w:rsidRPr="00C602D0">
              <w:rPr>
                <w:rFonts w:ascii="Times New Roman" w:eastAsia="Times New Roman" w:hAnsi="Times New Roman" w:cs="Times New Roman"/>
                <w:sz w:val="20"/>
              </w:rPr>
              <w:t>3</w:t>
            </w:r>
            <w:r>
              <w:rPr>
                <w:rFonts w:ascii="Times New Roman" w:eastAsia="Times New Roman" w:hAnsi="Times New Roman" w:cs="Times New Roman"/>
                <w:sz w:val="20"/>
              </w:rPr>
              <w:t>0</w:t>
            </w:r>
          </w:p>
        </w:tc>
        <w:tc>
          <w:tcPr>
            <w:tcW w:w="850" w:type="dxa"/>
            <w:tcBorders>
              <w:top w:val="single" w:sz="4" w:space="0" w:color="000000"/>
              <w:left w:val="single" w:sz="2" w:space="0" w:color="000000"/>
              <w:bottom w:val="single" w:sz="4" w:space="0" w:color="000000"/>
              <w:right w:val="single" w:sz="2" w:space="0" w:color="000000"/>
            </w:tcBorders>
            <w:shd w:val="clear" w:color="auto" w:fill="FFFFFF"/>
          </w:tcPr>
          <w:p w14:paraId="1A6D28D4" w14:textId="77777777" w:rsidR="00D91260" w:rsidRPr="00C602D0" w:rsidRDefault="00D91260" w:rsidP="00047079">
            <w:pPr>
              <w:spacing w:after="0" w:line="240" w:lineRule="auto"/>
              <w:jc w:val="center"/>
              <w:rPr>
                <w:rFonts w:ascii="Times New Roman" w:eastAsia="Times New Roman" w:hAnsi="Times New Roman" w:cs="Times New Roman"/>
                <w:sz w:val="20"/>
              </w:rPr>
            </w:pPr>
          </w:p>
          <w:p w14:paraId="68C40E47" w14:textId="77777777" w:rsidR="00D91260" w:rsidRPr="00C602D0" w:rsidRDefault="00D91260" w:rsidP="00047079">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1120/32</w:t>
            </w:r>
          </w:p>
        </w:tc>
        <w:tc>
          <w:tcPr>
            <w:tcW w:w="992" w:type="dxa"/>
            <w:tcBorders>
              <w:top w:val="single" w:sz="4" w:space="0" w:color="000000"/>
              <w:left w:val="single" w:sz="2" w:space="0" w:color="000000"/>
              <w:bottom w:val="single" w:sz="4" w:space="0" w:color="000000"/>
              <w:right w:val="single" w:sz="2" w:space="0" w:color="000000"/>
            </w:tcBorders>
            <w:shd w:val="clear" w:color="auto" w:fill="FFFFFF"/>
          </w:tcPr>
          <w:p w14:paraId="44649BA6" w14:textId="77777777" w:rsidR="00D91260" w:rsidRDefault="00D91260" w:rsidP="00047079">
            <w:pPr>
              <w:spacing w:after="0" w:line="240" w:lineRule="auto"/>
              <w:jc w:val="center"/>
              <w:rPr>
                <w:rFonts w:ascii="Times New Roman" w:eastAsia="Times New Roman" w:hAnsi="Times New Roman" w:cs="Times New Roman"/>
                <w:sz w:val="20"/>
              </w:rPr>
            </w:pPr>
          </w:p>
          <w:p w14:paraId="62B411AF" w14:textId="77777777" w:rsidR="00D91260" w:rsidRPr="00C602D0" w:rsidRDefault="00D91260" w:rsidP="00047079">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1155/33</w:t>
            </w:r>
          </w:p>
        </w:tc>
        <w:tc>
          <w:tcPr>
            <w:tcW w:w="993" w:type="dxa"/>
            <w:tcBorders>
              <w:top w:val="single" w:sz="4" w:space="0" w:color="000000"/>
              <w:left w:val="single" w:sz="2" w:space="0" w:color="000000"/>
              <w:bottom w:val="single" w:sz="4" w:space="0" w:color="000000"/>
              <w:right w:val="single" w:sz="18" w:space="0" w:color="000000"/>
            </w:tcBorders>
            <w:shd w:val="clear" w:color="auto" w:fill="FFFFFF"/>
            <w:tcMar>
              <w:top w:w="0" w:type="dxa"/>
              <w:left w:w="108" w:type="dxa"/>
              <w:bottom w:w="0" w:type="dxa"/>
              <w:right w:w="108" w:type="dxa"/>
            </w:tcMar>
          </w:tcPr>
          <w:p w14:paraId="3117535F" w14:textId="77777777" w:rsidR="00D91260" w:rsidRPr="00C602D0" w:rsidRDefault="00D91260" w:rsidP="00047079">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1122/33</w:t>
            </w:r>
          </w:p>
          <w:p w14:paraId="66E63375" w14:textId="77777777" w:rsidR="00D91260" w:rsidRPr="00C602D0" w:rsidRDefault="00D91260" w:rsidP="00047079">
            <w:pPr>
              <w:spacing w:after="0" w:line="240" w:lineRule="auto"/>
              <w:jc w:val="center"/>
              <w:rPr>
                <w:rFonts w:ascii="Times New Roman" w:hAnsi="Times New Roman" w:cs="Times New Roman"/>
              </w:rPr>
            </w:pPr>
          </w:p>
        </w:tc>
        <w:tc>
          <w:tcPr>
            <w:tcW w:w="709" w:type="dxa"/>
            <w:tcBorders>
              <w:top w:val="single" w:sz="4" w:space="0" w:color="000000"/>
              <w:left w:val="single" w:sz="2" w:space="0" w:color="000000"/>
              <w:bottom w:val="single" w:sz="4" w:space="0" w:color="000000"/>
              <w:right w:val="single" w:sz="18" w:space="0" w:color="000000"/>
            </w:tcBorders>
            <w:shd w:val="clear" w:color="auto" w:fill="FFFFFF"/>
          </w:tcPr>
          <w:p w14:paraId="28510871" w14:textId="77777777" w:rsidR="00D91260" w:rsidRPr="00C602D0" w:rsidRDefault="00D91260" w:rsidP="00047079">
            <w:pPr>
              <w:spacing w:after="0" w:line="240" w:lineRule="auto"/>
              <w:jc w:val="center"/>
              <w:rPr>
                <w:rFonts w:ascii="Times New Roman" w:eastAsia="Times New Roman" w:hAnsi="Times New Roman" w:cs="Times New Roman"/>
                <w:sz w:val="20"/>
              </w:rPr>
            </w:pPr>
            <w:r w:rsidRPr="0003517D">
              <w:rPr>
                <w:rFonts w:ascii="Times New Roman" w:eastAsia="Times New Roman" w:hAnsi="Times New Roman" w:cs="Times New Roman"/>
                <w:sz w:val="20"/>
              </w:rPr>
              <w:t>5462</w:t>
            </w:r>
          </w:p>
        </w:tc>
      </w:tr>
    </w:tbl>
    <w:p w14:paraId="4E6F6398" w14:textId="77777777" w:rsidR="00D91260" w:rsidRPr="00706DE4" w:rsidRDefault="00D91260" w:rsidP="00706DE4">
      <w:pPr>
        <w:spacing w:after="0" w:line="240" w:lineRule="auto"/>
        <w:ind w:firstLine="709"/>
        <w:jc w:val="both"/>
        <w:rPr>
          <w:rFonts w:ascii="Times New Roman" w:eastAsia="Times New Roman" w:hAnsi="Times New Roman" w:cs="Times New Roman"/>
        </w:rPr>
      </w:pPr>
    </w:p>
    <w:p w14:paraId="224C8E78"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b/>
        </w:rPr>
        <w:t xml:space="preserve">Внеурочная деятельность </w:t>
      </w:r>
      <w:r w:rsidRPr="00706DE4">
        <w:rPr>
          <w:rFonts w:ascii="Times New Roman" w:eastAsia="Times New Roman" w:hAnsi="Times New Roman" w:cs="Times New Roman"/>
        </w:rPr>
        <w:t>в соответствии с требованиями Стандарта</w:t>
      </w:r>
      <w:r w:rsidR="009975B6" w:rsidRPr="00706DE4">
        <w:rPr>
          <w:rFonts w:ascii="Times New Roman" w:eastAsia="Times New Roman" w:hAnsi="Times New Roman" w:cs="Times New Roman"/>
        </w:rPr>
        <w:t xml:space="preserve"> </w:t>
      </w:r>
      <w:r w:rsidRPr="00706DE4">
        <w:rPr>
          <w:rFonts w:ascii="Times New Roman" w:eastAsia="Times New Roman" w:hAnsi="Times New Roman" w:cs="Times New Roman"/>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14:paraId="6E0259AC"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Содержание данных занятий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14:paraId="6B3711A5" w14:textId="77777777" w:rsidR="00DB7A9E" w:rsidRPr="00706DE4" w:rsidRDefault="00AE25CB"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w:t>
      </w:r>
      <w:r w:rsidR="009975B6" w:rsidRPr="00706DE4">
        <w:rPr>
          <w:rFonts w:ascii="Times New Roman" w:eastAsia="Times New Roman" w:hAnsi="Times New Roman" w:cs="Times New Roman"/>
        </w:rPr>
        <w:t xml:space="preserve"> (5 класс)</w:t>
      </w:r>
      <w:r w:rsidRPr="00706DE4">
        <w:rPr>
          <w:rFonts w:ascii="Times New Roman" w:eastAsia="Times New Roman" w:hAnsi="Times New Roman" w:cs="Times New Roman"/>
        </w:rPr>
        <w:t xml:space="preserve">.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p>
    <w:p w14:paraId="3AACD204" w14:textId="77777777" w:rsidR="009975B6" w:rsidRPr="00706DE4" w:rsidRDefault="009975B6" w:rsidP="00706DE4">
      <w:pPr>
        <w:spacing w:after="0" w:line="240" w:lineRule="auto"/>
        <w:ind w:firstLine="709"/>
        <w:jc w:val="both"/>
        <w:rPr>
          <w:rFonts w:ascii="Times New Roman" w:eastAsia="Times New Roman" w:hAnsi="Times New Roman" w:cs="Times New Roman"/>
        </w:rPr>
      </w:pPr>
      <w:r w:rsidRPr="00706DE4">
        <w:rPr>
          <w:rFonts w:ascii="Times New Roman" w:eastAsia="Times New Roman" w:hAnsi="Times New Roman" w:cs="Times New Roman"/>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оздоровительных лагерных смен.</w:t>
      </w:r>
    </w:p>
    <w:p w14:paraId="1301ACA9" w14:textId="77777777" w:rsidR="009975B6" w:rsidRPr="00706DE4" w:rsidRDefault="009975B6" w:rsidP="00706DE4">
      <w:pPr>
        <w:pStyle w:val="a7"/>
        <w:ind w:firstLine="708"/>
        <w:jc w:val="both"/>
        <w:rPr>
          <w:rFonts w:ascii="Times New Roman" w:hAnsi="Times New Roman" w:cs="Times New Roman"/>
        </w:rPr>
      </w:pPr>
      <w:r w:rsidRPr="00706DE4">
        <w:rPr>
          <w:rFonts w:ascii="Times New Roman" w:hAnsi="Times New Roman" w:cs="Times New Roman"/>
          <w:spacing w:val="-2"/>
        </w:rPr>
        <w:t>Основное преимущество совместной организации внеуроч</w:t>
      </w:r>
      <w:r w:rsidRPr="00706DE4">
        <w:rPr>
          <w:rFonts w:ascii="Times New Roman" w:hAnsi="Times New Roman" w:cs="Times New Roman"/>
          <w:spacing w:val="2"/>
        </w:rPr>
        <w:t xml:space="preserve">ной деятельности заключается в предоставлении </w:t>
      </w:r>
      <w:r w:rsidRPr="00706DE4">
        <w:rPr>
          <w:rFonts w:ascii="Times New Roman" w:hAnsi="Times New Roman" w:cs="Times New Roman"/>
        </w:rPr>
        <w:t>выбора занятий для ребенка на основе спектра направлений детских объединений по интересам, возможности свободного самоопределения ребенка, а также практико­ориентированной и деятельностной основы организации образовательной деятельности.</w:t>
      </w:r>
    </w:p>
    <w:p w14:paraId="424994A1" w14:textId="77777777" w:rsidR="009975B6" w:rsidRPr="00706DE4" w:rsidRDefault="009975B6" w:rsidP="00706DE4">
      <w:pPr>
        <w:pStyle w:val="a7"/>
        <w:ind w:firstLine="573"/>
        <w:jc w:val="both"/>
        <w:rPr>
          <w:rFonts w:ascii="Times New Roman" w:hAnsi="Times New Roman" w:cs="Times New Roman"/>
        </w:rPr>
      </w:pPr>
      <w:r w:rsidRPr="00706DE4">
        <w:rPr>
          <w:rFonts w:ascii="Times New Roman" w:hAnsi="Times New Roman" w:cs="Times New Roman"/>
          <w:spacing w:val="2"/>
        </w:rPr>
        <w:t>Координирующую роль в организации внеурочной дея</w:t>
      </w:r>
      <w:r w:rsidRPr="00706DE4">
        <w:rPr>
          <w:rFonts w:ascii="Times New Roman" w:hAnsi="Times New Roman" w:cs="Times New Roman"/>
        </w:rPr>
        <w:t xml:space="preserve">тельности выполняет, как правило, классный руководитель, </w:t>
      </w:r>
      <w:r w:rsidRPr="00706DE4">
        <w:rPr>
          <w:rFonts w:ascii="Times New Roman" w:hAnsi="Times New Roman" w:cs="Times New Roman"/>
          <w:spacing w:val="2"/>
        </w:rPr>
        <w:t xml:space="preserve">который взаимодействует с педагогическими работниками, </w:t>
      </w:r>
      <w:r w:rsidRPr="00706DE4">
        <w:rPr>
          <w:rFonts w:ascii="Times New Roman" w:hAnsi="Times New Roman" w:cs="Times New Roman"/>
        </w:rPr>
        <w:t xml:space="preserve">организует систему отношений через разнообразные формы воспитательной деятельности коллектива, в том числе через </w:t>
      </w:r>
      <w:r w:rsidRPr="00706DE4">
        <w:rPr>
          <w:rFonts w:ascii="Times New Roman" w:hAnsi="Times New Roman" w:cs="Times New Roman"/>
          <w:spacing w:val="2"/>
        </w:rPr>
        <w:t>органы самоуправления, обеспечивает внеурочную деятель</w:t>
      </w:r>
      <w:r w:rsidRPr="00706DE4">
        <w:rPr>
          <w:rFonts w:ascii="Times New Roman" w:hAnsi="Times New Roman" w:cs="Times New Roman"/>
        </w:rPr>
        <w:t>ность обучающихся в соответствии с их выбором.</w:t>
      </w:r>
    </w:p>
    <w:p w14:paraId="1BD7B809" w14:textId="77777777" w:rsidR="009975B6" w:rsidRPr="00706DE4" w:rsidRDefault="009975B6" w:rsidP="00706DE4">
      <w:pPr>
        <w:pStyle w:val="a7"/>
        <w:ind w:firstLine="573"/>
        <w:jc w:val="both"/>
        <w:rPr>
          <w:rFonts w:ascii="Times New Roman" w:hAnsi="Times New Roman" w:cs="Times New Roman"/>
        </w:rPr>
      </w:pPr>
      <w:r w:rsidRPr="00706DE4">
        <w:rPr>
          <w:rFonts w:ascii="Times New Roman" w:hAnsi="Times New Roman" w:cs="Times New Roman"/>
          <w:b/>
          <w:bCs/>
          <w:spacing w:val="2"/>
        </w:rPr>
        <w:t>План внеурочной деятельности</w:t>
      </w:r>
      <w:r w:rsidRPr="00706DE4">
        <w:rPr>
          <w:rFonts w:ascii="Times New Roman" w:hAnsi="Times New Roman" w:cs="Times New Roman"/>
          <w:spacing w:val="2"/>
        </w:rPr>
        <w:t xml:space="preserve"> формируется МКОУ «Большовская СШ» </w:t>
      </w:r>
      <w:r w:rsidRPr="00706DE4">
        <w:rPr>
          <w:rFonts w:ascii="Times New Roman" w:hAnsi="Times New Roman" w:cs="Times New Roman"/>
        </w:rPr>
        <w:t xml:space="preserve">и </w:t>
      </w:r>
      <w:r w:rsidRPr="00706DE4">
        <w:rPr>
          <w:rFonts w:ascii="Times New Roman" w:hAnsi="Times New Roman" w:cs="Times New Roman"/>
          <w:spacing w:val="2"/>
        </w:rPr>
        <w:t xml:space="preserve">направлен в первую очередь на достижение </w:t>
      </w:r>
      <w:r w:rsidRPr="00706DE4">
        <w:rPr>
          <w:rFonts w:ascii="Times New Roman" w:hAnsi="Times New Roman" w:cs="Times New Roman"/>
        </w:rPr>
        <w:t>обучающимися планируемых резуль</w:t>
      </w:r>
      <w:r w:rsidRPr="00706DE4">
        <w:rPr>
          <w:rFonts w:ascii="Times New Roman" w:hAnsi="Times New Roman" w:cs="Times New Roman"/>
          <w:spacing w:val="-2"/>
        </w:rPr>
        <w:t>татов освоения основной образовательной программы основного</w:t>
      </w:r>
      <w:r w:rsidRPr="00706DE4">
        <w:rPr>
          <w:rFonts w:ascii="Times New Roman" w:hAnsi="Times New Roman" w:cs="Times New Roman"/>
        </w:rPr>
        <w:t xml:space="preserve"> общего образования.</w:t>
      </w:r>
    </w:p>
    <w:p w14:paraId="3DBBF90D" w14:textId="77777777" w:rsidR="009975B6" w:rsidRPr="00706DE4" w:rsidRDefault="009975B6" w:rsidP="00706DE4">
      <w:pPr>
        <w:spacing w:after="0" w:line="240" w:lineRule="auto"/>
        <w:ind w:left="6" w:firstLine="567"/>
        <w:jc w:val="both"/>
        <w:rPr>
          <w:rFonts w:ascii="Times New Roman" w:hAnsi="Times New Roman" w:cs="Times New Roman"/>
        </w:rPr>
      </w:pPr>
      <w:r w:rsidRPr="00706DE4">
        <w:rPr>
          <w:rFonts w:ascii="Times New Roman" w:hAnsi="Times New Roman" w:cs="Times New Roman"/>
        </w:rPr>
        <w:t>Организация  внеурочной деятельности в 5-9 классах осуществляется в форме еженедельных занятий.</w:t>
      </w:r>
    </w:p>
    <w:p w14:paraId="6F4E4202" w14:textId="77777777" w:rsidR="009975B6" w:rsidRPr="00706DE4" w:rsidRDefault="009975B6" w:rsidP="00706DE4">
      <w:pPr>
        <w:spacing w:line="240" w:lineRule="auto"/>
        <w:jc w:val="center"/>
        <w:rPr>
          <w:rFonts w:ascii="Times New Roman" w:hAnsi="Times New Roman" w:cs="Times New Roman"/>
          <w:b/>
        </w:rPr>
      </w:pPr>
      <w:r w:rsidRPr="00706DE4">
        <w:rPr>
          <w:rFonts w:ascii="Times New Roman" w:hAnsi="Times New Roman" w:cs="Times New Roman"/>
          <w:b/>
        </w:rPr>
        <w:t>Направления, виды и формы внеурочной деятельности</w:t>
      </w: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1"/>
        <w:gridCol w:w="2859"/>
        <w:gridCol w:w="3933"/>
      </w:tblGrid>
      <w:tr w:rsidR="009975B6" w:rsidRPr="00706DE4" w14:paraId="1D5DD17A" w14:textId="77777777" w:rsidTr="008B6CCF">
        <w:trPr>
          <w:trHeight w:val="654"/>
        </w:trPr>
        <w:tc>
          <w:tcPr>
            <w:tcW w:w="3061" w:type="dxa"/>
            <w:tcBorders>
              <w:top w:val="single" w:sz="18" w:space="0" w:color="auto"/>
              <w:left w:val="single" w:sz="18" w:space="0" w:color="auto"/>
              <w:bottom w:val="single" w:sz="18" w:space="0" w:color="auto"/>
              <w:right w:val="single" w:sz="18" w:space="0" w:color="auto"/>
            </w:tcBorders>
            <w:shd w:val="clear" w:color="auto" w:fill="auto"/>
          </w:tcPr>
          <w:p w14:paraId="28474236" w14:textId="77777777" w:rsidR="009975B6" w:rsidRPr="00706DE4" w:rsidRDefault="009975B6" w:rsidP="00706DE4">
            <w:pPr>
              <w:spacing w:after="0" w:line="240" w:lineRule="auto"/>
              <w:jc w:val="center"/>
              <w:rPr>
                <w:rFonts w:ascii="Times New Roman" w:hAnsi="Times New Roman" w:cs="Times New Roman"/>
                <w:b/>
              </w:rPr>
            </w:pPr>
            <w:r w:rsidRPr="00706DE4">
              <w:rPr>
                <w:rFonts w:ascii="Times New Roman" w:hAnsi="Times New Roman" w:cs="Times New Roman"/>
                <w:b/>
              </w:rPr>
              <w:t>Направление</w:t>
            </w:r>
          </w:p>
        </w:tc>
        <w:tc>
          <w:tcPr>
            <w:tcW w:w="2859" w:type="dxa"/>
            <w:tcBorders>
              <w:top w:val="single" w:sz="18" w:space="0" w:color="auto"/>
              <w:left w:val="single" w:sz="18" w:space="0" w:color="auto"/>
              <w:bottom w:val="single" w:sz="18" w:space="0" w:color="auto"/>
              <w:right w:val="single" w:sz="18" w:space="0" w:color="auto"/>
            </w:tcBorders>
            <w:shd w:val="clear" w:color="auto" w:fill="auto"/>
          </w:tcPr>
          <w:p w14:paraId="50C3D248" w14:textId="77777777" w:rsidR="009975B6" w:rsidRPr="00706DE4" w:rsidRDefault="009975B6" w:rsidP="00706DE4">
            <w:pPr>
              <w:spacing w:after="0" w:line="240" w:lineRule="auto"/>
              <w:jc w:val="center"/>
              <w:rPr>
                <w:rFonts w:ascii="Times New Roman" w:hAnsi="Times New Roman" w:cs="Times New Roman"/>
                <w:b/>
              </w:rPr>
            </w:pPr>
            <w:r w:rsidRPr="00706DE4">
              <w:rPr>
                <w:rFonts w:ascii="Times New Roman" w:hAnsi="Times New Roman" w:cs="Times New Roman"/>
                <w:b/>
              </w:rPr>
              <w:t>Содержательная характеристика направления</w:t>
            </w:r>
          </w:p>
        </w:tc>
        <w:tc>
          <w:tcPr>
            <w:tcW w:w="3933" w:type="dxa"/>
            <w:tcBorders>
              <w:top w:val="single" w:sz="18" w:space="0" w:color="auto"/>
              <w:left w:val="single" w:sz="18" w:space="0" w:color="auto"/>
              <w:bottom w:val="single" w:sz="18" w:space="0" w:color="auto"/>
              <w:right w:val="single" w:sz="18" w:space="0" w:color="auto"/>
            </w:tcBorders>
            <w:shd w:val="clear" w:color="auto" w:fill="auto"/>
          </w:tcPr>
          <w:p w14:paraId="0366E4A2" w14:textId="77777777" w:rsidR="009975B6" w:rsidRPr="00706DE4" w:rsidRDefault="009975B6" w:rsidP="00706DE4">
            <w:pPr>
              <w:spacing w:after="0" w:line="240" w:lineRule="auto"/>
              <w:jc w:val="center"/>
              <w:rPr>
                <w:rFonts w:ascii="Times New Roman" w:hAnsi="Times New Roman" w:cs="Times New Roman"/>
                <w:b/>
              </w:rPr>
            </w:pPr>
            <w:r w:rsidRPr="00706DE4">
              <w:rPr>
                <w:rFonts w:ascii="Times New Roman" w:hAnsi="Times New Roman" w:cs="Times New Roman"/>
                <w:b/>
              </w:rPr>
              <w:t>Формы  реализации направления</w:t>
            </w:r>
          </w:p>
        </w:tc>
      </w:tr>
      <w:tr w:rsidR="009975B6" w:rsidRPr="00706DE4" w14:paraId="42D0E2C6" w14:textId="77777777" w:rsidTr="008B6CCF">
        <w:tc>
          <w:tcPr>
            <w:tcW w:w="3061" w:type="dxa"/>
            <w:vMerge w:val="restart"/>
            <w:tcBorders>
              <w:top w:val="single" w:sz="18" w:space="0" w:color="auto"/>
              <w:left w:val="single" w:sz="18" w:space="0" w:color="auto"/>
            </w:tcBorders>
            <w:shd w:val="clear" w:color="auto" w:fill="auto"/>
          </w:tcPr>
          <w:p w14:paraId="3339F8C2" w14:textId="77777777" w:rsidR="009975B6" w:rsidRPr="00706DE4" w:rsidRDefault="009975B6" w:rsidP="00706DE4">
            <w:pPr>
              <w:spacing w:after="0" w:line="240" w:lineRule="auto"/>
              <w:rPr>
                <w:rFonts w:ascii="Times New Roman" w:hAnsi="Times New Roman" w:cs="Times New Roman"/>
                <w:b/>
              </w:rPr>
            </w:pPr>
            <w:r w:rsidRPr="00706DE4">
              <w:rPr>
                <w:rFonts w:ascii="Times New Roman" w:hAnsi="Times New Roman" w:cs="Times New Roman"/>
                <w:b/>
              </w:rPr>
              <w:t>Спортивно-оздоровительное</w:t>
            </w:r>
          </w:p>
        </w:tc>
        <w:tc>
          <w:tcPr>
            <w:tcW w:w="2859" w:type="dxa"/>
            <w:vMerge w:val="restart"/>
            <w:tcBorders>
              <w:top w:val="single" w:sz="18" w:space="0" w:color="auto"/>
            </w:tcBorders>
            <w:shd w:val="clear" w:color="auto" w:fill="auto"/>
          </w:tcPr>
          <w:p w14:paraId="5208F03C" w14:textId="77777777" w:rsidR="009975B6" w:rsidRPr="00706DE4" w:rsidRDefault="009975B6" w:rsidP="00706DE4">
            <w:pPr>
              <w:spacing w:before="100" w:beforeAutospacing="1" w:after="100" w:afterAutospacing="1" w:line="240" w:lineRule="auto"/>
              <w:rPr>
                <w:rFonts w:ascii="Times New Roman" w:hAnsi="Times New Roman" w:cs="Times New Roman"/>
              </w:rPr>
            </w:pPr>
            <w:r w:rsidRPr="00706DE4">
              <w:rPr>
                <w:rFonts w:ascii="Times New Roman" w:hAnsi="Times New Roman" w:cs="Times New Roman"/>
              </w:rPr>
              <w:t>овладение умениями организовать собственную здоровьесберегающую жизнедеятельность (режим дня, утренняя зарядка, подвижные игры, регулярные занятия спортом и т.д.).</w:t>
            </w:r>
          </w:p>
        </w:tc>
        <w:tc>
          <w:tcPr>
            <w:tcW w:w="3933" w:type="dxa"/>
            <w:tcBorders>
              <w:top w:val="single" w:sz="18" w:space="0" w:color="auto"/>
              <w:bottom w:val="single" w:sz="4" w:space="0" w:color="auto"/>
              <w:right w:val="single" w:sz="18" w:space="0" w:color="auto"/>
            </w:tcBorders>
            <w:shd w:val="clear" w:color="auto" w:fill="auto"/>
          </w:tcPr>
          <w:p w14:paraId="3BF50BC2" w14:textId="77777777" w:rsidR="009975B6" w:rsidRPr="00706DE4" w:rsidRDefault="009975B6" w:rsidP="00706DE4">
            <w:pPr>
              <w:spacing w:after="0" w:line="240" w:lineRule="auto"/>
              <w:jc w:val="center"/>
              <w:rPr>
                <w:rFonts w:ascii="Times New Roman" w:hAnsi="Times New Roman" w:cs="Times New Roman"/>
                <w:b/>
              </w:rPr>
            </w:pPr>
            <w:r w:rsidRPr="00706DE4">
              <w:rPr>
                <w:rFonts w:ascii="Times New Roman" w:hAnsi="Times New Roman" w:cs="Times New Roman"/>
                <w:b/>
              </w:rPr>
              <w:t>В форме еженедельных занятий</w:t>
            </w:r>
          </w:p>
        </w:tc>
      </w:tr>
      <w:tr w:rsidR="009975B6" w:rsidRPr="00706DE4" w14:paraId="72921AC2" w14:textId="77777777" w:rsidTr="008B6CCF">
        <w:trPr>
          <w:trHeight w:val="2199"/>
        </w:trPr>
        <w:tc>
          <w:tcPr>
            <w:tcW w:w="3061" w:type="dxa"/>
            <w:vMerge/>
            <w:tcBorders>
              <w:left w:val="single" w:sz="18" w:space="0" w:color="auto"/>
            </w:tcBorders>
            <w:shd w:val="clear" w:color="auto" w:fill="auto"/>
          </w:tcPr>
          <w:p w14:paraId="6298A2D7" w14:textId="77777777" w:rsidR="009975B6" w:rsidRPr="00706DE4" w:rsidRDefault="009975B6" w:rsidP="00706DE4">
            <w:pPr>
              <w:spacing w:after="0" w:line="240" w:lineRule="auto"/>
              <w:rPr>
                <w:rFonts w:ascii="Times New Roman" w:hAnsi="Times New Roman" w:cs="Times New Roman"/>
              </w:rPr>
            </w:pPr>
          </w:p>
        </w:tc>
        <w:tc>
          <w:tcPr>
            <w:tcW w:w="2859" w:type="dxa"/>
            <w:vMerge/>
            <w:shd w:val="clear" w:color="auto" w:fill="auto"/>
          </w:tcPr>
          <w:p w14:paraId="14ABF4F0" w14:textId="77777777" w:rsidR="009975B6" w:rsidRPr="00706DE4" w:rsidRDefault="009975B6" w:rsidP="00706DE4">
            <w:pPr>
              <w:spacing w:after="0" w:line="240" w:lineRule="auto"/>
              <w:rPr>
                <w:rFonts w:ascii="Times New Roman" w:hAnsi="Times New Roman" w:cs="Times New Roman"/>
              </w:rPr>
            </w:pPr>
          </w:p>
        </w:tc>
        <w:tc>
          <w:tcPr>
            <w:tcW w:w="3933" w:type="dxa"/>
            <w:tcBorders>
              <w:top w:val="single" w:sz="4" w:space="0" w:color="auto"/>
              <w:right w:val="single" w:sz="18" w:space="0" w:color="auto"/>
            </w:tcBorders>
            <w:shd w:val="clear" w:color="auto" w:fill="auto"/>
          </w:tcPr>
          <w:p w14:paraId="23E06512" w14:textId="77777777" w:rsidR="009975B6" w:rsidRPr="00706DE4" w:rsidRDefault="009975B6" w:rsidP="00706DE4">
            <w:pPr>
              <w:spacing w:after="0" w:line="240" w:lineRule="auto"/>
              <w:rPr>
                <w:rFonts w:ascii="Times New Roman" w:hAnsi="Times New Roman" w:cs="Times New Roman"/>
              </w:rPr>
            </w:pPr>
            <w:r w:rsidRPr="00706DE4">
              <w:rPr>
                <w:rFonts w:ascii="Times New Roman" w:hAnsi="Times New Roman" w:cs="Times New Roman"/>
                <w:bCs/>
              </w:rPr>
              <w:t>Деятельность спортивных секций, классные часы.</w:t>
            </w:r>
          </w:p>
        </w:tc>
      </w:tr>
      <w:tr w:rsidR="009975B6" w:rsidRPr="00706DE4" w14:paraId="7EC5C58F" w14:textId="77777777" w:rsidTr="008B6CCF">
        <w:trPr>
          <w:trHeight w:val="396"/>
        </w:trPr>
        <w:tc>
          <w:tcPr>
            <w:tcW w:w="3061" w:type="dxa"/>
            <w:vMerge w:val="restart"/>
            <w:tcBorders>
              <w:top w:val="single" w:sz="18" w:space="0" w:color="auto"/>
              <w:left w:val="single" w:sz="18" w:space="0" w:color="auto"/>
            </w:tcBorders>
            <w:shd w:val="clear" w:color="auto" w:fill="auto"/>
          </w:tcPr>
          <w:p w14:paraId="6A197FA8" w14:textId="77777777" w:rsidR="009975B6" w:rsidRPr="00706DE4" w:rsidRDefault="009975B6" w:rsidP="00706DE4">
            <w:pPr>
              <w:spacing w:after="0" w:line="240" w:lineRule="auto"/>
              <w:rPr>
                <w:rFonts w:ascii="Times New Roman" w:hAnsi="Times New Roman" w:cs="Times New Roman"/>
                <w:b/>
              </w:rPr>
            </w:pPr>
            <w:r w:rsidRPr="00706DE4">
              <w:rPr>
                <w:rFonts w:ascii="Times New Roman" w:hAnsi="Times New Roman" w:cs="Times New Roman"/>
                <w:b/>
              </w:rPr>
              <w:t>Духовно-нравственное</w:t>
            </w:r>
          </w:p>
        </w:tc>
        <w:tc>
          <w:tcPr>
            <w:tcW w:w="2859" w:type="dxa"/>
            <w:vMerge w:val="restart"/>
            <w:tcBorders>
              <w:top w:val="single" w:sz="18" w:space="0" w:color="auto"/>
            </w:tcBorders>
            <w:shd w:val="clear" w:color="auto" w:fill="auto"/>
          </w:tcPr>
          <w:p w14:paraId="6F43418C" w14:textId="77777777" w:rsidR="009975B6" w:rsidRPr="00706DE4" w:rsidRDefault="009975B6" w:rsidP="00706DE4">
            <w:pPr>
              <w:spacing w:after="0" w:line="240" w:lineRule="auto"/>
              <w:rPr>
                <w:rFonts w:ascii="Times New Roman" w:hAnsi="Times New Roman" w:cs="Times New Roman"/>
              </w:rPr>
            </w:pPr>
            <w:r w:rsidRPr="00706DE4">
              <w:rPr>
                <w:rFonts w:ascii="Times New Roman" w:hAnsi="Times New Roman" w:cs="Times New Roman"/>
              </w:rPr>
              <w:t xml:space="preserve">приобщение обучающихся к культурным ценностям своего народа, его традициям, общечеловеческим ценностям </w:t>
            </w:r>
          </w:p>
        </w:tc>
        <w:tc>
          <w:tcPr>
            <w:tcW w:w="3933" w:type="dxa"/>
            <w:tcBorders>
              <w:top w:val="single" w:sz="18" w:space="0" w:color="auto"/>
              <w:bottom w:val="single" w:sz="4" w:space="0" w:color="auto"/>
              <w:right w:val="single" w:sz="18" w:space="0" w:color="auto"/>
            </w:tcBorders>
            <w:shd w:val="clear" w:color="auto" w:fill="auto"/>
          </w:tcPr>
          <w:p w14:paraId="023678D2" w14:textId="77777777" w:rsidR="009975B6" w:rsidRPr="00706DE4" w:rsidRDefault="009975B6" w:rsidP="00706DE4">
            <w:pPr>
              <w:spacing w:after="0" w:line="240" w:lineRule="auto"/>
              <w:jc w:val="center"/>
              <w:rPr>
                <w:rFonts w:ascii="Times New Roman" w:hAnsi="Times New Roman" w:cs="Times New Roman"/>
                <w:b/>
              </w:rPr>
            </w:pPr>
            <w:r w:rsidRPr="00706DE4">
              <w:rPr>
                <w:rFonts w:ascii="Times New Roman" w:hAnsi="Times New Roman" w:cs="Times New Roman"/>
                <w:b/>
              </w:rPr>
              <w:t>В форме еженедельных занятий</w:t>
            </w:r>
          </w:p>
        </w:tc>
      </w:tr>
      <w:tr w:rsidR="009975B6" w:rsidRPr="00706DE4" w14:paraId="0AD4E5AB" w14:textId="77777777" w:rsidTr="008B6CCF">
        <w:trPr>
          <w:trHeight w:val="2885"/>
        </w:trPr>
        <w:tc>
          <w:tcPr>
            <w:tcW w:w="3061" w:type="dxa"/>
            <w:vMerge/>
            <w:tcBorders>
              <w:left w:val="single" w:sz="18" w:space="0" w:color="auto"/>
            </w:tcBorders>
            <w:shd w:val="clear" w:color="auto" w:fill="auto"/>
          </w:tcPr>
          <w:p w14:paraId="043904C7" w14:textId="77777777" w:rsidR="009975B6" w:rsidRPr="00706DE4" w:rsidRDefault="009975B6" w:rsidP="00706DE4">
            <w:pPr>
              <w:spacing w:after="0" w:line="240" w:lineRule="auto"/>
              <w:rPr>
                <w:rFonts w:ascii="Times New Roman" w:hAnsi="Times New Roman" w:cs="Times New Roman"/>
              </w:rPr>
            </w:pPr>
          </w:p>
        </w:tc>
        <w:tc>
          <w:tcPr>
            <w:tcW w:w="2859" w:type="dxa"/>
            <w:vMerge/>
            <w:shd w:val="clear" w:color="auto" w:fill="auto"/>
          </w:tcPr>
          <w:p w14:paraId="1A78FA39" w14:textId="77777777" w:rsidR="009975B6" w:rsidRPr="00706DE4" w:rsidRDefault="009975B6" w:rsidP="00706DE4">
            <w:pPr>
              <w:spacing w:after="0" w:line="240" w:lineRule="auto"/>
              <w:rPr>
                <w:rFonts w:ascii="Times New Roman" w:hAnsi="Times New Roman" w:cs="Times New Roman"/>
              </w:rPr>
            </w:pPr>
          </w:p>
        </w:tc>
        <w:tc>
          <w:tcPr>
            <w:tcW w:w="3933" w:type="dxa"/>
            <w:tcBorders>
              <w:top w:val="single" w:sz="4" w:space="0" w:color="auto"/>
              <w:right w:val="single" w:sz="18" w:space="0" w:color="auto"/>
            </w:tcBorders>
            <w:shd w:val="clear" w:color="auto" w:fill="auto"/>
          </w:tcPr>
          <w:p w14:paraId="2E240B77" w14:textId="77777777" w:rsidR="009975B6" w:rsidRPr="00706DE4" w:rsidRDefault="009975B6" w:rsidP="00706DE4">
            <w:pPr>
              <w:spacing w:after="0" w:line="240" w:lineRule="auto"/>
              <w:jc w:val="both"/>
              <w:rPr>
                <w:rFonts w:ascii="Times New Roman" w:hAnsi="Times New Roman" w:cs="Times New Roman"/>
                <w:bCs/>
              </w:rPr>
            </w:pPr>
            <w:r w:rsidRPr="00706DE4">
              <w:rPr>
                <w:rFonts w:ascii="Times New Roman" w:hAnsi="Times New Roman" w:cs="Times New Roman"/>
                <w:bCs/>
              </w:rPr>
              <w:t xml:space="preserve">Классные часы, беседы, просмотр кинофильмов с целью знакомства с героическими страницами истории России, жизнью замечательных людей, с обязанностями гражданина. </w:t>
            </w:r>
          </w:p>
          <w:p w14:paraId="37D894E5" w14:textId="77777777" w:rsidR="009975B6" w:rsidRPr="00706DE4" w:rsidRDefault="009975B6" w:rsidP="00706DE4">
            <w:pPr>
              <w:spacing w:after="0" w:line="240" w:lineRule="auto"/>
              <w:rPr>
                <w:rFonts w:ascii="Times New Roman" w:hAnsi="Times New Roman" w:cs="Times New Roman"/>
                <w:bCs/>
              </w:rPr>
            </w:pPr>
            <w:r w:rsidRPr="00706DE4">
              <w:rPr>
                <w:rFonts w:ascii="Times New Roman" w:hAnsi="Times New Roman" w:cs="Times New Roman"/>
                <w:bCs/>
              </w:rPr>
              <w:t>Расширение опыта позитивного взаимодействия в семье - беседы о семье, о родителях и прародителях.</w:t>
            </w:r>
          </w:p>
        </w:tc>
      </w:tr>
      <w:tr w:rsidR="009975B6" w:rsidRPr="00706DE4" w14:paraId="0CCE831C" w14:textId="77777777" w:rsidTr="008B6CCF">
        <w:trPr>
          <w:trHeight w:val="390"/>
        </w:trPr>
        <w:tc>
          <w:tcPr>
            <w:tcW w:w="3061" w:type="dxa"/>
            <w:vMerge w:val="restart"/>
            <w:tcBorders>
              <w:top w:val="single" w:sz="18" w:space="0" w:color="auto"/>
              <w:left w:val="single" w:sz="18" w:space="0" w:color="auto"/>
            </w:tcBorders>
            <w:shd w:val="clear" w:color="auto" w:fill="auto"/>
          </w:tcPr>
          <w:p w14:paraId="247B87BF" w14:textId="77777777" w:rsidR="009975B6" w:rsidRPr="00706DE4" w:rsidRDefault="009975B6" w:rsidP="00706DE4">
            <w:pPr>
              <w:spacing w:after="0" w:line="240" w:lineRule="auto"/>
              <w:rPr>
                <w:rFonts w:ascii="Times New Roman" w:hAnsi="Times New Roman" w:cs="Times New Roman"/>
                <w:b/>
              </w:rPr>
            </w:pPr>
            <w:r w:rsidRPr="00706DE4">
              <w:rPr>
                <w:rFonts w:ascii="Times New Roman" w:hAnsi="Times New Roman" w:cs="Times New Roman"/>
                <w:b/>
              </w:rPr>
              <w:t>Общекультурное</w:t>
            </w:r>
          </w:p>
        </w:tc>
        <w:tc>
          <w:tcPr>
            <w:tcW w:w="2859" w:type="dxa"/>
            <w:vMerge w:val="restart"/>
            <w:tcBorders>
              <w:top w:val="single" w:sz="18" w:space="0" w:color="auto"/>
            </w:tcBorders>
            <w:shd w:val="clear" w:color="auto" w:fill="auto"/>
          </w:tcPr>
          <w:p w14:paraId="32136DD3" w14:textId="77777777" w:rsidR="009975B6" w:rsidRPr="00706DE4" w:rsidRDefault="009975B6" w:rsidP="00706DE4">
            <w:pPr>
              <w:spacing w:after="0" w:line="240" w:lineRule="auto"/>
              <w:rPr>
                <w:rFonts w:ascii="Times New Roman" w:hAnsi="Times New Roman" w:cs="Times New Roman"/>
              </w:rPr>
            </w:pPr>
            <w:r w:rsidRPr="00706DE4">
              <w:rPr>
                <w:rFonts w:ascii="Times New Roman" w:hAnsi="Times New Roman" w:cs="Times New Roman"/>
                <w:bCs/>
              </w:rPr>
              <w:t>формирование основ эстетической культуры,  воспитание ценностного отношения к прекрасному</w:t>
            </w:r>
          </w:p>
        </w:tc>
        <w:tc>
          <w:tcPr>
            <w:tcW w:w="3933" w:type="dxa"/>
            <w:tcBorders>
              <w:top w:val="single" w:sz="18" w:space="0" w:color="auto"/>
              <w:bottom w:val="single" w:sz="4" w:space="0" w:color="auto"/>
              <w:right w:val="single" w:sz="18" w:space="0" w:color="auto"/>
            </w:tcBorders>
            <w:shd w:val="clear" w:color="auto" w:fill="auto"/>
          </w:tcPr>
          <w:p w14:paraId="2E68FD69" w14:textId="77777777" w:rsidR="009975B6" w:rsidRPr="00706DE4" w:rsidRDefault="009975B6" w:rsidP="00706DE4">
            <w:pPr>
              <w:spacing w:after="0" w:line="240" w:lineRule="auto"/>
              <w:jc w:val="center"/>
              <w:rPr>
                <w:rFonts w:ascii="Times New Roman" w:hAnsi="Times New Roman" w:cs="Times New Roman"/>
                <w:b/>
              </w:rPr>
            </w:pPr>
            <w:r w:rsidRPr="00706DE4">
              <w:rPr>
                <w:rFonts w:ascii="Times New Roman" w:hAnsi="Times New Roman" w:cs="Times New Roman"/>
                <w:b/>
              </w:rPr>
              <w:t>В форме еженедельных занятий</w:t>
            </w:r>
          </w:p>
        </w:tc>
      </w:tr>
      <w:tr w:rsidR="009975B6" w:rsidRPr="00706DE4" w14:paraId="1A6E82DA" w14:textId="77777777" w:rsidTr="008B6CCF">
        <w:trPr>
          <w:trHeight w:val="3236"/>
        </w:trPr>
        <w:tc>
          <w:tcPr>
            <w:tcW w:w="3061" w:type="dxa"/>
            <w:vMerge/>
            <w:tcBorders>
              <w:left w:val="single" w:sz="18" w:space="0" w:color="auto"/>
            </w:tcBorders>
            <w:shd w:val="clear" w:color="auto" w:fill="auto"/>
          </w:tcPr>
          <w:p w14:paraId="6988741B" w14:textId="77777777" w:rsidR="009975B6" w:rsidRPr="00706DE4" w:rsidRDefault="009975B6" w:rsidP="00706DE4">
            <w:pPr>
              <w:spacing w:after="0" w:line="240" w:lineRule="auto"/>
              <w:rPr>
                <w:rFonts w:ascii="Times New Roman" w:hAnsi="Times New Roman" w:cs="Times New Roman"/>
              </w:rPr>
            </w:pPr>
          </w:p>
        </w:tc>
        <w:tc>
          <w:tcPr>
            <w:tcW w:w="2859" w:type="dxa"/>
            <w:vMerge/>
            <w:shd w:val="clear" w:color="auto" w:fill="auto"/>
          </w:tcPr>
          <w:p w14:paraId="32DB0CB9" w14:textId="77777777" w:rsidR="009975B6" w:rsidRPr="00706DE4" w:rsidRDefault="009975B6" w:rsidP="00706DE4">
            <w:pPr>
              <w:spacing w:after="0" w:line="240" w:lineRule="auto"/>
              <w:rPr>
                <w:rFonts w:ascii="Times New Roman" w:hAnsi="Times New Roman" w:cs="Times New Roman"/>
                <w:bCs/>
              </w:rPr>
            </w:pPr>
          </w:p>
        </w:tc>
        <w:tc>
          <w:tcPr>
            <w:tcW w:w="3933" w:type="dxa"/>
            <w:tcBorders>
              <w:top w:val="single" w:sz="4" w:space="0" w:color="auto"/>
              <w:right w:val="single" w:sz="18" w:space="0" w:color="auto"/>
            </w:tcBorders>
            <w:shd w:val="clear" w:color="auto" w:fill="auto"/>
          </w:tcPr>
          <w:p w14:paraId="1883D1AD" w14:textId="77777777" w:rsidR="009975B6" w:rsidRPr="00706DE4" w:rsidRDefault="009975B6" w:rsidP="00706DE4">
            <w:pPr>
              <w:spacing w:after="0" w:line="240" w:lineRule="auto"/>
              <w:rPr>
                <w:rFonts w:ascii="Times New Roman" w:hAnsi="Times New Roman" w:cs="Times New Roman"/>
                <w:bCs/>
              </w:rPr>
            </w:pPr>
            <w:r w:rsidRPr="00706DE4">
              <w:rPr>
                <w:rFonts w:ascii="Times New Roman" w:hAnsi="Times New Roman" w:cs="Times New Roman"/>
                <w:bCs/>
              </w:rPr>
              <w:t>Кружки</w:t>
            </w:r>
          </w:p>
          <w:p w14:paraId="140FA3BB" w14:textId="77777777" w:rsidR="009975B6" w:rsidRPr="00706DE4" w:rsidRDefault="009975B6" w:rsidP="00706DE4">
            <w:pPr>
              <w:spacing w:after="0" w:line="240" w:lineRule="auto"/>
              <w:rPr>
                <w:rFonts w:ascii="Times New Roman" w:hAnsi="Times New Roman" w:cs="Times New Roman"/>
              </w:rPr>
            </w:pPr>
            <w:r w:rsidRPr="00706DE4">
              <w:rPr>
                <w:rFonts w:ascii="Times New Roman" w:hAnsi="Times New Roman" w:cs="Times New Roman"/>
                <w:bCs/>
              </w:rPr>
              <w:t>Библиотечный час.</w:t>
            </w:r>
          </w:p>
          <w:p w14:paraId="3708F428" w14:textId="77777777" w:rsidR="009975B6" w:rsidRPr="00706DE4" w:rsidRDefault="009975B6" w:rsidP="00706DE4">
            <w:pPr>
              <w:spacing w:after="0" w:line="240" w:lineRule="auto"/>
              <w:rPr>
                <w:rFonts w:ascii="Times New Roman" w:hAnsi="Times New Roman" w:cs="Times New Roman"/>
              </w:rPr>
            </w:pPr>
            <w:r w:rsidRPr="00706DE4">
              <w:rPr>
                <w:rFonts w:ascii="Times New Roman" w:hAnsi="Times New Roman" w:cs="Times New Roman"/>
                <w:bCs/>
              </w:rPr>
              <w:t>Различные виды творческой деятельности и художественное творчество</w:t>
            </w:r>
          </w:p>
          <w:p w14:paraId="6D8B7759" w14:textId="77777777" w:rsidR="009975B6" w:rsidRPr="00706DE4" w:rsidRDefault="009975B6" w:rsidP="00706DE4">
            <w:pPr>
              <w:spacing w:after="0" w:line="240" w:lineRule="auto"/>
              <w:rPr>
                <w:rFonts w:ascii="Times New Roman" w:hAnsi="Times New Roman" w:cs="Times New Roman"/>
                <w:bCs/>
              </w:rPr>
            </w:pPr>
            <w:r w:rsidRPr="00706DE4">
              <w:rPr>
                <w:rFonts w:ascii="Times New Roman" w:hAnsi="Times New Roman" w:cs="Times New Roman"/>
                <w:bCs/>
              </w:rPr>
              <w:t>Оформление класса и школы, озеленение пришкольного участка.</w:t>
            </w:r>
          </w:p>
        </w:tc>
      </w:tr>
      <w:tr w:rsidR="009975B6" w:rsidRPr="00706DE4" w14:paraId="6EEEAA6C" w14:textId="77777777" w:rsidTr="008B6CCF">
        <w:trPr>
          <w:trHeight w:val="20"/>
        </w:trPr>
        <w:tc>
          <w:tcPr>
            <w:tcW w:w="3061" w:type="dxa"/>
            <w:vMerge w:val="restart"/>
            <w:tcBorders>
              <w:top w:val="single" w:sz="18" w:space="0" w:color="auto"/>
              <w:left w:val="single" w:sz="18" w:space="0" w:color="auto"/>
            </w:tcBorders>
            <w:shd w:val="clear" w:color="auto" w:fill="auto"/>
          </w:tcPr>
          <w:p w14:paraId="1C9E9FDE" w14:textId="77777777" w:rsidR="009975B6" w:rsidRPr="00706DE4" w:rsidRDefault="009975B6" w:rsidP="00706DE4">
            <w:pPr>
              <w:spacing w:after="0" w:line="240" w:lineRule="auto"/>
              <w:rPr>
                <w:rFonts w:ascii="Times New Roman" w:hAnsi="Times New Roman" w:cs="Times New Roman"/>
                <w:b/>
              </w:rPr>
            </w:pPr>
            <w:r w:rsidRPr="00706DE4">
              <w:rPr>
                <w:rFonts w:ascii="Times New Roman" w:hAnsi="Times New Roman" w:cs="Times New Roman"/>
                <w:b/>
              </w:rPr>
              <w:t>Общеинтеллектуальное</w:t>
            </w:r>
          </w:p>
        </w:tc>
        <w:tc>
          <w:tcPr>
            <w:tcW w:w="2859" w:type="dxa"/>
            <w:vMerge w:val="restart"/>
            <w:tcBorders>
              <w:top w:val="single" w:sz="18" w:space="0" w:color="auto"/>
            </w:tcBorders>
            <w:shd w:val="clear" w:color="auto" w:fill="auto"/>
          </w:tcPr>
          <w:p w14:paraId="0C67C3BF" w14:textId="77777777" w:rsidR="009975B6" w:rsidRPr="00706DE4" w:rsidRDefault="009975B6" w:rsidP="00706DE4">
            <w:pPr>
              <w:spacing w:before="100" w:beforeAutospacing="1" w:after="100" w:afterAutospacing="1" w:line="240" w:lineRule="auto"/>
              <w:outlineLvl w:val="3"/>
              <w:rPr>
                <w:rFonts w:ascii="Times New Roman" w:hAnsi="Times New Roman" w:cs="Times New Roman"/>
                <w:bCs/>
              </w:rPr>
            </w:pPr>
            <w:r w:rsidRPr="00706DE4">
              <w:rPr>
                <w:rFonts w:ascii="Times New Roman" w:hAnsi="Times New Roman" w:cs="Times New Roman"/>
                <w:bCs/>
              </w:rPr>
              <w:t>формирование потребности к познанию, обеспечение общего интеллектуального развития, формирование умений и навыков проектной деятельности обучающихся</w:t>
            </w:r>
          </w:p>
        </w:tc>
        <w:tc>
          <w:tcPr>
            <w:tcW w:w="3933" w:type="dxa"/>
            <w:tcBorders>
              <w:top w:val="single" w:sz="18" w:space="0" w:color="auto"/>
              <w:bottom w:val="single" w:sz="4" w:space="0" w:color="auto"/>
              <w:right w:val="single" w:sz="18" w:space="0" w:color="auto"/>
            </w:tcBorders>
            <w:shd w:val="clear" w:color="auto" w:fill="auto"/>
          </w:tcPr>
          <w:p w14:paraId="03CD1D6E" w14:textId="77777777" w:rsidR="009975B6" w:rsidRPr="00706DE4" w:rsidRDefault="009975B6" w:rsidP="00706DE4">
            <w:pPr>
              <w:spacing w:after="0" w:line="240" w:lineRule="auto"/>
              <w:jc w:val="center"/>
              <w:rPr>
                <w:rFonts w:ascii="Times New Roman" w:hAnsi="Times New Roman" w:cs="Times New Roman"/>
                <w:b/>
              </w:rPr>
            </w:pPr>
            <w:r w:rsidRPr="00706DE4">
              <w:rPr>
                <w:rFonts w:ascii="Times New Roman" w:hAnsi="Times New Roman" w:cs="Times New Roman"/>
                <w:b/>
              </w:rPr>
              <w:t>В форме еженедельных занятий</w:t>
            </w:r>
          </w:p>
        </w:tc>
      </w:tr>
      <w:tr w:rsidR="009975B6" w:rsidRPr="00706DE4" w14:paraId="4C8E2522" w14:textId="77777777" w:rsidTr="008B6CCF">
        <w:trPr>
          <w:trHeight w:val="20"/>
        </w:trPr>
        <w:tc>
          <w:tcPr>
            <w:tcW w:w="3061" w:type="dxa"/>
            <w:vMerge/>
            <w:tcBorders>
              <w:left w:val="single" w:sz="18" w:space="0" w:color="auto"/>
            </w:tcBorders>
            <w:shd w:val="clear" w:color="auto" w:fill="auto"/>
          </w:tcPr>
          <w:p w14:paraId="550CEA8B" w14:textId="77777777" w:rsidR="009975B6" w:rsidRPr="00706DE4" w:rsidRDefault="009975B6" w:rsidP="00706DE4">
            <w:pPr>
              <w:spacing w:after="0" w:line="240" w:lineRule="auto"/>
              <w:rPr>
                <w:rFonts w:ascii="Times New Roman" w:hAnsi="Times New Roman" w:cs="Times New Roman"/>
              </w:rPr>
            </w:pPr>
          </w:p>
        </w:tc>
        <w:tc>
          <w:tcPr>
            <w:tcW w:w="2859" w:type="dxa"/>
            <w:vMerge/>
            <w:shd w:val="clear" w:color="auto" w:fill="auto"/>
          </w:tcPr>
          <w:p w14:paraId="6B8EB354" w14:textId="77777777" w:rsidR="009975B6" w:rsidRPr="00706DE4" w:rsidRDefault="009975B6" w:rsidP="00706DE4">
            <w:pPr>
              <w:spacing w:before="100" w:beforeAutospacing="1" w:after="100" w:afterAutospacing="1" w:line="240" w:lineRule="auto"/>
              <w:outlineLvl w:val="3"/>
              <w:rPr>
                <w:rFonts w:ascii="Times New Roman" w:hAnsi="Times New Roman" w:cs="Times New Roman"/>
                <w:bCs/>
              </w:rPr>
            </w:pPr>
          </w:p>
        </w:tc>
        <w:tc>
          <w:tcPr>
            <w:tcW w:w="3933" w:type="dxa"/>
            <w:tcBorders>
              <w:top w:val="single" w:sz="4" w:space="0" w:color="auto"/>
              <w:right w:val="single" w:sz="18" w:space="0" w:color="auto"/>
            </w:tcBorders>
            <w:shd w:val="clear" w:color="auto" w:fill="auto"/>
          </w:tcPr>
          <w:p w14:paraId="5C829FBD" w14:textId="77777777" w:rsidR="009975B6" w:rsidRPr="00706DE4" w:rsidRDefault="009975B6" w:rsidP="00706DE4">
            <w:pPr>
              <w:spacing w:after="0" w:line="240" w:lineRule="auto"/>
              <w:rPr>
                <w:rFonts w:ascii="Times New Roman" w:hAnsi="Times New Roman" w:cs="Times New Roman"/>
              </w:rPr>
            </w:pPr>
            <w:r w:rsidRPr="00706DE4">
              <w:rPr>
                <w:rFonts w:ascii="Times New Roman" w:hAnsi="Times New Roman" w:cs="Times New Roman"/>
              </w:rPr>
              <w:t>Экскурсии, выставки поделок и творческих работ учащихся</w:t>
            </w:r>
          </w:p>
          <w:p w14:paraId="1A370A2D" w14:textId="77777777" w:rsidR="009975B6" w:rsidRPr="00706DE4" w:rsidRDefault="009975B6" w:rsidP="00706DE4">
            <w:pPr>
              <w:spacing w:after="0" w:line="240" w:lineRule="auto"/>
              <w:rPr>
                <w:rFonts w:ascii="Times New Roman" w:hAnsi="Times New Roman" w:cs="Times New Roman"/>
              </w:rPr>
            </w:pPr>
            <w:r w:rsidRPr="00706DE4">
              <w:rPr>
                <w:rFonts w:ascii="Times New Roman" w:hAnsi="Times New Roman" w:cs="Times New Roman"/>
              </w:rPr>
              <w:t>кружки</w:t>
            </w:r>
          </w:p>
        </w:tc>
      </w:tr>
      <w:tr w:rsidR="009975B6" w:rsidRPr="00706DE4" w14:paraId="714EB932" w14:textId="77777777" w:rsidTr="008B6CCF">
        <w:trPr>
          <w:trHeight w:val="20"/>
        </w:trPr>
        <w:tc>
          <w:tcPr>
            <w:tcW w:w="3061" w:type="dxa"/>
            <w:vMerge w:val="restart"/>
            <w:tcBorders>
              <w:top w:val="single" w:sz="18" w:space="0" w:color="auto"/>
              <w:left w:val="single" w:sz="18" w:space="0" w:color="auto"/>
            </w:tcBorders>
            <w:shd w:val="clear" w:color="auto" w:fill="auto"/>
          </w:tcPr>
          <w:p w14:paraId="04335974" w14:textId="77777777" w:rsidR="009975B6" w:rsidRPr="00706DE4" w:rsidRDefault="009975B6" w:rsidP="00706DE4">
            <w:pPr>
              <w:spacing w:after="0" w:line="240" w:lineRule="auto"/>
              <w:rPr>
                <w:rFonts w:ascii="Times New Roman" w:hAnsi="Times New Roman" w:cs="Times New Roman"/>
                <w:b/>
              </w:rPr>
            </w:pPr>
            <w:r w:rsidRPr="00706DE4">
              <w:rPr>
                <w:rFonts w:ascii="Times New Roman" w:hAnsi="Times New Roman" w:cs="Times New Roman"/>
                <w:b/>
              </w:rPr>
              <w:t>Социальное</w:t>
            </w:r>
          </w:p>
        </w:tc>
        <w:tc>
          <w:tcPr>
            <w:tcW w:w="2859" w:type="dxa"/>
            <w:vMerge w:val="restart"/>
            <w:tcBorders>
              <w:top w:val="single" w:sz="18" w:space="0" w:color="auto"/>
            </w:tcBorders>
            <w:shd w:val="clear" w:color="auto" w:fill="auto"/>
          </w:tcPr>
          <w:p w14:paraId="40FB7149" w14:textId="77777777" w:rsidR="009975B6" w:rsidRPr="00706DE4" w:rsidRDefault="009975B6" w:rsidP="00706DE4">
            <w:pPr>
              <w:spacing w:after="0" w:line="240" w:lineRule="auto"/>
              <w:rPr>
                <w:rFonts w:ascii="Times New Roman" w:hAnsi="Times New Roman" w:cs="Times New Roman"/>
              </w:rPr>
            </w:pPr>
            <w:r w:rsidRPr="00706DE4">
              <w:rPr>
                <w:rFonts w:ascii="Times New Roman" w:hAnsi="Times New Roman" w:cs="Times New Roman"/>
              </w:rPr>
              <w:t>освоение социальных ролей, опыта социального взаимодействия в открытом социуме, приобщение к демократическим формам жизнедеятельности</w:t>
            </w:r>
          </w:p>
        </w:tc>
        <w:tc>
          <w:tcPr>
            <w:tcW w:w="3933" w:type="dxa"/>
            <w:tcBorders>
              <w:top w:val="single" w:sz="18" w:space="0" w:color="auto"/>
              <w:bottom w:val="single" w:sz="4" w:space="0" w:color="auto"/>
              <w:right w:val="single" w:sz="18" w:space="0" w:color="auto"/>
            </w:tcBorders>
            <w:shd w:val="clear" w:color="auto" w:fill="auto"/>
          </w:tcPr>
          <w:p w14:paraId="0935D590" w14:textId="77777777" w:rsidR="009975B6" w:rsidRPr="00706DE4" w:rsidRDefault="009975B6" w:rsidP="00706DE4">
            <w:pPr>
              <w:spacing w:after="0" w:line="240" w:lineRule="auto"/>
              <w:jc w:val="center"/>
              <w:rPr>
                <w:rFonts w:ascii="Times New Roman" w:hAnsi="Times New Roman" w:cs="Times New Roman"/>
                <w:b/>
                <w:bCs/>
              </w:rPr>
            </w:pPr>
            <w:r w:rsidRPr="00706DE4">
              <w:rPr>
                <w:rFonts w:ascii="Times New Roman" w:hAnsi="Times New Roman" w:cs="Times New Roman"/>
                <w:b/>
                <w:bCs/>
              </w:rPr>
              <w:t>В форме еженедельных занятий</w:t>
            </w:r>
          </w:p>
        </w:tc>
      </w:tr>
      <w:tr w:rsidR="009975B6" w:rsidRPr="00706DE4" w14:paraId="6B7C869D" w14:textId="77777777" w:rsidTr="008B6CCF">
        <w:trPr>
          <w:trHeight w:val="20"/>
        </w:trPr>
        <w:tc>
          <w:tcPr>
            <w:tcW w:w="3061" w:type="dxa"/>
            <w:vMerge/>
            <w:tcBorders>
              <w:left w:val="single" w:sz="18" w:space="0" w:color="auto"/>
            </w:tcBorders>
            <w:shd w:val="clear" w:color="auto" w:fill="auto"/>
          </w:tcPr>
          <w:p w14:paraId="7423A2BB" w14:textId="77777777" w:rsidR="009975B6" w:rsidRPr="00706DE4" w:rsidRDefault="009975B6" w:rsidP="00706DE4">
            <w:pPr>
              <w:spacing w:after="0" w:line="240" w:lineRule="auto"/>
              <w:rPr>
                <w:rFonts w:ascii="Times New Roman" w:hAnsi="Times New Roman" w:cs="Times New Roman"/>
              </w:rPr>
            </w:pPr>
          </w:p>
        </w:tc>
        <w:tc>
          <w:tcPr>
            <w:tcW w:w="2859" w:type="dxa"/>
            <w:vMerge/>
            <w:shd w:val="clear" w:color="auto" w:fill="auto"/>
          </w:tcPr>
          <w:p w14:paraId="1626CB9C" w14:textId="77777777" w:rsidR="009975B6" w:rsidRPr="00706DE4" w:rsidRDefault="009975B6" w:rsidP="00706DE4">
            <w:pPr>
              <w:spacing w:after="0" w:line="240" w:lineRule="auto"/>
              <w:rPr>
                <w:rFonts w:ascii="Times New Roman" w:hAnsi="Times New Roman" w:cs="Times New Roman"/>
              </w:rPr>
            </w:pPr>
          </w:p>
        </w:tc>
        <w:tc>
          <w:tcPr>
            <w:tcW w:w="3933" w:type="dxa"/>
            <w:tcBorders>
              <w:top w:val="single" w:sz="4" w:space="0" w:color="auto"/>
              <w:bottom w:val="single" w:sz="4" w:space="0" w:color="auto"/>
              <w:right w:val="single" w:sz="18" w:space="0" w:color="auto"/>
            </w:tcBorders>
            <w:shd w:val="clear" w:color="auto" w:fill="auto"/>
          </w:tcPr>
          <w:p w14:paraId="695DD3E5" w14:textId="77777777" w:rsidR="009975B6" w:rsidRPr="00706DE4" w:rsidRDefault="009975B6" w:rsidP="00706DE4">
            <w:pPr>
              <w:spacing w:after="0" w:line="240" w:lineRule="auto"/>
              <w:rPr>
                <w:rFonts w:ascii="Times New Roman" w:hAnsi="Times New Roman" w:cs="Times New Roman"/>
                <w:bCs/>
              </w:rPr>
            </w:pPr>
            <w:r w:rsidRPr="00706DE4">
              <w:rPr>
                <w:rFonts w:ascii="Times New Roman" w:hAnsi="Times New Roman" w:cs="Times New Roman"/>
                <w:bCs/>
              </w:rPr>
              <w:t>Работа на пришкольном участке;</w:t>
            </w:r>
          </w:p>
          <w:p w14:paraId="4F96E92F" w14:textId="77777777" w:rsidR="009975B6" w:rsidRPr="00706DE4" w:rsidRDefault="009975B6" w:rsidP="00706DE4">
            <w:pPr>
              <w:spacing w:after="0" w:line="240" w:lineRule="auto"/>
              <w:rPr>
                <w:rFonts w:ascii="Times New Roman" w:hAnsi="Times New Roman" w:cs="Times New Roman"/>
                <w:bCs/>
              </w:rPr>
            </w:pPr>
            <w:r w:rsidRPr="00706DE4">
              <w:rPr>
                <w:rFonts w:ascii="Times New Roman" w:hAnsi="Times New Roman" w:cs="Times New Roman"/>
                <w:bCs/>
              </w:rPr>
              <w:t xml:space="preserve">Участие в акциях. </w:t>
            </w:r>
          </w:p>
        </w:tc>
      </w:tr>
      <w:tr w:rsidR="009975B6" w:rsidRPr="00706DE4" w14:paraId="11009B2A" w14:textId="77777777" w:rsidTr="008B6CCF">
        <w:trPr>
          <w:trHeight w:val="138"/>
        </w:trPr>
        <w:tc>
          <w:tcPr>
            <w:tcW w:w="3061" w:type="dxa"/>
            <w:vMerge w:val="restart"/>
            <w:tcBorders>
              <w:left w:val="single" w:sz="18" w:space="0" w:color="auto"/>
            </w:tcBorders>
            <w:shd w:val="clear" w:color="auto" w:fill="auto"/>
          </w:tcPr>
          <w:p w14:paraId="23452D5F" w14:textId="77777777" w:rsidR="009975B6" w:rsidRPr="00706DE4" w:rsidRDefault="009975B6" w:rsidP="00706DE4">
            <w:pPr>
              <w:spacing w:after="0" w:line="240" w:lineRule="auto"/>
              <w:rPr>
                <w:rFonts w:ascii="Times New Roman" w:hAnsi="Times New Roman" w:cs="Times New Roman"/>
                <w:b/>
              </w:rPr>
            </w:pPr>
            <w:r w:rsidRPr="00706DE4">
              <w:rPr>
                <w:rFonts w:ascii="Times New Roman" w:hAnsi="Times New Roman" w:cs="Times New Roman"/>
                <w:b/>
              </w:rPr>
              <w:t xml:space="preserve">Экологическое </w:t>
            </w:r>
          </w:p>
        </w:tc>
        <w:tc>
          <w:tcPr>
            <w:tcW w:w="2859" w:type="dxa"/>
            <w:vMerge w:val="restart"/>
            <w:shd w:val="clear" w:color="auto" w:fill="auto"/>
          </w:tcPr>
          <w:p w14:paraId="2FEA6490" w14:textId="77777777" w:rsidR="009975B6" w:rsidRPr="00706DE4" w:rsidRDefault="009975B6" w:rsidP="00706DE4">
            <w:pPr>
              <w:spacing w:after="0" w:line="240" w:lineRule="auto"/>
              <w:rPr>
                <w:rFonts w:ascii="Times New Roman" w:hAnsi="Times New Roman" w:cs="Times New Roman"/>
              </w:rPr>
            </w:pPr>
            <w:r w:rsidRPr="00706DE4">
              <w:rPr>
                <w:rFonts w:ascii="Times New Roman" w:hAnsi="Times New Roman" w:cs="Times New Roman"/>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14:paraId="4E20B3FD" w14:textId="77777777" w:rsidR="009975B6" w:rsidRPr="00706DE4" w:rsidRDefault="009975B6" w:rsidP="00706DE4">
            <w:pPr>
              <w:spacing w:after="0" w:line="240" w:lineRule="auto"/>
              <w:rPr>
                <w:rFonts w:ascii="Times New Roman" w:hAnsi="Times New Roman" w:cs="Times New Roman"/>
              </w:rPr>
            </w:pPr>
            <w:r w:rsidRPr="00706DE4">
              <w:rPr>
                <w:rFonts w:ascii="Times New Roman" w:hAnsi="Times New Roman" w:cs="Times New Roman"/>
              </w:rPr>
              <w:t>формирование познавательного интереса и бережного отношения к природе; формирование умений безопасного поведения в окружающей среде и простейших умений поведения в экстремальных (чрезвычайных) ситуациях.</w:t>
            </w:r>
          </w:p>
        </w:tc>
        <w:tc>
          <w:tcPr>
            <w:tcW w:w="3933" w:type="dxa"/>
            <w:tcBorders>
              <w:top w:val="single" w:sz="4" w:space="0" w:color="auto"/>
              <w:bottom w:val="single" w:sz="4" w:space="0" w:color="auto"/>
              <w:right w:val="single" w:sz="18" w:space="0" w:color="auto"/>
            </w:tcBorders>
            <w:shd w:val="clear" w:color="auto" w:fill="auto"/>
          </w:tcPr>
          <w:p w14:paraId="57A5DC48" w14:textId="77777777" w:rsidR="009975B6" w:rsidRPr="00706DE4" w:rsidRDefault="009975B6" w:rsidP="00706DE4">
            <w:pPr>
              <w:spacing w:after="0" w:line="240" w:lineRule="auto"/>
              <w:rPr>
                <w:rFonts w:ascii="Times New Roman" w:hAnsi="Times New Roman" w:cs="Times New Roman"/>
                <w:b/>
                <w:bCs/>
              </w:rPr>
            </w:pPr>
            <w:r w:rsidRPr="00706DE4">
              <w:rPr>
                <w:rFonts w:ascii="Times New Roman" w:hAnsi="Times New Roman" w:cs="Times New Roman"/>
                <w:b/>
                <w:bCs/>
              </w:rPr>
              <w:t>В форме еженедельных занятий</w:t>
            </w:r>
          </w:p>
        </w:tc>
      </w:tr>
      <w:tr w:rsidR="009975B6" w:rsidRPr="00706DE4" w14:paraId="7EB6D0DC" w14:textId="77777777" w:rsidTr="008B6CCF">
        <w:trPr>
          <w:trHeight w:val="138"/>
        </w:trPr>
        <w:tc>
          <w:tcPr>
            <w:tcW w:w="3061" w:type="dxa"/>
            <w:vMerge/>
            <w:tcBorders>
              <w:left w:val="single" w:sz="18" w:space="0" w:color="auto"/>
            </w:tcBorders>
            <w:shd w:val="clear" w:color="auto" w:fill="auto"/>
          </w:tcPr>
          <w:p w14:paraId="5F4D480A" w14:textId="77777777" w:rsidR="009975B6" w:rsidRPr="00706DE4" w:rsidRDefault="009975B6" w:rsidP="00706DE4">
            <w:pPr>
              <w:spacing w:after="0" w:line="240" w:lineRule="auto"/>
              <w:rPr>
                <w:rFonts w:ascii="Times New Roman" w:hAnsi="Times New Roman" w:cs="Times New Roman"/>
                <w:b/>
              </w:rPr>
            </w:pPr>
          </w:p>
        </w:tc>
        <w:tc>
          <w:tcPr>
            <w:tcW w:w="2859" w:type="dxa"/>
            <w:vMerge/>
            <w:shd w:val="clear" w:color="auto" w:fill="auto"/>
          </w:tcPr>
          <w:p w14:paraId="32D180CC" w14:textId="77777777" w:rsidR="009975B6" w:rsidRPr="00706DE4" w:rsidRDefault="009975B6" w:rsidP="00706DE4">
            <w:pPr>
              <w:spacing w:after="0" w:line="240" w:lineRule="auto"/>
              <w:rPr>
                <w:rFonts w:ascii="Times New Roman" w:hAnsi="Times New Roman" w:cs="Times New Roman"/>
              </w:rPr>
            </w:pPr>
          </w:p>
        </w:tc>
        <w:tc>
          <w:tcPr>
            <w:tcW w:w="3933" w:type="dxa"/>
            <w:tcBorders>
              <w:top w:val="single" w:sz="4" w:space="0" w:color="auto"/>
              <w:right w:val="single" w:sz="18" w:space="0" w:color="auto"/>
            </w:tcBorders>
            <w:shd w:val="clear" w:color="auto" w:fill="auto"/>
          </w:tcPr>
          <w:p w14:paraId="2A46F1CB" w14:textId="77777777" w:rsidR="009975B6" w:rsidRPr="00706DE4" w:rsidRDefault="009975B6" w:rsidP="00706DE4">
            <w:pPr>
              <w:spacing w:after="0" w:line="240" w:lineRule="auto"/>
              <w:rPr>
                <w:rFonts w:ascii="Times New Roman" w:hAnsi="Times New Roman" w:cs="Times New Roman"/>
                <w:bCs/>
              </w:rPr>
            </w:pPr>
            <w:r w:rsidRPr="00706DE4">
              <w:rPr>
                <w:rFonts w:ascii="Times New Roman" w:hAnsi="Times New Roman" w:cs="Times New Roman"/>
                <w:bCs/>
              </w:rPr>
              <w:t>Внеклассные мероприятия</w:t>
            </w:r>
          </w:p>
        </w:tc>
      </w:tr>
    </w:tbl>
    <w:p w14:paraId="46777923" w14:textId="77777777" w:rsidR="009975B6" w:rsidRPr="00706DE4" w:rsidRDefault="009975B6" w:rsidP="00706DE4">
      <w:pPr>
        <w:pStyle w:val="Default"/>
        <w:ind w:firstLine="567"/>
        <w:jc w:val="both"/>
        <w:rPr>
          <w:rFonts w:ascii="Times New Roman" w:hAnsi="Times New Roman" w:cs="Times New Roman"/>
          <w:sz w:val="22"/>
          <w:szCs w:val="22"/>
        </w:rPr>
      </w:pPr>
    </w:p>
    <w:p w14:paraId="706F1F3C" w14:textId="77777777" w:rsidR="00F05E93" w:rsidRPr="00706DE4" w:rsidRDefault="00F05E93" w:rsidP="00706DE4">
      <w:pPr>
        <w:spacing w:after="0" w:line="240" w:lineRule="auto"/>
        <w:jc w:val="center"/>
        <w:rPr>
          <w:rFonts w:ascii="Times New Roman" w:eastAsia="Times New Roman" w:hAnsi="Times New Roman" w:cs="Times New Roman"/>
          <w:b/>
        </w:rPr>
      </w:pPr>
      <w:r w:rsidRPr="00706DE4">
        <w:rPr>
          <w:rFonts w:ascii="Times New Roman" w:eastAsia="Times New Roman" w:hAnsi="Times New Roman" w:cs="Times New Roman"/>
          <w:b/>
        </w:rPr>
        <w:t>3.2. Годовой календарный график работы</w:t>
      </w:r>
    </w:p>
    <w:p w14:paraId="720E33BC" w14:textId="77777777" w:rsidR="00F05E93" w:rsidRPr="00706DE4" w:rsidRDefault="00F05E93" w:rsidP="00706DE4">
      <w:pPr>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b/>
        </w:rPr>
        <w:t xml:space="preserve"> </w:t>
      </w:r>
      <w:r w:rsidRPr="00706DE4">
        <w:rPr>
          <w:rFonts w:ascii="Times New Roman" w:eastAsia="Times New Roman" w:hAnsi="Times New Roman" w:cs="Times New Roman"/>
        </w:rPr>
        <w:t>МКОУ «Большовская средняя школа городского округа город Михайловка</w:t>
      </w:r>
    </w:p>
    <w:p w14:paraId="25E3A5B7" w14:textId="77777777" w:rsidR="00F05E93" w:rsidRPr="00706DE4" w:rsidRDefault="00F05E93" w:rsidP="00706DE4">
      <w:pPr>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rPr>
        <w:t xml:space="preserve"> Волгоградской области»</w:t>
      </w:r>
    </w:p>
    <w:p w14:paraId="29591F0B" w14:textId="77777777" w:rsidR="00F05E93" w:rsidRPr="00706DE4" w:rsidRDefault="00F05E93" w:rsidP="00706DE4">
      <w:pPr>
        <w:spacing w:after="0" w:line="240" w:lineRule="auto"/>
        <w:rPr>
          <w:rFonts w:ascii="Times New Roman" w:eastAsia="Times New Roman" w:hAnsi="Times New Roman" w:cs="Times New Roman"/>
        </w:rPr>
      </w:pPr>
    </w:p>
    <w:p w14:paraId="5B08C05C" w14:textId="77777777" w:rsidR="00D91260" w:rsidRDefault="00D91260" w:rsidP="00D91260">
      <w:pPr>
        <w:pStyle w:val="a7"/>
        <w:numPr>
          <w:ilvl w:val="0"/>
          <w:numId w:val="71"/>
        </w:numPr>
        <w:rPr>
          <w:rFonts w:ascii="Times New Roman" w:hAnsi="Times New Roman" w:cs="Times New Roman"/>
          <w:sz w:val="24"/>
          <w:szCs w:val="24"/>
        </w:rPr>
      </w:pPr>
      <w:r>
        <w:rPr>
          <w:rFonts w:ascii="Times New Roman" w:hAnsi="Times New Roman" w:cs="Times New Roman"/>
          <w:sz w:val="24"/>
          <w:szCs w:val="24"/>
        </w:rPr>
        <w:t>Школа работает в одну смену.</w:t>
      </w:r>
    </w:p>
    <w:p w14:paraId="79C881AE" w14:textId="77777777" w:rsidR="00D91260" w:rsidRDefault="00D91260" w:rsidP="00D91260">
      <w:pPr>
        <w:pStyle w:val="a7"/>
        <w:numPr>
          <w:ilvl w:val="0"/>
          <w:numId w:val="71"/>
        </w:numPr>
        <w:rPr>
          <w:rFonts w:ascii="Times New Roman" w:hAnsi="Times New Roman" w:cs="Times New Roman"/>
          <w:sz w:val="24"/>
          <w:szCs w:val="24"/>
        </w:rPr>
      </w:pPr>
      <w:r>
        <w:rPr>
          <w:rFonts w:ascii="Times New Roman" w:hAnsi="Times New Roman" w:cs="Times New Roman"/>
          <w:sz w:val="24"/>
          <w:szCs w:val="24"/>
        </w:rPr>
        <w:t xml:space="preserve">Продолжительность рабочей недели:            </w:t>
      </w:r>
    </w:p>
    <w:p w14:paraId="1C23DE82" w14:textId="77777777" w:rsidR="00D91260" w:rsidRDefault="00FA0A93" w:rsidP="00D91260">
      <w:pPr>
        <w:pStyle w:val="a7"/>
        <w:ind w:firstLine="708"/>
        <w:rPr>
          <w:rFonts w:ascii="Times New Roman" w:hAnsi="Times New Roman" w:cs="Times New Roman"/>
          <w:sz w:val="24"/>
          <w:szCs w:val="24"/>
        </w:rPr>
      </w:pPr>
      <w:r>
        <w:rPr>
          <w:rFonts w:ascii="Times New Roman" w:hAnsi="Times New Roman" w:cs="Times New Roman"/>
          <w:sz w:val="24"/>
          <w:szCs w:val="24"/>
          <w:lang w:val="en-US"/>
        </w:rPr>
        <w:t xml:space="preserve">5-8 </w:t>
      </w:r>
      <w:r w:rsidR="00D91260">
        <w:rPr>
          <w:rFonts w:ascii="Times New Roman" w:hAnsi="Times New Roman" w:cs="Times New Roman"/>
          <w:sz w:val="24"/>
          <w:szCs w:val="24"/>
        </w:rPr>
        <w:t>класс – 5 дней</w:t>
      </w:r>
    </w:p>
    <w:p w14:paraId="271BE317" w14:textId="77777777" w:rsidR="00D91260" w:rsidRDefault="00D91260" w:rsidP="00D91260">
      <w:pPr>
        <w:pStyle w:val="a7"/>
        <w:numPr>
          <w:ilvl w:val="0"/>
          <w:numId w:val="71"/>
        </w:numPr>
        <w:rPr>
          <w:rFonts w:ascii="Times New Roman" w:hAnsi="Times New Roman" w:cs="Times New Roman"/>
          <w:sz w:val="24"/>
          <w:szCs w:val="24"/>
        </w:rPr>
      </w:pPr>
      <w:r>
        <w:rPr>
          <w:rFonts w:ascii="Times New Roman" w:hAnsi="Times New Roman" w:cs="Times New Roman"/>
          <w:sz w:val="24"/>
          <w:szCs w:val="24"/>
        </w:rPr>
        <w:t xml:space="preserve">Учебный </w:t>
      </w:r>
      <w:r>
        <w:rPr>
          <w:rFonts w:ascii="Times New Roman" w:hAnsi="Times New Roman" w:cs="Times New Roman"/>
          <w:sz w:val="24"/>
          <w:szCs w:val="24"/>
          <w:lang w:val="en-US"/>
        </w:rPr>
        <w:t xml:space="preserve"> </w:t>
      </w:r>
      <w:r>
        <w:rPr>
          <w:rFonts w:ascii="Times New Roman" w:hAnsi="Times New Roman" w:cs="Times New Roman"/>
          <w:sz w:val="24"/>
          <w:szCs w:val="24"/>
        </w:rPr>
        <w:t>год</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продолжается:</w:t>
      </w:r>
    </w:p>
    <w:p w14:paraId="73E3B63B" w14:textId="77777777" w:rsidR="00D91260" w:rsidRDefault="00DA3E27" w:rsidP="00D91260">
      <w:pPr>
        <w:pStyle w:val="a7"/>
        <w:ind w:left="2844" w:firstLine="696"/>
        <w:rPr>
          <w:rFonts w:ascii="Times New Roman" w:hAnsi="Times New Roman" w:cs="Times New Roman"/>
          <w:sz w:val="24"/>
          <w:szCs w:val="24"/>
        </w:rPr>
      </w:pPr>
      <w:r>
        <w:rPr>
          <w:rFonts w:ascii="Times New Roman" w:hAnsi="Times New Roman" w:cs="Times New Roman"/>
          <w:sz w:val="24"/>
          <w:szCs w:val="24"/>
        </w:rPr>
        <w:t xml:space="preserve">5-8 класс </w:t>
      </w:r>
      <w:r w:rsidR="00D91260">
        <w:rPr>
          <w:rFonts w:ascii="Times New Roman" w:hAnsi="Times New Roman" w:cs="Times New Roman"/>
          <w:sz w:val="24"/>
          <w:szCs w:val="24"/>
        </w:rPr>
        <w:t>– 35 учебных недель</w:t>
      </w:r>
    </w:p>
    <w:p w14:paraId="01D2DD37" w14:textId="77777777" w:rsidR="00D91260" w:rsidRDefault="00D91260" w:rsidP="00D91260">
      <w:pPr>
        <w:pStyle w:val="a7"/>
        <w:ind w:left="2844" w:firstLine="696"/>
        <w:rPr>
          <w:rFonts w:ascii="Times New Roman" w:hAnsi="Times New Roman" w:cs="Times New Roman"/>
          <w:sz w:val="24"/>
          <w:szCs w:val="24"/>
        </w:rPr>
      </w:pPr>
      <w:r>
        <w:rPr>
          <w:rFonts w:ascii="Times New Roman" w:hAnsi="Times New Roman" w:cs="Times New Roman"/>
          <w:sz w:val="24"/>
          <w:szCs w:val="24"/>
        </w:rPr>
        <w:t>в 9 классе – 34 учебные недели</w:t>
      </w:r>
    </w:p>
    <w:p w14:paraId="117D2A20" w14:textId="77777777" w:rsidR="00D91260" w:rsidRDefault="00D91260" w:rsidP="00D91260">
      <w:pPr>
        <w:pStyle w:val="a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I</w:t>
      </w:r>
      <w:r>
        <w:rPr>
          <w:rFonts w:ascii="Times New Roman" w:hAnsi="Times New Roman" w:cs="Times New Roman"/>
          <w:sz w:val="24"/>
          <w:szCs w:val="24"/>
        </w:rPr>
        <w:t xml:space="preserve"> четверть  - с 1 сентября по 2</w:t>
      </w:r>
      <w:r w:rsidRPr="00F54472">
        <w:rPr>
          <w:rFonts w:ascii="Times New Roman" w:hAnsi="Times New Roman" w:cs="Times New Roman"/>
          <w:sz w:val="24"/>
          <w:szCs w:val="24"/>
        </w:rPr>
        <w:t>2</w:t>
      </w:r>
      <w:r>
        <w:rPr>
          <w:rFonts w:ascii="Times New Roman" w:hAnsi="Times New Roman" w:cs="Times New Roman"/>
          <w:sz w:val="24"/>
          <w:szCs w:val="24"/>
        </w:rPr>
        <w:t xml:space="preserve"> октября </w:t>
      </w:r>
    </w:p>
    <w:p w14:paraId="09C5C860" w14:textId="77777777" w:rsidR="00D91260" w:rsidRDefault="00D91260" w:rsidP="00D91260">
      <w:pPr>
        <w:pStyle w:val="a7"/>
        <w:ind w:left="2832" w:firstLine="708"/>
        <w:rPr>
          <w:rFonts w:ascii="Times New Roman" w:hAnsi="Times New Roman" w:cs="Times New Roman"/>
          <w:sz w:val="24"/>
          <w:szCs w:val="24"/>
        </w:rPr>
      </w:pPr>
      <w:r>
        <w:rPr>
          <w:rFonts w:ascii="Times New Roman" w:hAnsi="Times New Roman" w:cs="Times New Roman"/>
          <w:sz w:val="24"/>
          <w:szCs w:val="24"/>
        </w:rPr>
        <w:t>каникулы с 2</w:t>
      </w:r>
      <w:r w:rsidRPr="00D91260">
        <w:rPr>
          <w:rFonts w:ascii="Times New Roman" w:hAnsi="Times New Roman" w:cs="Times New Roman"/>
          <w:sz w:val="24"/>
          <w:szCs w:val="24"/>
        </w:rPr>
        <w:t>5</w:t>
      </w:r>
      <w:r>
        <w:rPr>
          <w:rFonts w:ascii="Times New Roman" w:hAnsi="Times New Roman" w:cs="Times New Roman"/>
          <w:sz w:val="24"/>
          <w:szCs w:val="24"/>
        </w:rPr>
        <w:t xml:space="preserve"> октября по 0</w:t>
      </w:r>
      <w:r w:rsidRPr="00D91260">
        <w:rPr>
          <w:rFonts w:ascii="Times New Roman" w:hAnsi="Times New Roman" w:cs="Times New Roman"/>
          <w:sz w:val="24"/>
          <w:szCs w:val="24"/>
        </w:rPr>
        <w:t>3</w:t>
      </w:r>
      <w:r>
        <w:rPr>
          <w:rFonts w:ascii="Times New Roman" w:hAnsi="Times New Roman" w:cs="Times New Roman"/>
          <w:sz w:val="24"/>
          <w:szCs w:val="24"/>
        </w:rPr>
        <w:t xml:space="preserve"> ноября</w:t>
      </w:r>
    </w:p>
    <w:p w14:paraId="03A4BE94" w14:textId="77777777" w:rsidR="00D91260" w:rsidRDefault="00D91260" w:rsidP="00D91260">
      <w:pPr>
        <w:pStyle w:val="a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II</w:t>
      </w:r>
      <w:r>
        <w:rPr>
          <w:rFonts w:ascii="Times New Roman" w:hAnsi="Times New Roman" w:cs="Times New Roman"/>
          <w:sz w:val="24"/>
          <w:szCs w:val="24"/>
        </w:rPr>
        <w:t xml:space="preserve"> четверть – с 8 ноября по 30 декабря</w:t>
      </w:r>
    </w:p>
    <w:p w14:paraId="622FF3FA" w14:textId="77777777" w:rsidR="00D91260" w:rsidRDefault="00D91260" w:rsidP="00D91260">
      <w:pPr>
        <w:pStyle w:val="a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каникулы с 31 декабря по 09 января</w:t>
      </w:r>
    </w:p>
    <w:p w14:paraId="64AFB135" w14:textId="77777777" w:rsidR="00D91260" w:rsidRDefault="00D91260" w:rsidP="00D91260">
      <w:pPr>
        <w:pStyle w:val="a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III</w:t>
      </w:r>
      <w:r>
        <w:rPr>
          <w:rFonts w:ascii="Times New Roman" w:hAnsi="Times New Roman" w:cs="Times New Roman"/>
          <w:sz w:val="24"/>
          <w:szCs w:val="24"/>
        </w:rPr>
        <w:t xml:space="preserve"> четверть – с 10 января по 25 марта</w:t>
      </w:r>
    </w:p>
    <w:p w14:paraId="432E33F7" w14:textId="77777777" w:rsidR="00D91260" w:rsidRDefault="00D91260" w:rsidP="00D91260">
      <w:pPr>
        <w:pStyle w:val="a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каникулы с 26 марта по 03 апреля</w:t>
      </w:r>
    </w:p>
    <w:p w14:paraId="5E8C7248" w14:textId="77777777" w:rsidR="00D91260" w:rsidRDefault="00D91260" w:rsidP="00D91260">
      <w:pPr>
        <w:pStyle w:val="a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IV</w:t>
      </w:r>
      <w:r>
        <w:rPr>
          <w:rFonts w:ascii="Times New Roman" w:hAnsi="Times New Roman" w:cs="Times New Roman"/>
          <w:sz w:val="24"/>
          <w:szCs w:val="24"/>
        </w:rPr>
        <w:t xml:space="preserve"> четверть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с 04 апреля по 31 мая (для 5-8, 10 классов)</w:t>
      </w:r>
    </w:p>
    <w:p w14:paraId="4D090F0B" w14:textId="77777777" w:rsidR="00D91260" w:rsidRDefault="00D91260" w:rsidP="00D91260">
      <w:pPr>
        <w:pStyle w:val="a7"/>
        <w:rPr>
          <w:rFonts w:ascii="Times New Roman" w:hAnsi="Times New Roman" w:cs="Times New Roman"/>
          <w:sz w:val="24"/>
          <w:szCs w:val="24"/>
        </w:rPr>
      </w:pPr>
    </w:p>
    <w:p w14:paraId="6F92FF7F" w14:textId="77777777" w:rsidR="00D91260" w:rsidRDefault="00D91260" w:rsidP="00D91260">
      <w:pPr>
        <w:pStyle w:val="a7"/>
        <w:rPr>
          <w:rFonts w:ascii="Times New Roman" w:hAnsi="Times New Roman" w:cs="Times New Roman"/>
          <w:sz w:val="24"/>
          <w:szCs w:val="24"/>
        </w:rPr>
      </w:pPr>
      <w:r>
        <w:rPr>
          <w:rFonts w:ascii="Times New Roman" w:hAnsi="Times New Roman" w:cs="Times New Roman"/>
          <w:sz w:val="24"/>
          <w:szCs w:val="24"/>
        </w:rPr>
        <w:tab/>
      </w:r>
    </w:p>
    <w:p w14:paraId="7560978E" w14:textId="77777777" w:rsidR="00D91260" w:rsidRDefault="00D91260" w:rsidP="00D91260">
      <w:pPr>
        <w:pStyle w:val="a7"/>
        <w:numPr>
          <w:ilvl w:val="0"/>
          <w:numId w:val="71"/>
        </w:numPr>
        <w:rPr>
          <w:rFonts w:ascii="Times New Roman" w:hAnsi="Times New Roman" w:cs="Times New Roman"/>
          <w:sz w:val="24"/>
          <w:szCs w:val="24"/>
        </w:rPr>
      </w:pPr>
      <w:r>
        <w:rPr>
          <w:rFonts w:ascii="Times New Roman" w:hAnsi="Times New Roman" w:cs="Times New Roman"/>
          <w:sz w:val="24"/>
          <w:szCs w:val="24"/>
        </w:rPr>
        <w:t xml:space="preserve">Продолжительность уроков </w:t>
      </w:r>
    </w:p>
    <w:p w14:paraId="15A31C7F" w14:textId="77777777" w:rsidR="00D91260" w:rsidRDefault="00D91260" w:rsidP="00D91260">
      <w:pPr>
        <w:pStyle w:val="a7"/>
        <w:ind w:left="720"/>
        <w:rPr>
          <w:rFonts w:ascii="Times New Roman" w:hAnsi="Times New Roman" w:cs="Times New Roman"/>
          <w:sz w:val="24"/>
          <w:szCs w:val="24"/>
        </w:rPr>
      </w:pPr>
      <w:r>
        <w:rPr>
          <w:rFonts w:ascii="Times New Roman" w:hAnsi="Times New Roman" w:cs="Times New Roman"/>
          <w:sz w:val="24"/>
          <w:szCs w:val="24"/>
        </w:rPr>
        <w:t>4.1 В штатном режиме и по очной форме обучения в условиях профилактики и предотвращения коронавирусной инфекции:</w:t>
      </w:r>
    </w:p>
    <w:p w14:paraId="2D88FBFF" w14:textId="77777777" w:rsidR="00D91260" w:rsidRDefault="00DA3E27" w:rsidP="00D91260">
      <w:pPr>
        <w:pStyle w:val="a7"/>
        <w:ind w:left="708" w:firstLine="708"/>
        <w:rPr>
          <w:rFonts w:ascii="Times New Roman" w:hAnsi="Times New Roman" w:cs="Times New Roman"/>
          <w:sz w:val="24"/>
          <w:szCs w:val="24"/>
        </w:rPr>
      </w:pPr>
      <w:r>
        <w:rPr>
          <w:rFonts w:ascii="Times New Roman" w:hAnsi="Times New Roman" w:cs="Times New Roman"/>
          <w:sz w:val="24"/>
          <w:szCs w:val="24"/>
        </w:rPr>
        <w:t xml:space="preserve">в   5-9 </w:t>
      </w:r>
      <w:r w:rsidR="00D91260">
        <w:rPr>
          <w:rFonts w:ascii="Times New Roman" w:hAnsi="Times New Roman" w:cs="Times New Roman"/>
          <w:sz w:val="24"/>
          <w:szCs w:val="24"/>
        </w:rPr>
        <w:t xml:space="preserve"> классах – 40 мин.</w:t>
      </w:r>
    </w:p>
    <w:p w14:paraId="7B382087" w14:textId="77777777" w:rsidR="00D91260" w:rsidRDefault="00D91260" w:rsidP="00D91260">
      <w:pPr>
        <w:pStyle w:val="a7"/>
        <w:rPr>
          <w:rFonts w:ascii="Times New Roman" w:hAnsi="Times New Roman" w:cs="Times New Roman"/>
          <w:sz w:val="24"/>
          <w:szCs w:val="24"/>
        </w:rPr>
      </w:pPr>
      <w:r>
        <w:rPr>
          <w:rFonts w:ascii="Times New Roman" w:hAnsi="Times New Roman" w:cs="Times New Roman"/>
          <w:sz w:val="24"/>
          <w:szCs w:val="24"/>
        </w:rPr>
        <w:tab/>
        <w:t>4.2 В период дистанционного обучения:</w:t>
      </w:r>
    </w:p>
    <w:p w14:paraId="3344D268" w14:textId="77777777" w:rsidR="00D91260" w:rsidRDefault="00D91260" w:rsidP="00D91260">
      <w:pPr>
        <w:pStyle w:val="a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В 1-11 классах – 30 мин.</w:t>
      </w:r>
    </w:p>
    <w:p w14:paraId="7248A0E4" w14:textId="77777777" w:rsidR="00D91260" w:rsidRDefault="00D91260" w:rsidP="00D91260">
      <w:pPr>
        <w:pStyle w:val="a7"/>
        <w:rPr>
          <w:rFonts w:ascii="Times New Roman" w:hAnsi="Times New Roman" w:cs="Times New Roman"/>
          <w:sz w:val="24"/>
          <w:szCs w:val="24"/>
        </w:rPr>
      </w:pPr>
    </w:p>
    <w:p w14:paraId="6751451C" w14:textId="77777777" w:rsidR="00D91260" w:rsidRDefault="00D91260" w:rsidP="00D91260">
      <w:pPr>
        <w:pStyle w:val="a7"/>
        <w:numPr>
          <w:ilvl w:val="0"/>
          <w:numId w:val="71"/>
        </w:numPr>
        <w:rPr>
          <w:rFonts w:ascii="Times New Roman" w:hAnsi="Times New Roman" w:cs="Times New Roman"/>
          <w:sz w:val="24"/>
          <w:szCs w:val="24"/>
        </w:rPr>
      </w:pPr>
      <w:r>
        <w:rPr>
          <w:rFonts w:ascii="Times New Roman" w:hAnsi="Times New Roman" w:cs="Times New Roman"/>
          <w:sz w:val="24"/>
          <w:szCs w:val="24"/>
        </w:rPr>
        <w:t>Расписание звонков:</w:t>
      </w:r>
    </w:p>
    <w:p w14:paraId="33D52DCC" w14:textId="77777777" w:rsidR="00D91260" w:rsidRDefault="00D91260" w:rsidP="00D91260">
      <w:pPr>
        <w:pStyle w:val="a7"/>
        <w:ind w:left="720"/>
        <w:rPr>
          <w:rFonts w:ascii="Times New Roman" w:hAnsi="Times New Roman" w:cs="Times New Roman"/>
          <w:sz w:val="24"/>
          <w:szCs w:val="24"/>
        </w:rPr>
      </w:pPr>
      <w:r>
        <w:rPr>
          <w:rFonts w:ascii="Times New Roman" w:hAnsi="Times New Roman" w:cs="Times New Roman"/>
          <w:sz w:val="24"/>
          <w:szCs w:val="24"/>
        </w:rPr>
        <w:t>5.1 В штатном режиме:</w:t>
      </w:r>
    </w:p>
    <w:p w14:paraId="144AB0CC" w14:textId="77777777" w:rsidR="00D91260" w:rsidRDefault="00D91260" w:rsidP="00D91260">
      <w:pPr>
        <w:pStyle w:val="a7"/>
        <w:ind w:left="720"/>
        <w:rPr>
          <w:rFonts w:ascii="Times New Roman" w:hAnsi="Times New Roman" w:cs="Times New Roman"/>
          <w:sz w:val="24"/>
          <w:szCs w:val="24"/>
        </w:rPr>
      </w:pPr>
      <w:r>
        <w:rPr>
          <w:rFonts w:ascii="Times New Roman" w:hAnsi="Times New Roman" w:cs="Times New Roman"/>
          <w:sz w:val="24"/>
          <w:szCs w:val="24"/>
        </w:rPr>
        <w:t xml:space="preserve">расписание звонков для 1 класса на </w:t>
      </w:r>
      <w:r>
        <w:rPr>
          <w:rFonts w:ascii="Times New Roman" w:hAnsi="Times New Roman" w:cs="Times New Roman"/>
          <w:sz w:val="24"/>
          <w:szCs w:val="24"/>
          <w:lang w:val="en-US"/>
        </w:rPr>
        <w:t>I</w:t>
      </w:r>
      <w:r>
        <w:rPr>
          <w:rFonts w:ascii="Times New Roman" w:hAnsi="Times New Roman" w:cs="Times New Roman"/>
          <w:sz w:val="24"/>
          <w:szCs w:val="24"/>
        </w:rPr>
        <w:t xml:space="preserve"> полугодие</w:t>
      </w:r>
    </w:p>
    <w:p w14:paraId="106D32BE" w14:textId="77777777" w:rsidR="00D91260" w:rsidRDefault="00D91260" w:rsidP="00D91260">
      <w:pPr>
        <w:pStyle w:val="a7"/>
        <w:ind w:left="720"/>
        <w:rPr>
          <w:rFonts w:ascii="Times New Roman" w:hAnsi="Times New Roman" w:cs="Times New Roman"/>
          <w:sz w:val="24"/>
          <w:szCs w:val="24"/>
        </w:rPr>
      </w:pPr>
      <w:r>
        <w:rPr>
          <w:rFonts w:ascii="Times New Roman" w:hAnsi="Times New Roman" w:cs="Times New Roman"/>
          <w:sz w:val="24"/>
          <w:szCs w:val="24"/>
        </w:rPr>
        <w:tab/>
        <w:t>1 урок – с 9.00 – 9.35 перемена 10 мин.</w:t>
      </w:r>
    </w:p>
    <w:p w14:paraId="48405214" w14:textId="77777777" w:rsidR="00D91260" w:rsidRDefault="00D91260" w:rsidP="00D91260">
      <w:pPr>
        <w:pStyle w:val="a7"/>
        <w:ind w:left="720"/>
        <w:rPr>
          <w:rFonts w:ascii="Times New Roman" w:hAnsi="Times New Roman" w:cs="Times New Roman"/>
          <w:sz w:val="24"/>
          <w:szCs w:val="24"/>
        </w:rPr>
      </w:pPr>
      <w:r>
        <w:rPr>
          <w:rFonts w:ascii="Times New Roman" w:hAnsi="Times New Roman" w:cs="Times New Roman"/>
          <w:sz w:val="24"/>
          <w:szCs w:val="24"/>
        </w:rPr>
        <w:tab/>
        <w:t>2 урок – с 9.45 – 10.20 динамическая пауза 40 мин.</w:t>
      </w:r>
    </w:p>
    <w:p w14:paraId="6699A5CD" w14:textId="77777777" w:rsidR="00D91260" w:rsidRDefault="00D91260" w:rsidP="00D91260">
      <w:pPr>
        <w:pStyle w:val="a7"/>
        <w:ind w:left="720" w:firstLine="696"/>
        <w:rPr>
          <w:rFonts w:ascii="Times New Roman" w:hAnsi="Times New Roman" w:cs="Times New Roman"/>
          <w:sz w:val="24"/>
          <w:szCs w:val="24"/>
        </w:rPr>
      </w:pPr>
      <w:r>
        <w:rPr>
          <w:rFonts w:ascii="Times New Roman" w:hAnsi="Times New Roman" w:cs="Times New Roman"/>
          <w:sz w:val="24"/>
          <w:szCs w:val="24"/>
        </w:rPr>
        <w:t>3 урок – с 11.00 – 11.35 перемена 10 мин.</w:t>
      </w:r>
    </w:p>
    <w:p w14:paraId="2F7A8FD3" w14:textId="77777777" w:rsidR="00D91260" w:rsidRDefault="00D91260" w:rsidP="00D91260">
      <w:pPr>
        <w:pStyle w:val="a7"/>
        <w:ind w:left="720" w:firstLine="696"/>
        <w:rPr>
          <w:rFonts w:ascii="Times New Roman" w:hAnsi="Times New Roman" w:cs="Times New Roman"/>
          <w:sz w:val="24"/>
          <w:szCs w:val="24"/>
        </w:rPr>
      </w:pPr>
      <w:r>
        <w:rPr>
          <w:rFonts w:ascii="Times New Roman" w:hAnsi="Times New Roman" w:cs="Times New Roman"/>
          <w:sz w:val="24"/>
          <w:szCs w:val="24"/>
        </w:rPr>
        <w:t>4 урок – с 11.45-12.20</w:t>
      </w:r>
    </w:p>
    <w:p w14:paraId="0BEC7024" w14:textId="77777777" w:rsidR="00D91260" w:rsidRDefault="00D91260" w:rsidP="00D91260">
      <w:pPr>
        <w:pStyle w:val="a7"/>
        <w:rPr>
          <w:rFonts w:ascii="Times New Roman" w:hAnsi="Times New Roman" w:cs="Times New Roman"/>
          <w:sz w:val="24"/>
          <w:szCs w:val="24"/>
        </w:rPr>
      </w:pPr>
      <w:r>
        <w:rPr>
          <w:rFonts w:ascii="Times New Roman" w:hAnsi="Times New Roman" w:cs="Times New Roman"/>
          <w:sz w:val="24"/>
          <w:szCs w:val="24"/>
        </w:rPr>
        <w:tab/>
        <w:t>расписание звонков для 2-10 классов и 1 класса (</w:t>
      </w:r>
      <w:r>
        <w:rPr>
          <w:rFonts w:ascii="Times New Roman" w:hAnsi="Times New Roman" w:cs="Times New Roman"/>
          <w:sz w:val="24"/>
          <w:szCs w:val="24"/>
          <w:lang w:val="en-US"/>
        </w:rPr>
        <w:t>II</w:t>
      </w:r>
      <w:r>
        <w:rPr>
          <w:rFonts w:ascii="Times New Roman" w:hAnsi="Times New Roman" w:cs="Times New Roman"/>
          <w:sz w:val="24"/>
          <w:szCs w:val="24"/>
        </w:rPr>
        <w:t xml:space="preserve"> полугодие)</w:t>
      </w:r>
    </w:p>
    <w:p w14:paraId="0896CA6E" w14:textId="77777777" w:rsidR="00D91260" w:rsidRDefault="00D91260" w:rsidP="00D91260">
      <w:pPr>
        <w:pStyle w:val="a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 урок –  9.00- 9.40 перемена 10 мин.</w:t>
      </w:r>
    </w:p>
    <w:p w14:paraId="1BE09E07" w14:textId="77777777" w:rsidR="00D91260" w:rsidRDefault="00D91260" w:rsidP="00D91260">
      <w:pPr>
        <w:pStyle w:val="a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 урок –  9.50 – 10.30 перемена 15 мин.</w:t>
      </w:r>
    </w:p>
    <w:p w14:paraId="131B31A3" w14:textId="77777777" w:rsidR="00D91260" w:rsidRDefault="00D91260" w:rsidP="00D91260">
      <w:pPr>
        <w:pStyle w:val="a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3 урок  - 10.45 – 11.25 перемена 15 мин. </w:t>
      </w:r>
    </w:p>
    <w:p w14:paraId="154BEB72" w14:textId="77777777" w:rsidR="00D91260" w:rsidRDefault="00D91260" w:rsidP="00D91260">
      <w:pPr>
        <w:pStyle w:val="a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 урок – 11.40 – 12.20 перемена 10 мин.</w:t>
      </w:r>
    </w:p>
    <w:p w14:paraId="1C9434DB" w14:textId="77777777" w:rsidR="00D91260" w:rsidRDefault="00D91260" w:rsidP="00D91260">
      <w:pPr>
        <w:pStyle w:val="a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 урок – 12.30 – 13.10 перемена 10 мин.</w:t>
      </w:r>
    </w:p>
    <w:p w14:paraId="7CBC7120" w14:textId="77777777" w:rsidR="00D91260" w:rsidRDefault="00D91260" w:rsidP="00D91260">
      <w:pPr>
        <w:pStyle w:val="a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 урок – 13.20 – 14.00 перемена 5 мин.</w:t>
      </w:r>
    </w:p>
    <w:p w14:paraId="644CC1F9" w14:textId="77777777" w:rsidR="00D91260" w:rsidRDefault="00D91260" w:rsidP="00D91260">
      <w:pPr>
        <w:pStyle w:val="a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7 урок – 14.05 – 14.45</w:t>
      </w:r>
    </w:p>
    <w:p w14:paraId="6FBA5647" w14:textId="77777777" w:rsidR="00D91260" w:rsidRDefault="00D91260" w:rsidP="00D91260">
      <w:pPr>
        <w:pStyle w:val="a7"/>
        <w:numPr>
          <w:ilvl w:val="1"/>
          <w:numId w:val="71"/>
        </w:numPr>
        <w:rPr>
          <w:rFonts w:ascii="Times New Roman" w:hAnsi="Times New Roman" w:cs="Times New Roman"/>
          <w:sz w:val="24"/>
          <w:szCs w:val="24"/>
        </w:rPr>
      </w:pPr>
      <w:r>
        <w:rPr>
          <w:rFonts w:ascii="Times New Roman" w:hAnsi="Times New Roman" w:cs="Times New Roman"/>
          <w:sz w:val="24"/>
          <w:szCs w:val="24"/>
        </w:rPr>
        <w:t>В режиме обучения по очной форме обучения в условиях профилактики и предотвращения коронавирусной инфекции:</w:t>
      </w:r>
    </w:p>
    <w:p w14:paraId="5A8CE66A" w14:textId="77777777" w:rsidR="00D91260" w:rsidRDefault="00D91260" w:rsidP="00D91260">
      <w:pPr>
        <w:pStyle w:val="a7"/>
        <w:ind w:left="1065"/>
        <w:rPr>
          <w:rFonts w:ascii="Times New Roman" w:hAnsi="Times New Roman" w:cs="Times New Roman"/>
          <w:sz w:val="24"/>
          <w:szCs w:val="24"/>
        </w:rPr>
      </w:pPr>
      <w:r>
        <w:rPr>
          <w:rFonts w:ascii="Times New Roman" w:hAnsi="Times New Roman" w:cs="Times New Roman"/>
          <w:sz w:val="24"/>
          <w:szCs w:val="24"/>
        </w:rPr>
        <w:t>Для 5-10 и 2-4 классов:</w:t>
      </w:r>
    </w:p>
    <w:p w14:paraId="6A705DD3" w14:textId="77777777" w:rsidR="00D91260" w:rsidRDefault="00D91260" w:rsidP="00D91260">
      <w:pPr>
        <w:pStyle w:val="a7"/>
        <w:ind w:left="1065"/>
        <w:rPr>
          <w:rFonts w:ascii="Times New Roman" w:hAnsi="Times New Roman" w:cs="Times New Roman"/>
          <w:sz w:val="24"/>
          <w:szCs w:val="24"/>
        </w:rPr>
      </w:pPr>
    </w:p>
    <w:p w14:paraId="73CC6860" w14:textId="77777777" w:rsidR="00D91260" w:rsidRDefault="00D91260" w:rsidP="00D91260">
      <w:pPr>
        <w:pStyle w:val="a7"/>
        <w:ind w:left="1065"/>
        <w:rPr>
          <w:rFonts w:ascii="Times New Roman" w:hAnsi="Times New Roman" w:cs="Times New Roman"/>
          <w:sz w:val="24"/>
          <w:szCs w:val="24"/>
        </w:rPr>
      </w:pPr>
    </w:p>
    <w:tbl>
      <w:tblPr>
        <w:tblStyle w:val="aa"/>
        <w:tblW w:w="0" w:type="auto"/>
        <w:tblLook w:val="04A0" w:firstRow="1" w:lastRow="0" w:firstColumn="1" w:lastColumn="0" w:noHBand="0" w:noVBand="1"/>
      </w:tblPr>
      <w:tblGrid>
        <w:gridCol w:w="1034"/>
        <w:gridCol w:w="3751"/>
      </w:tblGrid>
      <w:tr w:rsidR="00DA3E27" w:rsidRPr="007E176F" w14:paraId="3EE86C2B" w14:textId="77777777" w:rsidTr="00047079">
        <w:tc>
          <w:tcPr>
            <w:tcW w:w="1034" w:type="dxa"/>
          </w:tcPr>
          <w:p w14:paraId="03CD2D54" w14:textId="77777777" w:rsidR="00DA3E27" w:rsidRPr="007E176F" w:rsidRDefault="00DA3E27" w:rsidP="00047079">
            <w:pPr>
              <w:jc w:val="center"/>
              <w:rPr>
                <w:rFonts w:ascii="Times New Roman" w:hAnsi="Times New Roman" w:cs="Times New Roman"/>
              </w:rPr>
            </w:pPr>
            <w:r w:rsidRPr="007E176F">
              <w:rPr>
                <w:rFonts w:ascii="Times New Roman" w:hAnsi="Times New Roman" w:cs="Times New Roman"/>
              </w:rPr>
              <w:t>Урок</w:t>
            </w:r>
          </w:p>
        </w:tc>
        <w:tc>
          <w:tcPr>
            <w:tcW w:w="3751" w:type="dxa"/>
          </w:tcPr>
          <w:p w14:paraId="7150AC21" w14:textId="77777777" w:rsidR="00DA3E27" w:rsidRPr="007E176F" w:rsidRDefault="00DA3E27" w:rsidP="00047079">
            <w:pPr>
              <w:jc w:val="center"/>
              <w:rPr>
                <w:rFonts w:ascii="Times New Roman" w:hAnsi="Times New Roman" w:cs="Times New Roman"/>
              </w:rPr>
            </w:pPr>
            <w:r>
              <w:rPr>
                <w:rFonts w:ascii="Times New Roman" w:hAnsi="Times New Roman" w:cs="Times New Roman"/>
              </w:rPr>
              <w:t>5-9  класс</w:t>
            </w:r>
          </w:p>
        </w:tc>
      </w:tr>
      <w:tr w:rsidR="00DA3E27" w:rsidRPr="007E176F" w14:paraId="6C24353B" w14:textId="77777777" w:rsidTr="00047079">
        <w:tc>
          <w:tcPr>
            <w:tcW w:w="1034" w:type="dxa"/>
          </w:tcPr>
          <w:p w14:paraId="758A82F6" w14:textId="77777777" w:rsidR="00DA3E27" w:rsidRPr="007E176F" w:rsidRDefault="00DA3E27" w:rsidP="00047079">
            <w:pPr>
              <w:jc w:val="center"/>
              <w:rPr>
                <w:rFonts w:ascii="Times New Roman" w:hAnsi="Times New Roman" w:cs="Times New Roman"/>
              </w:rPr>
            </w:pPr>
            <w:r w:rsidRPr="007E176F">
              <w:rPr>
                <w:rFonts w:ascii="Times New Roman" w:hAnsi="Times New Roman" w:cs="Times New Roman"/>
              </w:rPr>
              <w:t>1</w:t>
            </w:r>
          </w:p>
        </w:tc>
        <w:tc>
          <w:tcPr>
            <w:tcW w:w="3751" w:type="dxa"/>
          </w:tcPr>
          <w:p w14:paraId="5DCF134C" w14:textId="77777777" w:rsidR="00DA3E27" w:rsidRPr="007E176F" w:rsidRDefault="00DA3E27" w:rsidP="00047079">
            <w:pPr>
              <w:jc w:val="center"/>
              <w:rPr>
                <w:rFonts w:ascii="Times New Roman" w:hAnsi="Times New Roman" w:cs="Times New Roman"/>
              </w:rPr>
            </w:pPr>
            <w:r w:rsidRPr="007E176F">
              <w:rPr>
                <w:rFonts w:ascii="Times New Roman" w:hAnsi="Times New Roman" w:cs="Times New Roman"/>
              </w:rPr>
              <w:t>9.00-9.40</w:t>
            </w:r>
          </w:p>
        </w:tc>
      </w:tr>
      <w:tr w:rsidR="00DA3E27" w:rsidRPr="007E176F" w14:paraId="00F0B703" w14:textId="77777777" w:rsidTr="00047079">
        <w:tc>
          <w:tcPr>
            <w:tcW w:w="1034" w:type="dxa"/>
          </w:tcPr>
          <w:p w14:paraId="441B047B" w14:textId="77777777" w:rsidR="00DA3E27" w:rsidRPr="007E176F" w:rsidRDefault="00DA3E27" w:rsidP="00047079">
            <w:pPr>
              <w:jc w:val="center"/>
              <w:rPr>
                <w:rFonts w:ascii="Times New Roman" w:hAnsi="Times New Roman" w:cs="Times New Roman"/>
              </w:rPr>
            </w:pPr>
            <w:r w:rsidRPr="007E176F">
              <w:rPr>
                <w:rFonts w:ascii="Times New Roman" w:hAnsi="Times New Roman" w:cs="Times New Roman"/>
              </w:rPr>
              <w:t>2</w:t>
            </w:r>
          </w:p>
        </w:tc>
        <w:tc>
          <w:tcPr>
            <w:tcW w:w="3751" w:type="dxa"/>
          </w:tcPr>
          <w:p w14:paraId="5B87B9D3" w14:textId="77777777" w:rsidR="00DA3E27" w:rsidRPr="007E176F" w:rsidRDefault="00DA3E27" w:rsidP="00047079">
            <w:pPr>
              <w:jc w:val="center"/>
              <w:rPr>
                <w:rFonts w:ascii="Times New Roman" w:hAnsi="Times New Roman" w:cs="Times New Roman"/>
              </w:rPr>
            </w:pPr>
            <w:r w:rsidRPr="007E176F">
              <w:rPr>
                <w:rFonts w:ascii="Times New Roman" w:hAnsi="Times New Roman" w:cs="Times New Roman"/>
              </w:rPr>
              <w:t>9.50-10.30</w:t>
            </w:r>
          </w:p>
        </w:tc>
      </w:tr>
      <w:tr w:rsidR="00DA3E27" w:rsidRPr="007E176F" w14:paraId="6C20E450" w14:textId="77777777" w:rsidTr="00047079">
        <w:tc>
          <w:tcPr>
            <w:tcW w:w="1034" w:type="dxa"/>
          </w:tcPr>
          <w:p w14:paraId="2DA99C06" w14:textId="77777777" w:rsidR="00DA3E27" w:rsidRPr="007E176F" w:rsidRDefault="00DA3E27" w:rsidP="00047079">
            <w:pPr>
              <w:jc w:val="center"/>
              <w:rPr>
                <w:rFonts w:ascii="Times New Roman" w:hAnsi="Times New Roman" w:cs="Times New Roman"/>
              </w:rPr>
            </w:pPr>
            <w:r w:rsidRPr="007E176F">
              <w:rPr>
                <w:rFonts w:ascii="Times New Roman" w:hAnsi="Times New Roman" w:cs="Times New Roman"/>
              </w:rPr>
              <w:t>3</w:t>
            </w:r>
          </w:p>
        </w:tc>
        <w:tc>
          <w:tcPr>
            <w:tcW w:w="3751" w:type="dxa"/>
          </w:tcPr>
          <w:p w14:paraId="5ED352EB" w14:textId="77777777" w:rsidR="00DA3E27" w:rsidRPr="007E176F" w:rsidRDefault="00DA3E27" w:rsidP="00047079">
            <w:pPr>
              <w:jc w:val="center"/>
              <w:rPr>
                <w:rFonts w:ascii="Times New Roman" w:hAnsi="Times New Roman" w:cs="Times New Roman"/>
              </w:rPr>
            </w:pPr>
            <w:r w:rsidRPr="007E176F">
              <w:rPr>
                <w:rFonts w:ascii="Times New Roman" w:hAnsi="Times New Roman" w:cs="Times New Roman"/>
              </w:rPr>
              <w:t>10.45-11.25</w:t>
            </w:r>
          </w:p>
        </w:tc>
      </w:tr>
      <w:tr w:rsidR="00DA3E27" w:rsidRPr="007E176F" w14:paraId="5B76B8FA" w14:textId="77777777" w:rsidTr="00047079">
        <w:tc>
          <w:tcPr>
            <w:tcW w:w="1034" w:type="dxa"/>
          </w:tcPr>
          <w:p w14:paraId="44E3B89D" w14:textId="77777777" w:rsidR="00DA3E27" w:rsidRPr="007E176F" w:rsidRDefault="00DA3E27" w:rsidP="00047079">
            <w:pPr>
              <w:jc w:val="center"/>
              <w:rPr>
                <w:rFonts w:ascii="Times New Roman" w:hAnsi="Times New Roman" w:cs="Times New Roman"/>
              </w:rPr>
            </w:pPr>
            <w:r w:rsidRPr="007E176F">
              <w:rPr>
                <w:rFonts w:ascii="Times New Roman" w:hAnsi="Times New Roman" w:cs="Times New Roman"/>
              </w:rPr>
              <w:t>4</w:t>
            </w:r>
          </w:p>
        </w:tc>
        <w:tc>
          <w:tcPr>
            <w:tcW w:w="3751" w:type="dxa"/>
          </w:tcPr>
          <w:p w14:paraId="6F2E3A12" w14:textId="77777777" w:rsidR="00DA3E27" w:rsidRPr="007E176F" w:rsidRDefault="00DA3E27" w:rsidP="00047079">
            <w:pPr>
              <w:jc w:val="center"/>
              <w:rPr>
                <w:rFonts w:ascii="Times New Roman" w:hAnsi="Times New Roman" w:cs="Times New Roman"/>
              </w:rPr>
            </w:pPr>
            <w:r w:rsidRPr="007E176F">
              <w:rPr>
                <w:rFonts w:ascii="Times New Roman" w:hAnsi="Times New Roman" w:cs="Times New Roman"/>
              </w:rPr>
              <w:t>11.40-12.20</w:t>
            </w:r>
          </w:p>
        </w:tc>
      </w:tr>
      <w:tr w:rsidR="00DA3E27" w:rsidRPr="007E176F" w14:paraId="508D2768" w14:textId="77777777" w:rsidTr="00047079">
        <w:tc>
          <w:tcPr>
            <w:tcW w:w="1034" w:type="dxa"/>
          </w:tcPr>
          <w:p w14:paraId="74A33325" w14:textId="77777777" w:rsidR="00DA3E27" w:rsidRPr="007E176F" w:rsidRDefault="00DA3E27" w:rsidP="00047079">
            <w:pPr>
              <w:jc w:val="center"/>
              <w:rPr>
                <w:rFonts w:ascii="Times New Roman" w:hAnsi="Times New Roman" w:cs="Times New Roman"/>
              </w:rPr>
            </w:pPr>
            <w:r w:rsidRPr="007E176F">
              <w:rPr>
                <w:rFonts w:ascii="Times New Roman" w:hAnsi="Times New Roman" w:cs="Times New Roman"/>
              </w:rPr>
              <w:t>5</w:t>
            </w:r>
          </w:p>
        </w:tc>
        <w:tc>
          <w:tcPr>
            <w:tcW w:w="3751" w:type="dxa"/>
          </w:tcPr>
          <w:p w14:paraId="33EE1AF6" w14:textId="77777777" w:rsidR="00DA3E27" w:rsidRPr="007E176F" w:rsidRDefault="00DA3E27" w:rsidP="00047079">
            <w:pPr>
              <w:jc w:val="center"/>
              <w:rPr>
                <w:rFonts w:ascii="Times New Roman" w:hAnsi="Times New Roman" w:cs="Times New Roman"/>
              </w:rPr>
            </w:pPr>
            <w:r w:rsidRPr="007E176F">
              <w:rPr>
                <w:rFonts w:ascii="Times New Roman" w:hAnsi="Times New Roman" w:cs="Times New Roman"/>
              </w:rPr>
              <w:t>12.35-13.15</w:t>
            </w:r>
          </w:p>
        </w:tc>
      </w:tr>
      <w:tr w:rsidR="00DA3E27" w:rsidRPr="007E176F" w14:paraId="54A7ECC5" w14:textId="77777777" w:rsidTr="00047079">
        <w:tc>
          <w:tcPr>
            <w:tcW w:w="1034" w:type="dxa"/>
          </w:tcPr>
          <w:p w14:paraId="522DAB07" w14:textId="77777777" w:rsidR="00DA3E27" w:rsidRPr="007E176F" w:rsidRDefault="00DA3E27" w:rsidP="00047079">
            <w:pPr>
              <w:jc w:val="center"/>
              <w:rPr>
                <w:rFonts w:ascii="Times New Roman" w:hAnsi="Times New Roman" w:cs="Times New Roman"/>
              </w:rPr>
            </w:pPr>
            <w:r w:rsidRPr="007E176F">
              <w:rPr>
                <w:rFonts w:ascii="Times New Roman" w:hAnsi="Times New Roman" w:cs="Times New Roman"/>
              </w:rPr>
              <w:t>6</w:t>
            </w:r>
          </w:p>
        </w:tc>
        <w:tc>
          <w:tcPr>
            <w:tcW w:w="3751" w:type="dxa"/>
          </w:tcPr>
          <w:p w14:paraId="3D071B1D" w14:textId="77777777" w:rsidR="00DA3E27" w:rsidRPr="007E176F" w:rsidRDefault="00DA3E27" w:rsidP="00047079">
            <w:pPr>
              <w:jc w:val="center"/>
              <w:rPr>
                <w:rFonts w:ascii="Times New Roman" w:hAnsi="Times New Roman" w:cs="Times New Roman"/>
              </w:rPr>
            </w:pPr>
            <w:r>
              <w:rPr>
                <w:rFonts w:ascii="Times New Roman" w:hAnsi="Times New Roman" w:cs="Times New Roman"/>
              </w:rPr>
              <w:t>13.30-14.10</w:t>
            </w:r>
          </w:p>
        </w:tc>
      </w:tr>
      <w:tr w:rsidR="00DA3E27" w:rsidRPr="007E176F" w14:paraId="55AE1AB7" w14:textId="77777777" w:rsidTr="00047079">
        <w:tc>
          <w:tcPr>
            <w:tcW w:w="1034" w:type="dxa"/>
          </w:tcPr>
          <w:p w14:paraId="4933151C" w14:textId="77777777" w:rsidR="00DA3E27" w:rsidRPr="007E176F" w:rsidRDefault="00DA3E27" w:rsidP="00047079">
            <w:pPr>
              <w:jc w:val="center"/>
              <w:rPr>
                <w:rFonts w:ascii="Times New Roman" w:hAnsi="Times New Roman" w:cs="Times New Roman"/>
              </w:rPr>
            </w:pPr>
            <w:r w:rsidRPr="007E176F">
              <w:rPr>
                <w:rFonts w:ascii="Times New Roman" w:hAnsi="Times New Roman" w:cs="Times New Roman"/>
              </w:rPr>
              <w:t>7</w:t>
            </w:r>
          </w:p>
        </w:tc>
        <w:tc>
          <w:tcPr>
            <w:tcW w:w="3751" w:type="dxa"/>
          </w:tcPr>
          <w:p w14:paraId="47BDC151" w14:textId="77777777" w:rsidR="00DA3E27" w:rsidRPr="007E176F" w:rsidRDefault="00DA3E27" w:rsidP="00047079">
            <w:pPr>
              <w:jc w:val="center"/>
              <w:rPr>
                <w:rFonts w:ascii="Times New Roman" w:hAnsi="Times New Roman" w:cs="Times New Roman"/>
              </w:rPr>
            </w:pPr>
            <w:r>
              <w:rPr>
                <w:rFonts w:ascii="Times New Roman" w:hAnsi="Times New Roman" w:cs="Times New Roman"/>
              </w:rPr>
              <w:t>14.20-15.00</w:t>
            </w:r>
          </w:p>
        </w:tc>
      </w:tr>
    </w:tbl>
    <w:p w14:paraId="1343B39A" w14:textId="77777777" w:rsidR="00D91260" w:rsidRDefault="00D91260" w:rsidP="00D91260">
      <w:pPr>
        <w:pStyle w:val="a7"/>
        <w:ind w:left="1065"/>
        <w:rPr>
          <w:rFonts w:ascii="Times New Roman" w:hAnsi="Times New Roman" w:cs="Times New Roman"/>
          <w:sz w:val="24"/>
          <w:szCs w:val="24"/>
        </w:rPr>
      </w:pPr>
    </w:p>
    <w:p w14:paraId="274DDB9C" w14:textId="77777777" w:rsidR="00D91260" w:rsidRDefault="00D91260" w:rsidP="00D91260">
      <w:pPr>
        <w:pStyle w:val="a7"/>
        <w:numPr>
          <w:ilvl w:val="1"/>
          <w:numId w:val="71"/>
        </w:numPr>
        <w:rPr>
          <w:rFonts w:ascii="Times New Roman" w:hAnsi="Times New Roman" w:cs="Times New Roman"/>
          <w:sz w:val="24"/>
          <w:szCs w:val="24"/>
        </w:rPr>
      </w:pPr>
      <w:r>
        <w:rPr>
          <w:rFonts w:ascii="Times New Roman" w:hAnsi="Times New Roman" w:cs="Times New Roman"/>
          <w:sz w:val="24"/>
          <w:szCs w:val="24"/>
        </w:rPr>
        <w:t>В период дистанционного обучения:</w:t>
      </w:r>
    </w:p>
    <w:p w14:paraId="70EEC024" w14:textId="77777777" w:rsidR="00D91260" w:rsidRDefault="00D91260" w:rsidP="00D91260">
      <w:pPr>
        <w:pStyle w:val="a7"/>
        <w:ind w:left="717" w:firstLine="699"/>
        <w:rPr>
          <w:rFonts w:ascii="Times New Roman" w:hAnsi="Times New Roman" w:cs="Times New Roman"/>
          <w:sz w:val="24"/>
          <w:szCs w:val="24"/>
        </w:rPr>
      </w:pPr>
      <w:r>
        <w:rPr>
          <w:rFonts w:ascii="Times New Roman" w:hAnsi="Times New Roman" w:cs="Times New Roman"/>
          <w:sz w:val="24"/>
          <w:szCs w:val="24"/>
        </w:rPr>
        <w:t>1 урок –  9.00- 9.30 перемена 10 мин.</w:t>
      </w:r>
    </w:p>
    <w:p w14:paraId="124E286E" w14:textId="77777777" w:rsidR="00D91260" w:rsidRDefault="00D91260" w:rsidP="00D91260">
      <w:pPr>
        <w:pStyle w:val="a7"/>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 урок –  9.40 – 10.10 перемена 15 мин.</w:t>
      </w:r>
    </w:p>
    <w:p w14:paraId="5B71C778" w14:textId="77777777" w:rsidR="00D91260" w:rsidRDefault="00D91260" w:rsidP="00D91260">
      <w:pPr>
        <w:pStyle w:val="a7"/>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3 урок  - 10.25 – 10.55 перемена 15 мин. </w:t>
      </w:r>
    </w:p>
    <w:p w14:paraId="36FE39AF" w14:textId="77777777" w:rsidR="00D91260" w:rsidRDefault="00D91260" w:rsidP="00D91260">
      <w:pPr>
        <w:pStyle w:val="a7"/>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 урок – 11.10 – 11.40 перемена 15 мин.</w:t>
      </w:r>
    </w:p>
    <w:p w14:paraId="51F7C86A" w14:textId="77777777" w:rsidR="00D91260" w:rsidRDefault="00D91260" w:rsidP="00D91260">
      <w:pPr>
        <w:pStyle w:val="a7"/>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 урок – 11.55 – 12.25 перемена 15 мин.</w:t>
      </w:r>
    </w:p>
    <w:p w14:paraId="29D05C2E" w14:textId="77777777" w:rsidR="00D91260" w:rsidRDefault="00D91260" w:rsidP="00D91260">
      <w:pPr>
        <w:pStyle w:val="a7"/>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 урок – 12.40 – 13.10 перемена 15 мин.</w:t>
      </w:r>
    </w:p>
    <w:p w14:paraId="396D2A1A" w14:textId="77777777" w:rsidR="00D91260" w:rsidRDefault="00D91260" w:rsidP="00D91260">
      <w:pPr>
        <w:pStyle w:val="a7"/>
        <w:ind w:left="720"/>
        <w:rPr>
          <w:rFonts w:ascii="Times New Roman" w:hAnsi="Times New Roman" w:cs="Times New Roman"/>
          <w:sz w:val="24"/>
          <w:szCs w:val="24"/>
        </w:rPr>
      </w:pPr>
      <w:r>
        <w:rPr>
          <w:rFonts w:ascii="Times New Roman" w:hAnsi="Times New Roman" w:cs="Times New Roman"/>
          <w:sz w:val="24"/>
          <w:szCs w:val="24"/>
        </w:rPr>
        <w:tab/>
        <w:t>7 урок – 13.25 – 13.55</w:t>
      </w:r>
    </w:p>
    <w:p w14:paraId="2BF4F5AC" w14:textId="77777777" w:rsidR="00D91260" w:rsidRDefault="00D91260" w:rsidP="00D91260">
      <w:pPr>
        <w:pStyle w:val="a7"/>
        <w:ind w:left="1065"/>
        <w:rPr>
          <w:rFonts w:ascii="Times New Roman" w:hAnsi="Times New Roman" w:cs="Times New Roman"/>
          <w:sz w:val="24"/>
          <w:szCs w:val="24"/>
        </w:rPr>
      </w:pPr>
    </w:p>
    <w:p w14:paraId="6F81933C" w14:textId="77777777" w:rsidR="00D91260" w:rsidRDefault="00D91260" w:rsidP="00D91260">
      <w:pPr>
        <w:pStyle w:val="a7"/>
        <w:numPr>
          <w:ilvl w:val="0"/>
          <w:numId w:val="71"/>
        </w:numPr>
        <w:rPr>
          <w:rFonts w:ascii="Times New Roman" w:hAnsi="Times New Roman" w:cs="Times New Roman"/>
          <w:sz w:val="24"/>
          <w:szCs w:val="24"/>
        </w:rPr>
      </w:pPr>
      <w:r>
        <w:rPr>
          <w:rFonts w:ascii="Times New Roman" w:hAnsi="Times New Roman" w:cs="Times New Roman"/>
          <w:sz w:val="24"/>
          <w:szCs w:val="24"/>
        </w:rPr>
        <w:t>Промежуточная аттестация проводится в соответствии с утвержденным расписанием.</w:t>
      </w:r>
    </w:p>
    <w:p w14:paraId="58FA5723" w14:textId="77777777" w:rsidR="00D91260" w:rsidRDefault="00D91260" w:rsidP="00D91260">
      <w:pPr>
        <w:pStyle w:val="a7"/>
        <w:numPr>
          <w:ilvl w:val="0"/>
          <w:numId w:val="71"/>
        </w:numPr>
        <w:rPr>
          <w:rFonts w:ascii="Times New Roman" w:hAnsi="Times New Roman" w:cs="Times New Roman"/>
          <w:sz w:val="24"/>
          <w:szCs w:val="24"/>
        </w:rPr>
      </w:pPr>
      <w:r>
        <w:rPr>
          <w:rFonts w:ascii="Times New Roman" w:hAnsi="Times New Roman" w:cs="Times New Roman"/>
          <w:sz w:val="24"/>
          <w:szCs w:val="24"/>
        </w:rPr>
        <w:t>Государственная итоговая аттестация проводится в соответствии с действующими нормативно-правовыми документами РФ.</w:t>
      </w:r>
    </w:p>
    <w:p w14:paraId="16EDBAC0" w14:textId="77777777" w:rsidR="00D91260" w:rsidRDefault="00D91260" w:rsidP="00D91260">
      <w:pPr>
        <w:pStyle w:val="a7"/>
        <w:ind w:left="720"/>
        <w:rPr>
          <w:rFonts w:ascii="Times New Roman" w:hAnsi="Times New Roman" w:cs="Times New Roman"/>
          <w:sz w:val="24"/>
          <w:szCs w:val="24"/>
        </w:rPr>
      </w:pPr>
    </w:p>
    <w:p w14:paraId="392213D8" w14:textId="77777777" w:rsidR="00D91260" w:rsidRDefault="00D91260" w:rsidP="00D91260">
      <w:pPr>
        <w:pStyle w:val="a7"/>
        <w:numPr>
          <w:ilvl w:val="0"/>
          <w:numId w:val="71"/>
        </w:numPr>
        <w:rPr>
          <w:rFonts w:ascii="Times New Roman" w:hAnsi="Times New Roman" w:cs="Times New Roman"/>
          <w:sz w:val="24"/>
          <w:szCs w:val="24"/>
        </w:rPr>
      </w:pPr>
      <w:r>
        <w:rPr>
          <w:rFonts w:ascii="Times New Roman" w:hAnsi="Times New Roman" w:cs="Times New Roman"/>
          <w:sz w:val="24"/>
          <w:szCs w:val="24"/>
        </w:rPr>
        <w:t>Внеурочная деятельность обучающихся организуется в соответствии с действующими нормативно-правовыми документами РФ.</w:t>
      </w:r>
    </w:p>
    <w:p w14:paraId="6B6012DE" w14:textId="77777777" w:rsidR="00D91260" w:rsidRPr="00E16FC6" w:rsidRDefault="00D91260" w:rsidP="00D91260">
      <w:pPr>
        <w:pStyle w:val="a7"/>
        <w:ind w:left="720"/>
        <w:rPr>
          <w:rFonts w:ascii="Times New Roman" w:hAnsi="Times New Roman" w:cs="Times New Roman"/>
          <w:sz w:val="24"/>
          <w:szCs w:val="24"/>
        </w:rPr>
      </w:pPr>
    </w:p>
    <w:p w14:paraId="5FC0C0D6" w14:textId="77777777" w:rsidR="00F05E93" w:rsidRPr="00706DE4" w:rsidRDefault="00F05E93" w:rsidP="00706DE4">
      <w:pPr>
        <w:spacing w:after="0" w:line="240" w:lineRule="auto"/>
        <w:ind w:left="720"/>
        <w:rPr>
          <w:rFonts w:ascii="Times New Roman" w:eastAsia="Times New Roman" w:hAnsi="Times New Roman" w:cs="Times New Roman"/>
        </w:rPr>
      </w:pPr>
    </w:p>
    <w:p w14:paraId="00B2CB0E" w14:textId="77777777" w:rsidR="00DB7A9E" w:rsidRPr="00706DE4" w:rsidRDefault="00DB7A9E" w:rsidP="00706DE4">
      <w:pPr>
        <w:spacing w:after="0" w:line="240" w:lineRule="auto"/>
        <w:ind w:firstLine="709"/>
        <w:jc w:val="both"/>
        <w:rPr>
          <w:rFonts w:ascii="Times New Roman" w:eastAsia="Times New Roman" w:hAnsi="Times New Roman" w:cs="Times New Roman"/>
        </w:rPr>
      </w:pPr>
    </w:p>
    <w:p w14:paraId="66248E7B" w14:textId="77777777" w:rsidR="00DB7A9E" w:rsidRPr="00706DE4" w:rsidRDefault="00F05E93" w:rsidP="00706DE4">
      <w:pPr>
        <w:spacing w:after="0" w:line="240" w:lineRule="auto"/>
        <w:jc w:val="both"/>
        <w:rPr>
          <w:rFonts w:ascii="Times New Roman" w:eastAsia="Times New Roman" w:hAnsi="Times New Roman" w:cs="Times New Roman"/>
          <w:b/>
        </w:rPr>
      </w:pPr>
      <w:r w:rsidRPr="00706DE4">
        <w:rPr>
          <w:rFonts w:ascii="Times New Roman" w:eastAsia="Times New Roman" w:hAnsi="Times New Roman" w:cs="Times New Roman"/>
          <w:b/>
        </w:rPr>
        <w:t>3.3</w:t>
      </w:r>
      <w:r w:rsidR="00AE25CB" w:rsidRPr="00706DE4">
        <w:rPr>
          <w:rFonts w:ascii="Times New Roman" w:eastAsia="Times New Roman" w:hAnsi="Times New Roman" w:cs="Times New Roman"/>
          <w:b/>
        </w:rPr>
        <w:t>.Система условий реализации основной образовательной программы</w:t>
      </w:r>
    </w:p>
    <w:p w14:paraId="237AFFF2"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40B99E23" w14:textId="77777777" w:rsidR="00DB7A9E" w:rsidRPr="00706DE4" w:rsidRDefault="00AE25CB" w:rsidP="00706DE4">
      <w:pPr>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rPr>
        <w:t xml:space="preserve">Созданные в Школе, реализующей основную образовательную программу основного общего образования, условия </w:t>
      </w:r>
    </w:p>
    <w:p w14:paraId="2BF47989" w14:textId="77777777" w:rsidR="00DB7A9E" w:rsidRPr="00706DE4" w:rsidRDefault="00587508" w:rsidP="00706DE4">
      <w:pPr>
        <w:tabs>
          <w:tab w:val="left" w:pos="1116"/>
        </w:tabs>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rPr>
        <w:t>• соответст</w:t>
      </w:r>
      <w:r w:rsidR="00AE25CB" w:rsidRPr="00706DE4">
        <w:rPr>
          <w:rFonts w:ascii="Times New Roman" w:eastAsia="Times New Roman" w:hAnsi="Times New Roman" w:cs="Times New Roman"/>
        </w:rPr>
        <w:t>вуют требованиям Стандарта;</w:t>
      </w:r>
    </w:p>
    <w:p w14:paraId="5CE747EC" w14:textId="77777777" w:rsidR="00DB7A9E" w:rsidRPr="00706DE4" w:rsidRDefault="00AE25CB" w:rsidP="00706DE4">
      <w:pPr>
        <w:tabs>
          <w:tab w:val="left" w:pos="1104"/>
        </w:tabs>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rPr>
        <w:t>• обеспечивают достижение планируемых результатов освоения основной образовательной программы Школы и реализацию предусмотренных в ней образовательных программ;</w:t>
      </w:r>
    </w:p>
    <w:p w14:paraId="2FBF09B1" w14:textId="77777777" w:rsidR="00DB7A9E" w:rsidRPr="00706DE4" w:rsidRDefault="00AE25CB" w:rsidP="00706DE4">
      <w:pPr>
        <w:tabs>
          <w:tab w:val="left" w:pos="634"/>
        </w:tabs>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rPr>
        <w:t>• учитывают особенности Школы, её организационную структуру, запросы участников образовательного процесса в основном общем образовании.</w:t>
      </w:r>
    </w:p>
    <w:p w14:paraId="4EE3A6CA" w14:textId="77777777" w:rsidR="00DB7A9E" w:rsidRPr="00706DE4" w:rsidRDefault="00F05E93" w:rsidP="00706DE4">
      <w:pPr>
        <w:spacing w:after="0" w:line="240" w:lineRule="auto"/>
        <w:ind w:firstLine="454"/>
        <w:rPr>
          <w:rFonts w:ascii="Times New Roman" w:eastAsia="Times New Roman" w:hAnsi="Times New Roman" w:cs="Times New Roman"/>
          <w:b/>
        </w:rPr>
      </w:pPr>
      <w:r w:rsidRPr="00706DE4">
        <w:rPr>
          <w:rFonts w:ascii="Times New Roman" w:eastAsia="Times New Roman" w:hAnsi="Times New Roman" w:cs="Times New Roman"/>
          <w:b/>
        </w:rPr>
        <w:t>3.3</w:t>
      </w:r>
      <w:r w:rsidR="00AE25CB" w:rsidRPr="00706DE4">
        <w:rPr>
          <w:rFonts w:ascii="Times New Roman" w:eastAsia="Times New Roman" w:hAnsi="Times New Roman" w:cs="Times New Roman"/>
          <w:b/>
        </w:rPr>
        <w:t xml:space="preserve">.1. Описание кадровых условий реализации основной образовательной программы основного общего образования </w:t>
      </w:r>
    </w:p>
    <w:p w14:paraId="0E8264E8" w14:textId="77777777" w:rsidR="00DB7A9E" w:rsidRPr="00706DE4" w:rsidRDefault="00AE25CB" w:rsidP="00706DE4">
      <w:pPr>
        <w:keepNext/>
        <w:keepLines/>
        <w:spacing w:after="0" w:line="240" w:lineRule="auto"/>
        <w:ind w:firstLine="454"/>
        <w:rPr>
          <w:rFonts w:ascii="Times New Roman" w:eastAsia="Times New Roman" w:hAnsi="Times New Roman" w:cs="Times New Roman"/>
          <w:b/>
        </w:rPr>
      </w:pPr>
      <w:r w:rsidRPr="00706DE4">
        <w:rPr>
          <w:rFonts w:ascii="Times New Roman" w:eastAsia="Times New Roman" w:hAnsi="Times New Roman" w:cs="Times New Roman"/>
          <w:b/>
        </w:rPr>
        <w:t>Кадровое обеспечение</w:t>
      </w:r>
    </w:p>
    <w:p w14:paraId="3B65E3BC" w14:textId="77777777" w:rsidR="00DB7A9E" w:rsidRPr="00706DE4" w:rsidRDefault="00AE25CB" w:rsidP="00706DE4">
      <w:pPr>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rPr>
        <w:t>Школа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14:paraId="4EDE79C3" w14:textId="77777777" w:rsidR="00DB7A9E" w:rsidRPr="00706DE4" w:rsidRDefault="00AE25CB" w:rsidP="00706DE4">
      <w:pPr>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rPr>
        <w:t>Должностные инструкции работников школы разработаны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квалификационных характеристик, представленных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tbl>
      <w:tblPr>
        <w:tblW w:w="0" w:type="auto"/>
        <w:tblInd w:w="108" w:type="dxa"/>
        <w:tblCellMar>
          <w:left w:w="10" w:type="dxa"/>
          <w:right w:w="10" w:type="dxa"/>
        </w:tblCellMar>
        <w:tblLook w:val="0000" w:firstRow="0" w:lastRow="0" w:firstColumn="0" w:lastColumn="0" w:noHBand="0" w:noVBand="0"/>
      </w:tblPr>
      <w:tblGrid>
        <w:gridCol w:w="1988"/>
        <w:gridCol w:w="2063"/>
        <w:gridCol w:w="2191"/>
        <w:gridCol w:w="2383"/>
        <w:gridCol w:w="1984"/>
      </w:tblGrid>
      <w:tr w:rsidR="00DB7A9E" w:rsidRPr="00706DE4" w14:paraId="7C0BBF9D" w14:textId="77777777" w:rsidTr="006C7F0E">
        <w:trPr>
          <w:trHeight w:val="1"/>
        </w:trPr>
        <w:tc>
          <w:tcPr>
            <w:tcW w:w="18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F21F35"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b/>
              </w:rPr>
              <w:t>Должность</w:t>
            </w:r>
          </w:p>
        </w:tc>
        <w:tc>
          <w:tcPr>
            <w:tcW w:w="19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A40747"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b/>
              </w:rPr>
              <w:t>Должностные обязанности</w:t>
            </w:r>
          </w:p>
        </w:tc>
        <w:tc>
          <w:tcPr>
            <w:tcW w:w="208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B7EC28"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b/>
              </w:rPr>
              <w:t>Количество работников в ОУ (требуется/имеется)</w:t>
            </w:r>
          </w:p>
        </w:tc>
        <w:tc>
          <w:tcPr>
            <w:tcW w:w="43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EBB1AA"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b/>
              </w:rPr>
              <w:t>Уровень квалификации работников ОУ</w:t>
            </w:r>
          </w:p>
        </w:tc>
      </w:tr>
      <w:tr w:rsidR="00DB7A9E" w:rsidRPr="00706DE4" w14:paraId="7F0A9AEA" w14:textId="77777777" w:rsidTr="006C7F0E">
        <w:trPr>
          <w:trHeight w:val="1"/>
        </w:trPr>
        <w:tc>
          <w:tcPr>
            <w:tcW w:w="18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C2E9B6" w14:textId="77777777" w:rsidR="00DB7A9E" w:rsidRPr="00706DE4" w:rsidRDefault="00DB7A9E" w:rsidP="00706DE4">
            <w:pPr>
              <w:spacing w:before="100" w:after="100" w:line="240" w:lineRule="auto"/>
              <w:rPr>
                <w:rFonts w:ascii="Times New Roman" w:eastAsia="Calibri" w:hAnsi="Times New Roman" w:cs="Times New Roman"/>
              </w:rPr>
            </w:pPr>
          </w:p>
        </w:tc>
        <w:tc>
          <w:tcPr>
            <w:tcW w:w="19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8CD8BC" w14:textId="77777777" w:rsidR="00DB7A9E" w:rsidRPr="00706DE4" w:rsidRDefault="00DB7A9E" w:rsidP="00706DE4">
            <w:pPr>
              <w:spacing w:before="100" w:after="100" w:line="240" w:lineRule="auto"/>
              <w:rPr>
                <w:rFonts w:ascii="Times New Roman" w:eastAsia="Calibri" w:hAnsi="Times New Roman" w:cs="Times New Roman"/>
              </w:rPr>
            </w:pPr>
          </w:p>
        </w:tc>
        <w:tc>
          <w:tcPr>
            <w:tcW w:w="20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639A89" w14:textId="77777777" w:rsidR="00DB7A9E" w:rsidRPr="00706DE4" w:rsidRDefault="00DB7A9E" w:rsidP="00706DE4">
            <w:pPr>
              <w:spacing w:before="100" w:after="100" w:line="240" w:lineRule="auto"/>
              <w:rPr>
                <w:rFonts w:ascii="Times New Roman" w:eastAsia="Calibri" w:hAnsi="Times New Roman" w:cs="Times New Roman"/>
              </w:rPr>
            </w:pPr>
          </w:p>
        </w:tc>
        <w:tc>
          <w:tcPr>
            <w:tcW w:w="2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2C4587"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b/>
              </w:rPr>
              <w:t>Требования к уровню квалификации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73F1A8"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b/>
              </w:rPr>
              <w:t>Фактический</w:t>
            </w:r>
          </w:p>
        </w:tc>
      </w:tr>
      <w:tr w:rsidR="00DB7A9E" w:rsidRPr="00706DE4" w14:paraId="13FCA410" w14:textId="77777777" w:rsidTr="006C7F0E">
        <w:trPr>
          <w:trHeight w:val="1"/>
        </w:trPr>
        <w:tc>
          <w:tcPr>
            <w:tcW w:w="1020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E5EE87"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rPr>
              <w:t>По основной должности</w:t>
            </w:r>
          </w:p>
        </w:tc>
      </w:tr>
      <w:tr w:rsidR="00DB7A9E" w:rsidRPr="00706DE4" w14:paraId="025CB001" w14:textId="77777777" w:rsidTr="006C7F0E">
        <w:trPr>
          <w:trHeight w:val="1"/>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EA652" w14:textId="77777777" w:rsidR="00DB7A9E" w:rsidRPr="00706DE4" w:rsidRDefault="00AE25CB" w:rsidP="00706DE4">
            <w:pPr>
              <w:spacing w:after="0" w:line="240" w:lineRule="auto"/>
              <w:jc w:val="center"/>
              <w:rPr>
                <w:rFonts w:ascii="Times New Roman" w:eastAsia="Times New Roman" w:hAnsi="Times New Roman" w:cs="Times New Roman"/>
                <w:b/>
              </w:rPr>
            </w:pPr>
            <w:r w:rsidRPr="00706DE4">
              <w:rPr>
                <w:rFonts w:ascii="Times New Roman" w:eastAsia="Times New Roman" w:hAnsi="Times New Roman" w:cs="Times New Roman"/>
                <w:b/>
              </w:rPr>
              <w:t>Руководитель образовательного учреждения</w:t>
            </w:r>
          </w:p>
          <w:p w14:paraId="3EAF6D95"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b/>
              </w:rPr>
              <w:t>(директор школы)</w:t>
            </w:r>
          </w:p>
        </w:tc>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0BC624"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Обеспечивает системную образовательную и административно-хозяйственную работу Школы.</w:t>
            </w:r>
          </w:p>
        </w:tc>
        <w:tc>
          <w:tcPr>
            <w:tcW w:w="2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BD4B30"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b/>
              </w:rPr>
              <w:t>1/1</w:t>
            </w:r>
          </w:p>
        </w:tc>
        <w:tc>
          <w:tcPr>
            <w:tcW w:w="2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FA50DF"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FD4C16"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DB7A9E" w:rsidRPr="00706DE4" w14:paraId="2987F96D" w14:textId="77777777" w:rsidTr="006C7F0E">
        <w:trPr>
          <w:trHeight w:val="1"/>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D8B8D5"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b/>
              </w:rPr>
              <w:t>Заместитель руководителя (заместитель директора школы)</w:t>
            </w:r>
          </w:p>
        </w:tc>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378C22"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2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07F382"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b/>
              </w:rPr>
              <w:t>1/1</w:t>
            </w:r>
          </w:p>
        </w:tc>
        <w:tc>
          <w:tcPr>
            <w:tcW w:w="2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157F24"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BB7BC4"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DB7A9E" w:rsidRPr="00706DE4" w14:paraId="185FE95D" w14:textId="77777777" w:rsidTr="006C7F0E">
        <w:trPr>
          <w:trHeight w:val="1"/>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78A1BD"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b/>
              </w:rPr>
              <w:t>Учитель</w:t>
            </w:r>
          </w:p>
        </w:tc>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E1B305"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2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9D74C0"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b/>
              </w:rPr>
              <w:t>11/11</w:t>
            </w:r>
          </w:p>
        </w:tc>
        <w:tc>
          <w:tcPr>
            <w:tcW w:w="2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94AA7D"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14:paraId="445D54DA" w14:textId="77777777" w:rsidR="00DB7A9E" w:rsidRPr="00706DE4" w:rsidRDefault="00DB7A9E" w:rsidP="00706DE4">
            <w:pPr>
              <w:spacing w:after="0" w:line="240" w:lineRule="auto"/>
              <w:jc w:val="both"/>
              <w:rPr>
                <w:rFonts w:ascii="Times New Roman" w:hAnsi="Times New Roman" w:cs="Times New Roman"/>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8D080F"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Высшее профессиональное образование или среднее профессиональное образование в области, соответствующей преподаваемому предмету.</w:t>
            </w:r>
          </w:p>
          <w:p w14:paraId="7C7B119F" w14:textId="77777777" w:rsidR="00DB7A9E" w:rsidRPr="00706DE4" w:rsidRDefault="00DB7A9E" w:rsidP="00706DE4">
            <w:pPr>
              <w:spacing w:after="0" w:line="240" w:lineRule="auto"/>
              <w:jc w:val="both"/>
              <w:rPr>
                <w:rFonts w:ascii="Times New Roman" w:hAnsi="Times New Roman" w:cs="Times New Roman"/>
              </w:rPr>
            </w:pPr>
          </w:p>
        </w:tc>
      </w:tr>
      <w:tr w:rsidR="00DB7A9E" w:rsidRPr="00706DE4" w14:paraId="2852B3E4" w14:textId="77777777" w:rsidTr="006C7F0E">
        <w:trPr>
          <w:trHeight w:val="1"/>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885E24"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b/>
              </w:rPr>
              <w:t>Библиотекарь</w:t>
            </w:r>
          </w:p>
        </w:tc>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905E40"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2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7C888E" w14:textId="77777777" w:rsidR="00DB7A9E" w:rsidRPr="00706DE4" w:rsidRDefault="00DB7A9E" w:rsidP="00706DE4">
            <w:pPr>
              <w:spacing w:after="0" w:line="240" w:lineRule="auto"/>
              <w:jc w:val="both"/>
              <w:rPr>
                <w:rFonts w:ascii="Times New Roman" w:eastAsia="Calibri" w:hAnsi="Times New Roman" w:cs="Times New Roman"/>
              </w:rPr>
            </w:pPr>
          </w:p>
        </w:tc>
        <w:tc>
          <w:tcPr>
            <w:tcW w:w="2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8F781E" w14:textId="77777777" w:rsidR="00DB7A9E" w:rsidRPr="00706DE4" w:rsidRDefault="00AE25CB" w:rsidP="00706DE4">
            <w:pPr>
              <w:spacing w:after="0" w:line="240" w:lineRule="auto"/>
              <w:jc w:val="both"/>
              <w:rPr>
                <w:rFonts w:ascii="Times New Roman" w:eastAsia="Times New Roman" w:hAnsi="Times New Roman" w:cs="Times New Roman"/>
              </w:rPr>
            </w:pPr>
            <w:r w:rsidRPr="00706DE4">
              <w:rPr>
                <w:rFonts w:ascii="Times New Roman" w:eastAsia="Times New Roman" w:hAnsi="Times New Roman" w:cs="Times New Roman"/>
              </w:rPr>
              <w:t>Высшее или среднее профессиональ-ное образование по специальности «Библиотечно-информационная деятельность».</w:t>
            </w:r>
          </w:p>
          <w:p w14:paraId="37FFEA25" w14:textId="77777777" w:rsidR="00DB7A9E" w:rsidRPr="00706DE4" w:rsidRDefault="00DB7A9E" w:rsidP="00706DE4">
            <w:pPr>
              <w:spacing w:after="0" w:line="240" w:lineRule="auto"/>
              <w:jc w:val="both"/>
              <w:rPr>
                <w:rFonts w:ascii="Times New Roman" w:hAnsi="Times New Roman" w:cs="Times New Roman"/>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C65FB6" w14:textId="77777777" w:rsidR="00DB7A9E" w:rsidRPr="00706DE4" w:rsidRDefault="00AE25CB" w:rsidP="00706DE4">
            <w:pPr>
              <w:spacing w:after="0" w:line="240" w:lineRule="auto"/>
              <w:jc w:val="both"/>
              <w:rPr>
                <w:rFonts w:ascii="Times New Roman" w:hAnsi="Times New Roman" w:cs="Times New Roman"/>
              </w:rPr>
            </w:pPr>
            <w:r w:rsidRPr="00706DE4">
              <w:rPr>
                <w:rFonts w:ascii="Times New Roman" w:eastAsia="Times New Roman" w:hAnsi="Times New Roman" w:cs="Times New Roman"/>
              </w:rPr>
              <w:t>Среднее специальное</w:t>
            </w:r>
          </w:p>
        </w:tc>
      </w:tr>
    </w:tbl>
    <w:p w14:paraId="07CC0587" w14:textId="77777777" w:rsidR="00DB7A9E" w:rsidRPr="00706DE4" w:rsidRDefault="00DB7A9E" w:rsidP="00706DE4">
      <w:pPr>
        <w:spacing w:after="0" w:line="240" w:lineRule="auto"/>
        <w:jc w:val="center"/>
        <w:rPr>
          <w:rFonts w:ascii="Times New Roman" w:eastAsia="Times New Roman" w:hAnsi="Times New Roman" w:cs="Times New Roman"/>
          <w:b/>
          <w:color w:val="FF0000"/>
        </w:rPr>
      </w:pPr>
    </w:p>
    <w:p w14:paraId="38FCBB66" w14:textId="77777777" w:rsidR="00DB7A9E" w:rsidRPr="00706DE4" w:rsidRDefault="00AE25CB" w:rsidP="00706DE4">
      <w:pPr>
        <w:spacing w:after="0" w:line="240" w:lineRule="auto"/>
        <w:jc w:val="center"/>
        <w:rPr>
          <w:rFonts w:ascii="Times New Roman" w:eastAsia="Times New Roman" w:hAnsi="Times New Roman" w:cs="Times New Roman"/>
          <w:b/>
        </w:rPr>
      </w:pPr>
      <w:r w:rsidRPr="00706DE4">
        <w:rPr>
          <w:rFonts w:ascii="Times New Roman" w:eastAsia="Times New Roman" w:hAnsi="Times New Roman" w:cs="Times New Roman"/>
          <w:b/>
        </w:rPr>
        <w:t>Профессиональное развитие и повышениеквалификации педагогических работников</w:t>
      </w:r>
    </w:p>
    <w:p w14:paraId="52AE0A1A" w14:textId="77777777" w:rsidR="00DB7A9E" w:rsidRPr="00706DE4" w:rsidRDefault="00AE25CB" w:rsidP="00706DE4">
      <w:pPr>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rPr>
        <w:t xml:space="preserve">Основным условием формирования и наращивания необходимого и достаточного кадрового потенциала Школы является обеспечение системы непрерывного педагогического образования адекватного происходящим изменениям в системе образования в целом. </w:t>
      </w:r>
    </w:p>
    <w:p w14:paraId="79C65D4F" w14:textId="77777777" w:rsidR="00DB7A9E" w:rsidRPr="00706DE4" w:rsidRDefault="00AE25CB" w:rsidP="00706DE4">
      <w:pPr>
        <w:spacing w:after="0" w:line="240" w:lineRule="auto"/>
        <w:ind w:firstLine="567"/>
        <w:jc w:val="both"/>
        <w:rPr>
          <w:rFonts w:ascii="Times New Roman" w:eastAsia="Times New Roman" w:hAnsi="Times New Roman" w:cs="Times New Roman"/>
        </w:rPr>
      </w:pPr>
      <w:r w:rsidRPr="00706DE4">
        <w:rPr>
          <w:rFonts w:ascii="Times New Roman" w:eastAsia="Times New Roman" w:hAnsi="Times New Roman" w:cs="Times New Roman"/>
        </w:rPr>
        <w:t>Аттестация педагогических и руководящих работников проводится в соответствии с новым порядком аттестации педагогических работников государственных и муниципальных образовательных учреждениях. В  школе разработан Перспективный план аттестации педагогических кадров и Перспективный план курсовой переподготовки педагогических кадров.</w:t>
      </w:r>
    </w:p>
    <w:p w14:paraId="49F6A60C" w14:textId="77777777" w:rsidR="00DB7A9E" w:rsidRPr="00706DE4" w:rsidRDefault="00DB7A9E" w:rsidP="00706DE4">
      <w:pPr>
        <w:keepNext/>
        <w:keepLines/>
        <w:spacing w:after="0" w:line="240" w:lineRule="auto"/>
        <w:jc w:val="both"/>
        <w:rPr>
          <w:rFonts w:ascii="Times New Roman" w:eastAsia="Times New Roman" w:hAnsi="Times New Roman" w:cs="Times New Roman"/>
          <w:b/>
        </w:rPr>
      </w:pPr>
    </w:p>
    <w:p w14:paraId="164CE810" w14:textId="77777777" w:rsidR="00DB7A9E" w:rsidRPr="00706DE4" w:rsidRDefault="00AE25CB" w:rsidP="00706DE4">
      <w:pPr>
        <w:pStyle w:val="a7"/>
        <w:rPr>
          <w:rFonts w:ascii="Times New Roman" w:eastAsia="Times New Roman" w:hAnsi="Times New Roman" w:cs="Times New Roman"/>
        </w:rPr>
      </w:pPr>
      <w:r w:rsidRPr="00706DE4">
        <w:rPr>
          <w:rFonts w:ascii="Times New Roman" w:eastAsia="Times New Roman" w:hAnsi="Times New Roman" w:cs="Times New Roman"/>
        </w:rPr>
        <w:t>Ожидаемый результат повышения квалификации — профессиональная готовность работников образования к реализации ФГОС:</w:t>
      </w:r>
    </w:p>
    <w:p w14:paraId="1F6F6F27" w14:textId="77777777" w:rsidR="00DB7A9E" w:rsidRPr="00706DE4" w:rsidRDefault="00AE25CB" w:rsidP="00706DE4">
      <w:pPr>
        <w:pStyle w:val="a7"/>
        <w:rPr>
          <w:rFonts w:ascii="Times New Roman" w:eastAsia="Times New Roman" w:hAnsi="Times New Roman" w:cs="Times New Roman"/>
        </w:rPr>
      </w:pPr>
      <w:r w:rsidRPr="00706DE4">
        <w:rPr>
          <w:rFonts w:ascii="Times New Roman" w:eastAsia="Times New Roman" w:hAnsi="Times New Roman" w:cs="Times New Roman"/>
        </w:rPr>
        <w:t>• обеспечение оптимального вхождения работников образования в систему ценностей современного образования;</w:t>
      </w:r>
    </w:p>
    <w:p w14:paraId="1107EDA2" w14:textId="77777777" w:rsidR="00DB7A9E" w:rsidRPr="00706DE4" w:rsidRDefault="00AE25CB" w:rsidP="00706DE4">
      <w:pPr>
        <w:pStyle w:val="a7"/>
        <w:rPr>
          <w:rFonts w:ascii="Times New Roman" w:eastAsia="Times New Roman" w:hAnsi="Times New Roman" w:cs="Times New Roman"/>
        </w:rPr>
      </w:pPr>
      <w:r w:rsidRPr="00706DE4">
        <w:rPr>
          <w:rFonts w:ascii="Times New Roman" w:eastAsia="Times New Roman" w:hAnsi="Times New Roman" w:cs="Times New Roman"/>
        </w:rPr>
        <w:t>• принятие идеологии ФГОС общего образования;</w:t>
      </w:r>
    </w:p>
    <w:p w14:paraId="783417BF" w14:textId="77777777" w:rsidR="00DB7A9E" w:rsidRPr="00706DE4" w:rsidRDefault="00AE25CB" w:rsidP="00706DE4">
      <w:pPr>
        <w:pStyle w:val="a7"/>
        <w:rPr>
          <w:rFonts w:ascii="Times New Roman" w:eastAsia="Times New Roman" w:hAnsi="Times New Roman" w:cs="Times New Roman"/>
        </w:rPr>
      </w:pPr>
      <w:r w:rsidRPr="00706DE4">
        <w:rPr>
          <w:rFonts w:ascii="Times New Roman" w:eastAsia="Times New Roman" w:hAnsi="Times New Roman" w:cs="Times New Roman"/>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017FE790" w14:textId="77777777" w:rsidR="00DB7A9E" w:rsidRPr="00706DE4" w:rsidRDefault="00AE25CB" w:rsidP="00706DE4">
      <w:pPr>
        <w:pStyle w:val="a7"/>
        <w:rPr>
          <w:rFonts w:ascii="Times New Roman" w:eastAsia="Times New Roman" w:hAnsi="Times New Roman" w:cs="Times New Roman"/>
        </w:rPr>
      </w:pPr>
      <w:r w:rsidRPr="00706DE4">
        <w:rPr>
          <w:rFonts w:ascii="Times New Roman" w:eastAsia="Times New Roman" w:hAnsi="Times New Roman" w:cs="Times New Roman"/>
        </w:rPr>
        <w:t>• овладение учебно-методическими и информационно- методическими ресурсами, необходимыми для успешного решения задач ФГОС.</w:t>
      </w:r>
    </w:p>
    <w:p w14:paraId="22E32574" w14:textId="77777777" w:rsidR="00DB7A9E" w:rsidRPr="00706DE4" w:rsidRDefault="00AE25CB" w:rsidP="00706DE4">
      <w:pPr>
        <w:pStyle w:val="a7"/>
        <w:rPr>
          <w:rFonts w:ascii="Times New Roman" w:eastAsia="Times New Roman" w:hAnsi="Times New Roman" w:cs="Times New Roman"/>
        </w:rPr>
      </w:pPr>
      <w:r w:rsidRPr="00706DE4">
        <w:rPr>
          <w:rFonts w:ascii="Times New Roman" w:eastAsia="Times New Roman" w:hAnsi="Times New Roman" w:cs="Times New Roman"/>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14:paraId="7F209813" w14:textId="77777777" w:rsidR="00DB7A9E" w:rsidRPr="00706DE4" w:rsidRDefault="00AE25CB" w:rsidP="00706DE4">
      <w:pPr>
        <w:spacing w:after="0" w:line="240" w:lineRule="auto"/>
        <w:jc w:val="center"/>
        <w:rPr>
          <w:rFonts w:ascii="Times New Roman" w:eastAsia="Times New Roman" w:hAnsi="Times New Roman" w:cs="Times New Roman"/>
        </w:rPr>
      </w:pPr>
      <w:r w:rsidRPr="00706DE4">
        <w:rPr>
          <w:rFonts w:ascii="Times New Roman" w:eastAsia="Times New Roman" w:hAnsi="Times New Roman" w:cs="Times New Roman"/>
        </w:rPr>
        <w:t>Организация методической работы</w:t>
      </w:r>
    </w:p>
    <w:p w14:paraId="2076FA71" w14:textId="77777777" w:rsidR="00DB7A9E" w:rsidRPr="00706DE4" w:rsidRDefault="00DB7A9E" w:rsidP="00706DE4">
      <w:pPr>
        <w:spacing w:after="0" w:line="240" w:lineRule="auto"/>
        <w:jc w:val="center"/>
        <w:rPr>
          <w:rFonts w:ascii="Times New Roman" w:eastAsia="Times New Roman" w:hAnsi="Times New Roman" w:cs="Times New Roman"/>
        </w:rPr>
      </w:pPr>
    </w:p>
    <w:tbl>
      <w:tblPr>
        <w:tblW w:w="0" w:type="auto"/>
        <w:tblInd w:w="108" w:type="dxa"/>
        <w:tblCellMar>
          <w:left w:w="10" w:type="dxa"/>
          <w:right w:w="10" w:type="dxa"/>
        </w:tblCellMar>
        <w:tblLook w:val="0000" w:firstRow="0" w:lastRow="0" w:firstColumn="0" w:lastColumn="0" w:noHBand="0" w:noVBand="0"/>
      </w:tblPr>
      <w:tblGrid>
        <w:gridCol w:w="3402"/>
        <w:gridCol w:w="2127"/>
        <w:gridCol w:w="1842"/>
        <w:gridCol w:w="2835"/>
      </w:tblGrid>
      <w:tr w:rsidR="00DB7A9E" w:rsidRPr="00706DE4" w14:paraId="549BD2DB" w14:textId="77777777" w:rsidTr="006C7F0E">
        <w:trPr>
          <w:trHeight w:val="1"/>
        </w:trPr>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7281B8"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b/>
              </w:rPr>
              <w:t>Мероприятие</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E719F4"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b/>
              </w:rPr>
              <w:t>Сроки исполнения</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DB82A0"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b/>
              </w:rPr>
              <w:t>Ответст-венные</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2F1DED"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b/>
              </w:rPr>
              <w:t>Подведение итогов, обсуждение результатов</w:t>
            </w:r>
          </w:p>
        </w:tc>
      </w:tr>
      <w:tr w:rsidR="00DB7A9E" w:rsidRPr="00706DE4" w14:paraId="39A16028" w14:textId="77777777" w:rsidTr="006C7F0E">
        <w:trPr>
          <w:trHeight w:val="1"/>
        </w:trPr>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F4F984"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Тренинги для педагогов с целью выявления и соотнесения собственной профессиональной позиции с целями и задачами ФГОС.</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15349D"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904805"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Зам. дир  по УВР</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27D19D"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Индивидуальные рекомендации</w:t>
            </w:r>
          </w:p>
        </w:tc>
      </w:tr>
      <w:tr w:rsidR="00DB7A9E" w:rsidRPr="00706DE4" w14:paraId="6ADFBC71" w14:textId="77777777" w:rsidTr="006C7F0E">
        <w:trPr>
          <w:trHeight w:val="1"/>
        </w:trPr>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F2BC7D"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Заседания методических объединений учителей, воспитателей по проблемам введения ФГОС.</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35FF12"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873286" w14:textId="77777777" w:rsidR="00DB7A9E" w:rsidRPr="00706DE4" w:rsidRDefault="00DB7A9E" w:rsidP="00706DE4">
            <w:pPr>
              <w:spacing w:after="0" w:line="240" w:lineRule="auto"/>
              <w:rPr>
                <w:rFonts w:ascii="Times New Roman" w:eastAsia="Calibri"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AA287B"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Решения ШМО</w:t>
            </w:r>
          </w:p>
        </w:tc>
      </w:tr>
      <w:tr w:rsidR="00DB7A9E" w:rsidRPr="00706DE4" w14:paraId="4644AA8C" w14:textId="77777777" w:rsidTr="006C7F0E">
        <w:trPr>
          <w:trHeight w:val="1"/>
        </w:trPr>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4D1903"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Участие педагогов в проведении мастер-классов, «открытых» уроков, внеурочных занятий и мероприятий по отдельным направлениям введения и реализации ФГОС.</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C5598A"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В течение года</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08C79D"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Заместитель директора по УВР, руководители ШМО</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DED2FD" w14:textId="77777777" w:rsidR="00DB7A9E" w:rsidRPr="00706DE4" w:rsidRDefault="00AE25CB" w:rsidP="00706DE4">
            <w:pPr>
              <w:spacing w:after="0" w:line="240" w:lineRule="auto"/>
              <w:ind w:firstLine="454"/>
              <w:rPr>
                <w:rFonts w:ascii="Times New Roman" w:eastAsia="Times New Roman" w:hAnsi="Times New Roman" w:cs="Times New Roman"/>
              </w:rPr>
            </w:pPr>
            <w:r w:rsidRPr="00706DE4">
              <w:rPr>
                <w:rFonts w:ascii="Times New Roman" w:eastAsia="Times New Roman" w:hAnsi="Times New Roman" w:cs="Times New Roman"/>
              </w:rPr>
              <w:t>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14:paraId="2850FE9E" w14:textId="77777777" w:rsidR="00DB7A9E" w:rsidRPr="00706DE4" w:rsidRDefault="00DB7A9E" w:rsidP="00706DE4">
            <w:pPr>
              <w:spacing w:after="0" w:line="240" w:lineRule="auto"/>
              <w:rPr>
                <w:rFonts w:ascii="Times New Roman" w:hAnsi="Times New Roman" w:cs="Times New Roman"/>
              </w:rPr>
            </w:pPr>
          </w:p>
        </w:tc>
      </w:tr>
    </w:tbl>
    <w:p w14:paraId="534F8AB6" w14:textId="77777777" w:rsidR="00DB7A9E" w:rsidRPr="00706DE4" w:rsidRDefault="00DB7A9E" w:rsidP="00706DE4">
      <w:pPr>
        <w:keepNext/>
        <w:keepLines/>
        <w:spacing w:after="0" w:line="240" w:lineRule="auto"/>
        <w:ind w:firstLine="454"/>
        <w:rPr>
          <w:rFonts w:ascii="Times New Roman" w:eastAsia="Times New Roman" w:hAnsi="Times New Roman" w:cs="Times New Roman"/>
        </w:rPr>
      </w:pPr>
    </w:p>
    <w:p w14:paraId="2D893765" w14:textId="77777777" w:rsidR="00DB7A9E" w:rsidRPr="00706DE4" w:rsidRDefault="00AE25CB" w:rsidP="00706DE4">
      <w:pPr>
        <w:keepNext/>
        <w:keepLines/>
        <w:spacing w:after="0" w:line="240" w:lineRule="auto"/>
        <w:ind w:firstLine="454"/>
        <w:rPr>
          <w:rFonts w:ascii="Times New Roman" w:eastAsia="Times New Roman" w:hAnsi="Times New Roman" w:cs="Times New Roman"/>
          <w:b/>
          <w:i/>
        </w:rPr>
      </w:pPr>
      <w:r w:rsidRPr="00706DE4">
        <w:rPr>
          <w:rFonts w:ascii="Times New Roman" w:eastAsia="Times New Roman" w:hAnsi="Times New Roman" w:cs="Times New Roman"/>
          <w:b/>
          <w:i/>
        </w:rPr>
        <w:t>3.</w:t>
      </w:r>
      <w:r w:rsidR="00F05E93" w:rsidRPr="00706DE4">
        <w:rPr>
          <w:rFonts w:ascii="Times New Roman" w:eastAsia="Times New Roman" w:hAnsi="Times New Roman" w:cs="Times New Roman"/>
          <w:b/>
          <w:i/>
        </w:rPr>
        <w:t>3</w:t>
      </w:r>
      <w:r w:rsidRPr="00706DE4">
        <w:rPr>
          <w:rFonts w:ascii="Times New Roman" w:eastAsia="Times New Roman" w:hAnsi="Times New Roman" w:cs="Times New Roman"/>
          <w:b/>
          <w:i/>
        </w:rPr>
        <w:t>.2. Психолого-педагогические условия реализации основной образовательной программы основного общего образования</w:t>
      </w:r>
    </w:p>
    <w:p w14:paraId="041ED7EA"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rPr>
        <w:t>В Школе обеспечена преемственность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созданы условия формирования и развития психолого-педагогической компетентности участников образовательного процесса; соблюдается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14:paraId="2E4DE4A8" w14:textId="77777777" w:rsidR="00DB7A9E" w:rsidRPr="00706DE4" w:rsidRDefault="00DB7A9E" w:rsidP="00706DE4">
      <w:pPr>
        <w:spacing w:after="0" w:line="240" w:lineRule="auto"/>
        <w:ind w:firstLine="454"/>
        <w:jc w:val="both"/>
        <w:rPr>
          <w:rFonts w:ascii="Times New Roman" w:eastAsia="Times New Roman" w:hAnsi="Times New Roman" w:cs="Times New Roman"/>
        </w:rPr>
      </w:pPr>
    </w:p>
    <w:p w14:paraId="7D49C0CB" w14:textId="77777777" w:rsidR="00DB7A9E" w:rsidRPr="00706DE4" w:rsidRDefault="00AE25CB" w:rsidP="00706DE4">
      <w:pPr>
        <w:keepNext/>
        <w:keepLines/>
        <w:spacing w:after="0" w:line="240" w:lineRule="auto"/>
        <w:ind w:firstLine="454"/>
        <w:rPr>
          <w:rFonts w:ascii="Times New Roman" w:eastAsia="Times New Roman" w:hAnsi="Times New Roman" w:cs="Times New Roman"/>
          <w:b/>
          <w:i/>
        </w:rPr>
      </w:pPr>
      <w:r w:rsidRPr="00706DE4">
        <w:rPr>
          <w:rFonts w:ascii="Times New Roman" w:eastAsia="Times New Roman" w:hAnsi="Times New Roman" w:cs="Times New Roman"/>
          <w:b/>
          <w:i/>
        </w:rPr>
        <w:t>3.</w:t>
      </w:r>
      <w:r w:rsidR="00F05E93" w:rsidRPr="00706DE4">
        <w:rPr>
          <w:rFonts w:ascii="Times New Roman" w:eastAsia="Times New Roman" w:hAnsi="Times New Roman" w:cs="Times New Roman"/>
          <w:b/>
          <w:i/>
        </w:rPr>
        <w:t>3</w:t>
      </w:r>
      <w:r w:rsidRPr="00706DE4">
        <w:rPr>
          <w:rFonts w:ascii="Times New Roman" w:eastAsia="Times New Roman" w:hAnsi="Times New Roman" w:cs="Times New Roman"/>
          <w:b/>
          <w:i/>
        </w:rPr>
        <w:t>.3. Финансовое обеспечение реализации основной образовательной программы основного общего образования</w:t>
      </w:r>
    </w:p>
    <w:p w14:paraId="11761BB1"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b/>
        </w:rPr>
        <w:t>Финансовое обеспечение</w:t>
      </w:r>
      <w:r w:rsidRPr="00706DE4">
        <w:rPr>
          <w:rFonts w:ascii="Times New Roman" w:eastAsia="Times New Roman" w:hAnsi="Times New Roman" w:cs="Times New Roman"/>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14:paraId="7B111729"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14:paraId="59B27322" w14:textId="77777777" w:rsidR="00DB7A9E" w:rsidRPr="00706DE4" w:rsidRDefault="00AE25CB" w:rsidP="00706DE4">
      <w:pPr>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b/>
        </w:rPr>
        <w:t>Формирование фонда оплаты труда</w:t>
      </w:r>
      <w:r w:rsidRPr="00706DE4">
        <w:rPr>
          <w:rFonts w:ascii="Times New Roman" w:eastAsia="Times New Roman" w:hAnsi="Times New Roman" w:cs="Times New Roman"/>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нормативом, количеством обучающихся и соответствующими поправочными коэффициентами, и отражается в смете образовательного учреждения.</w:t>
      </w:r>
    </w:p>
    <w:p w14:paraId="2DF7C747" w14:textId="77777777" w:rsidR="00DB7A9E" w:rsidRPr="00706DE4" w:rsidRDefault="00AE25CB" w:rsidP="00706DE4">
      <w:pPr>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b/>
        </w:rPr>
        <w:t>Справочно:</w:t>
      </w:r>
      <w:r w:rsidRPr="00706DE4">
        <w:rPr>
          <w:rFonts w:ascii="Times New Roman" w:eastAsia="Times New Roman" w:hAnsi="Times New Roman" w:cs="Times New Roman"/>
        </w:rPr>
        <w:t xml:space="preserve"> в соответствии с установленным порядком финансирования оплаты труда работников образовательных учреждений:</w:t>
      </w:r>
    </w:p>
    <w:p w14:paraId="15A4C62A" w14:textId="77777777" w:rsidR="00DB7A9E" w:rsidRPr="00706DE4" w:rsidRDefault="00AE25CB" w:rsidP="00706DE4">
      <w:pPr>
        <w:tabs>
          <w:tab w:val="left" w:pos="1089"/>
        </w:tabs>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rPr>
        <w:t xml:space="preserve">• фонд оплаты труда образовательного учреждения состоит из базовой части и стимулирующей части. </w:t>
      </w:r>
    </w:p>
    <w:p w14:paraId="6D52E4CA"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rPr>
        <w:t>Размеры, порядок и условия осуществления стимулирую - 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202007AE" w14:textId="77777777" w:rsidR="00DB7A9E" w:rsidRPr="00706DE4" w:rsidRDefault="00AE25CB" w:rsidP="00706DE4">
      <w:pPr>
        <w:keepNext/>
        <w:keepLines/>
        <w:spacing w:after="0" w:line="240" w:lineRule="auto"/>
        <w:ind w:firstLine="454"/>
        <w:jc w:val="both"/>
        <w:rPr>
          <w:rFonts w:ascii="Times New Roman" w:eastAsia="Times New Roman" w:hAnsi="Times New Roman" w:cs="Times New Roman"/>
          <w:b/>
          <w:i/>
        </w:rPr>
      </w:pPr>
      <w:r w:rsidRPr="00706DE4">
        <w:rPr>
          <w:rFonts w:ascii="Times New Roman" w:eastAsia="Times New Roman" w:hAnsi="Times New Roman" w:cs="Times New Roman"/>
          <w:b/>
          <w:i/>
        </w:rPr>
        <w:t>Образовательное учреждение самостоятельно определяет:</w:t>
      </w:r>
    </w:p>
    <w:p w14:paraId="07D36014" w14:textId="77777777" w:rsidR="00DB7A9E" w:rsidRPr="00706DE4" w:rsidRDefault="00AE25CB" w:rsidP="00706DE4">
      <w:pPr>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rPr>
        <w:t>• соотношение базовой и стимулирующей части фонда оплаты труда;</w:t>
      </w:r>
    </w:p>
    <w:p w14:paraId="531985C7" w14:textId="77777777" w:rsidR="00DB7A9E" w:rsidRPr="00706DE4" w:rsidRDefault="00AE25CB" w:rsidP="00706DE4">
      <w:pPr>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rPr>
        <w:t>• порядок распределения стимулирующей части фонда оплаты труда в соответствии с региональными и муниципальными нормативными актами.</w:t>
      </w:r>
    </w:p>
    <w:p w14:paraId="152E0B12" w14:textId="77777777" w:rsidR="00DB7A9E" w:rsidRPr="00706DE4" w:rsidRDefault="00AE25CB" w:rsidP="00706DE4">
      <w:pPr>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rPr>
        <w:t>В распределении стимулирующей части фонда оплаты труда предусматривается участие органов самоуправления (Совета Школы).</w:t>
      </w:r>
    </w:p>
    <w:p w14:paraId="226B7AF9" w14:textId="77777777" w:rsidR="00DB7A9E" w:rsidRPr="00706DE4" w:rsidRDefault="00F05E93" w:rsidP="00706DE4">
      <w:pPr>
        <w:keepNext/>
        <w:keepLines/>
        <w:spacing w:after="0" w:line="240" w:lineRule="auto"/>
        <w:ind w:firstLine="454"/>
        <w:rPr>
          <w:rFonts w:ascii="Times New Roman" w:eastAsia="Times New Roman" w:hAnsi="Times New Roman" w:cs="Times New Roman"/>
          <w:b/>
          <w:i/>
        </w:rPr>
      </w:pPr>
      <w:r w:rsidRPr="00706DE4">
        <w:rPr>
          <w:rFonts w:ascii="Times New Roman" w:eastAsia="Times New Roman" w:hAnsi="Times New Roman" w:cs="Times New Roman"/>
          <w:b/>
          <w:i/>
        </w:rPr>
        <w:t>3.3</w:t>
      </w:r>
      <w:r w:rsidR="00AE25CB" w:rsidRPr="00706DE4">
        <w:rPr>
          <w:rFonts w:ascii="Times New Roman" w:eastAsia="Times New Roman" w:hAnsi="Times New Roman" w:cs="Times New Roman"/>
          <w:b/>
          <w:i/>
        </w:rPr>
        <w:t>.4. Материально-технические условия реализации основной образовательной программы</w:t>
      </w:r>
    </w:p>
    <w:p w14:paraId="1059563C"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14:paraId="4E4E02FA"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rPr>
        <w:t xml:space="preserve">Нормативно-правовая база, регулирующая учебно-материальное обеспечение образовательного процесса в соответствии с  требования Стандарта: </w:t>
      </w:r>
    </w:p>
    <w:p w14:paraId="21D52017"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rPr>
        <w:t xml:space="preserve">- Положение о лицензировании образовательной деятельности, утверждённое постановлением Правительства Российской Федерации от 31 марта 2009 г. № 277, </w:t>
      </w:r>
    </w:p>
    <w:p w14:paraId="083CE215"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rPr>
        <w:t>-  Письмо Департамента государственной политики в сфере образования Минобрнауки России от 1 апреля 2005 г. № 03—417 «О Перечне учебного и компьютерного оборудования для оснащения общеобразовательных учреждений»;</w:t>
      </w:r>
    </w:p>
    <w:p w14:paraId="22B9FD4C"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rPr>
        <w:t>— Перечни рекомендуемой учебной литературы и цифровых образовательных ресурсов.</w:t>
      </w:r>
    </w:p>
    <w:p w14:paraId="543712E4"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rPr>
        <w:t>В соответствии с требованиями ФГОС в Школе оборудованы:</w:t>
      </w:r>
    </w:p>
    <w:p w14:paraId="5FDC9D34"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rPr>
        <w:t>• учебные кабинеты с автоматизированными рабочими местами обучающихся и педагогических работников;</w:t>
      </w:r>
    </w:p>
    <w:p w14:paraId="2D87AEB5"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rPr>
        <w:t>• библиотека, с оборудованным читальным залом и книгохранилищем, обеспечивающим сохранность книжного фонда, медиатекой;</w:t>
      </w:r>
    </w:p>
    <w:p w14:paraId="49460EED"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rPr>
        <w:t>• спортивный зал, спортивные площадки;</w:t>
      </w:r>
    </w:p>
    <w:p w14:paraId="1FB76447"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14:paraId="598ECAE3"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rPr>
        <w:t>• гардеробы, санузлы, места личной гигиены;</w:t>
      </w:r>
    </w:p>
    <w:p w14:paraId="560A5129"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rPr>
        <w:t>• участок (территория) с необходимым набором оснащённых зон.</w:t>
      </w:r>
    </w:p>
    <w:p w14:paraId="64D884E8" w14:textId="77777777" w:rsidR="00DB7A9E" w:rsidRPr="00706DE4" w:rsidRDefault="00DB7A9E" w:rsidP="00706DE4">
      <w:pPr>
        <w:pStyle w:val="a7"/>
        <w:jc w:val="both"/>
        <w:rPr>
          <w:rFonts w:ascii="Times New Roman" w:eastAsia="Times New Roman" w:hAnsi="Times New Roman" w:cs="Times New Roman"/>
        </w:rPr>
      </w:pPr>
    </w:p>
    <w:p w14:paraId="616FB183" w14:textId="77777777" w:rsidR="00DB7A9E" w:rsidRPr="00706DE4" w:rsidRDefault="00F05E93" w:rsidP="00706DE4">
      <w:pPr>
        <w:keepNext/>
        <w:keepLines/>
        <w:spacing w:after="0" w:line="240" w:lineRule="auto"/>
        <w:ind w:firstLine="454"/>
        <w:rPr>
          <w:rFonts w:ascii="Times New Roman" w:eastAsia="Times New Roman" w:hAnsi="Times New Roman" w:cs="Times New Roman"/>
          <w:b/>
          <w:i/>
        </w:rPr>
      </w:pPr>
      <w:r w:rsidRPr="00706DE4">
        <w:rPr>
          <w:rFonts w:ascii="Times New Roman" w:eastAsia="Times New Roman" w:hAnsi="Times New Roman" w:cs="Times New Roman"/>
          <w:b/>
          <w:i/>
        </w:rPr>
        <w:t>3.3</w:t>
      </w:r>
      <w:r w:rsidR="00AE25CB" w:rsidRPr="00706DE4">
        <w:rPr>
          <w:rFonts w:ascii="Times New Roman" w:eastAsia="Times New Roman" w:hAnsi="Times New Roman" w:cs="Times New Roman"/>
          <w:b/>
          <w:i/>
        </w:rPr>
        <w:t>.5. Информационно-методические условия реализации основной образовательной программы основного общего образования</w:t>
      </w:r>
    </w:p>
    <w:p w14:paraId="14F9EAC0" w14:textId="77777777" w:rsidR="00DB7A9E" w:rsidRPr="00706DE4" w:rsidRDefault="00AE25CB" w:rsidP="00706DE4">
      <w:pPr>
        <w:spacing w:after="0" w:line="240" w:lineRule="auto"/>
        <w:ind w:firstLine="454"/>
        <w:jc w:val="both"/>
        <w:rPr>
          <w:rFonts w:ascii="Times New Roman" w:eastAsia="Times New Roman" w:hAnsi="Times New Roman" w:cs="Times New Roman"/>
        </w:rPr>
      </w:pPr>
      <w:r w:rsidRPr="00706DE4">
        <w:rPr>
          <w:rFonts w:ascii="Times New Roman" w:eastAsia="Times New Roman" w:hAnsi="Times New Roman" w:cs="Times New Roman"/>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14:paraId="52AF7A67" w14:textId="77777777" w:rsidR="00DB7A9E" w:rsidRPr="00706DE4" w:rsidRDefault="00DB7A9E" w:rsidP="00706DE4">
      <w:pPr>
        <w:spacing w:after="0" w:line="240" w:lineRule="auto"/>
        <w:ind w:firstLine="454"/>
        <w:jc w:val="both"/>
        <w:rPr>
          <w:rFonts w:ascii="Times New Roman" w:eastAsia="Times New Roman" w:hAnsi="Times New Roman" w:cs="Times New Roman"/>
        </w:rPr>
      </w:pPr>
    </w:p>
    <w:tbl>
      <w:tblPr>
        <w:tblW w:w="0" w:type="auto"/>
        <w:tblInd w:w="98" w:type="dxa"/>
        <w:tblCellMar>
          <w:left w:w="10" w:type="dxa"/>
          <w:right w:w="10" w:type="dxa"/>
        </w:tblCellMar>
        <w:tblLook w:val="0000" w:firstRow="0" w:lastRow="0" w:firstColumn="0" w:lastColumn="0" w:noHBand="0" w:noVBand="0"/>
      </w:tblPr>
      <w:tblGrid>
        <w:gridCol w:w="7381"/>
        <w:gridCol w:w="1276"/>
        <w:gridCol w:w="1701"/>
      </w:tblGrid>
      <w:tr w:rsidR="00DB7A9E" w:rsidRPr="00706DE4" w14:paraId="6782FDFD" w14:textId="77777777" w:rsidTr="006C7F0E">
        <w:trPr>
          <w:trHeight w:val="269"/>
        </w:trPr>
        <w:tc>
          <w:tcPr>
            <w:tcW w:w="738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0F7932A"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color w:val="000000"/>
              </w:rPr>
              <w:t>Наименование  показателя</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4D5929E"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color w:val="000000"/>
              </w:rPr>
              <w:t>Ед. изм.</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0668181"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color w:val="000000"/>
              </w:rPr>
              <w:t>Показатели на 01.01.2015</w:t>
            </w:r>
          </w:p>
        </w:tc>
      </w:tr>
      <w:tr w:rsidR="00DB7A9E" w:rsidRPr="00706DE4" w14:paraId="4F8C5420" w14:textId="77777777" w:rsidTr="006C7F0E">
        <w:trPr>
          <w:trHeight w:val="469"/>
        </w:trPr>
        <w:tc>
          <w:tcPr>
            <w:tcW w:w="73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56C1BB" w14:textId="77777777" w:rsidR="00DB7A9E" w:rsidRPr="00706DE4" w:rsidRDefault="00DB7A9E" w:rsidP="00706DE4">
            <w:pPr>
              <w:spacing w:before="100" w:after="100" w:line="240" w:lineRule="auto"/>
              <w:rPr>
                <w:rFonts w:ascii="Times New Roman" w:eastAsia="Calibri"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52EF36" w14:textId="77777777" w:rsidR="00DB7A9E" w:rsidRPr="00706DE4" w:rsidRDefault="00DB7A9E" w:rsidP="00706DE4">
            <w:pPr>
              <w:spacing w:before="100" w:after="100" w:line="240" w:lineRule="auto"/>
              <w:rPr>
                <w:rFonts w:ascii="Times New Roman" w:eastAsia="Calibri" w:hAnsi="Times New Roman" w:cs="Times New Roman"/>
              </w:rPr>
            </w:pPr>
          </w:p>
        </w:tc>
        <w:tc>
          <w:tcPr>
            <w:tcW w:w="17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AFC102" w14:textId="77777777" w:rsidR="00DB7A9E" w:rsidRPr="00706DE4" w:rsidRDefault="00DB7A9E" w:rsidP="00706DE4">
            <w:pPr>
              <w:spacing w:before="100" w:after="100" w:line="240" w:lineRule="auto"/>
              <w:rPr>
                <w:rFonts w:ascii="Times New Roman" w:eastAsia="Calibri" w:hAnsi="Times New Roman" w:cs="Times New Roman"/>
              </w:rPr>
            </w:pPr>
          </w:p>
        </w:tc>
      </w:tr>
      <w:tr w:rsidR="00DB7A9E" w:rsidRPr="00706DE4" w14:paraId="0C80BBA1" w14:textId="77777777" w:rsidTr="006C7F0E">
        <w:tc>
          <w:tcPr>
            <w:tcW w:w="738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58426C4"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color w:val="000000"/>
              </w:rPr>
              <w:t>Общее количество персональных компьютеров (ПК):</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9D0108F"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color w:val="000000"/>
              </w:rPr>
              <w:t>шт.</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E18123E" w14:textId="77777777" w:rsidR="00DB7A9E" w:rsidRPr="00706DE4" w:rsidRDefault="006C7F0E"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b/>
                <w:i/>
                <w:color w:val="000000"/>
              </w:rPr>
              <w:t>38</w:t>
            </w:r>
          </w:p>
        </w:tc>
      </w:tr>
      <w:tr w:rsidR="00DB7A9E" w:rsidRPr="00706DE4" w14:paraId="62DEFBEF" w14:textId="77777777" w:rsidTr="006C7F0E">
        <w:tc>
          <w:tcPr>
            <w:tcW w:w="738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1AAC091"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color w:val="000000"/>
              </w:rPr>
              <w:t>Количество персональных компьютеров (ПК) , используемых в учебном процессе</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EAA538A"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color w:val="000000"/>
              </w:rPr>
              <w:t>шт.</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7753BF4E" w14:textId="77777777" w:rsidR="00DB7A9E" w:rsidRPr="00706DE4" w:rsidRDefault="006C7F0E"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b/>
                <w:i/>
                <w:color w:val="000000"/>
              </w:rPr>
              <w:t>38</w:t>
            </w:r>
          </w:p>
        </w:tc>
      </w:tr>
      <w:tr w:rsidR="00DB7A9E" w:rsidRPr="00706DE4" w14:paraId="17A6C722" w14:textId="77777777" w:rsidTr="006C7F0E">
        <w:tc>
          <w:tcPr>
            <w:tcW w:w="738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F73EF8B"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color w:val="000000"/>
              </w:rPr>
              <w:t>Количество интерактивных досок</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DB97AAB"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color w:val="000000"/>
              </w:rPr>
              <w:t>шт.</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0FA3BD6D"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b/>
                <w:i/>
                <w:color w:val="000000"/>
              </w:rPr>
              <w:t>1</w:t>
            </w:r>
          </w:p>
        </w:tc>
      </w:tr>
      <w:tr w:rsidR="00DB7A9E" w:rsidRPr="00706DE4" w14:paraId="5B837BA3" w14:textId="77777777" w:rsidTr="006C7F0E">
        <w:tc>
          <w:tcPr>
            <w:tcW w:w="738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432103B"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color w:val="000000"/>
              </w:rPr>
              <w:t>Наличие компьютерных классов</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FA5A012"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color w:val="000000"/>
              </w:rPr>
              <w:t>шт.</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FFA9719"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b/>
                <w:i/>
                <w:color w:val="000000"/>
              </w:rPr>
              <w:t>1</w:t>
            </w:r>
          </w:p>
        </w:tc>
      </w:tr>
      <w:tr w:rsidR="00DB7A9E" w:rsidRPr="00706DE4" w14:paraId="78808D60" w14:textId="77777777" w:rsidTr="006C7F0E">
        <w:tc>
          <w:tcPr>
            <w:tcW w:w="738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B0916"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color w:val="000000"/>
              </w:rPr>
              <w:t>Из них, имеющих компьютерные классы, в составе не менее одиннадцати ПК, работающих в единой локально-вычислительной сети (ЛВС) и имеющих широкополосный доступ к сети Интернет со скоростью доступа не ниже 128 Кбит/с</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40867E9"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color w:val="000000"/>
              </w:rPr>
              <w:t>да/нет</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1872418"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b/>
                <w:i/>
                <w:color w:val="000000"/>
              </w:rPr>
              <w:t>нет</w:t>
            </w:r>
          </w:p>
        </w:tc>
      </w:tr>
      <w:tr w:rsidR="00DB7A9E" w:rsidRPr="00706DE4" w14:paraId="023B8ACA" w14:textId="77777777" w:rsidTr="006C7F0E">
        <w:tc>
          <w:tcPr>
            <w:tcW w:w="738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BC81D9"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rPr>
              <w:t>Широкополосный доступ к сети Интернет со скоростью доступа от 1024 Мбит/с и выше</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8CE6A47"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color w:val="000000"/>
              </w:rPr>
              <w:t>да/нет</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1CFF6CA"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b/>
                <w:i/>
                <w:color w:val="000000"/>
              </w:rPr>
              <w:t>да</w:t>
            </w:r>
          </w:p>
        </w:tc>
      </w:tr>
      <w:tr w:rsidR="00DB7A9E" w:rsidRPr="00706DE4" w14:paraId="31123752" w14:textId="77777777" w:rsidTr="006C7F0E">
        <w:tc>
          <w:tcPr>
            <w:tcW w:w="738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480DF9"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color w:val="000000"/>
              </w:rPr>
              <w:t>Активное использование ИКТ во внеурочное время  (еженедельно)</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44CD1D8"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color w:val="000000"/>
              </w:rPr>
              <w:t>да/нет</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21B016C"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b/>
                <w:i/>
                <w:color w:val="000000"/>
              </w:rPr>
              <w:t>да</w:t>
            </w:r>
          </w:p>
        </w:tc>
      </w:tr>
      <w:tr w:rsidR="00DB7A9E" w:rsidRPr="00706DE4" w14:paraId="033E52F6" w14:textId="77777777" w:rsidTr="006C7F0E">
        <w:tc>
          <w:tcPr>
            <w:tcW w:w="738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E10947"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color w:val="000000"/>
              </w:rPr>
              <w:t xml:space="preserve">Использование в учебном процессе Интернет-ресурсы  по основным общеобразовательным предметам учебного плана (не реже 1 раза в неделю по каждому отдельному предмету) </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E2D9D05"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color w:val="000000"/>
              </w:rPr>
              <w:t>да/нет</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26ED9372"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b/>
                <w:i/>
                <w:color w:val="000000"/>
              </w:rPr>
              <w:t>да</w:t>
            </w:r>
          </w:p>
        </w:tc>
      </w:tr>
      <w:tr w:rsidR="00DB7A9E" w:rsidRPr="00706DE4" w14:paraId="3B59F8DA" w14:textId="77777777" w:rsidTr="006C7F0E">
        <w:tc>
          <w:tcPr>
            <w:tcW w:w="738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0152FB" w14:textId="77777777" w:rsidR="00DB7A9E" w:rsidRPr="00706DE4" w:rsidRDefault="00AE25CB" w:rsidP="00706DE4">
            <w:pPr>
              <w:spacing w:after="0" w:line="240" w:lineRule="auto"/>
              <w:rPr>
                <w:rFonts w:ascii="Times New Roman" w:hAnsi="Times New Roman" w:cs="Times New Roman"/>
              </w:rPr>
            </w:pPr>
            <w:r w:rsidRPr="00706DE4">
              <w:rPr>
                <w:rFonts w:ascii="Times New Roman" w:eastAsia="Times New Roman" w:hAnsi="Times New Roman" w:cs="Times New Roman"/>
                <w:color w:val="000000"/>
              </w:rPr>
              <w:t>Количество учителей, использующих ИКТ в учебном процессе (не реже 2 раз в неделю)</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2D90FBA"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color w:val="000000"/>
              </w:rPr>
              <w:t>чел.</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2C3D00F1" w14:textId="77777777" w:rsidR="00DB7A9E" w:rsidRPr="00706DE4" w:rsidRDefault="00AE25CB" w:rsidP="00706DE4">
            <w:pPr>
              <w:spacing w:after="0" w:line="240" w:lineRule="auto"/>
              <w:jc w:val="center"/>
              <w:rPr>
                <w:rFonts w:ascii="Times New Roman" w:hAnsi="Times New Roman" w:cs="Times New Roman"/>
              </w:rPr>
            </w:pPr>
            <w:r w:rsidRPr="00706DE4">
              <w:rPr>
                <w:rFonts w:ascii="Times New Roman" w:eastAsia="Times New Roman" w:hAnsi="Times New Roman" w:cs="Times New Roman"/>
                <w:b/>
                <w:i/>
                <w:color w:val="000000"/>
              </w:rPr>
              <w:t>6</w:t>
            </w:r>
          </w:p>
        </w:tc>
      </w:tr>
    </w:tbl>
    <w:p w14:paraId="05AC967B" w14:textId="77777777" w:rsidR="00DB7A9E" w:rsidRPr="00706DE4" w:rsidRDefault="00DB7A9E" w:rsidP="00706DE4">
      <w:pPr>
        <w:spacing w:after="0" w:line="240" w:lineRule="auto"/>
        <w:ind w:firstLine="454"/>
        <w:jc w:val="both"/>
        <w:rPr>
          <w:rFonts w:ascii="Times New Roman" w:eastAsia="Times New Roman" w:hAnsi="Times New Roman" w:cs="Times New Roman"/>
        </w:rPr>
      </w:pPr>
    </w:p>
    <w:p w14:paraId="4915AF38"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b/>
          <w:i/>
        </w:rPr>
        <w:t xml:space="preserve">Необходимое для использования </w:t>
      </w:r>
      <w:r w:rsidRPr="00706DE4">
        <w:rPr>
          <w:rFonts w:ascii="Times New Roman" w:eastAsia="Times New Roman" w:hAnsi="Times New Roman" w:cs="Times New Roman"/>
          <w:b/>
          <w:i/>
          <w:spacing w:val="-20"/>
        </w:rPr>
        <w:t>ИКТ</w:t>
      </w:r>
      <w:r w:rsidRPr="00706DE4">
        <w:rPr>
          <w:rFonts w:ascii="Times New Roman" w:eastAsia="Times New Roman" w:hAnsi="Times New Roman" w:cs="Times New Roman"/>
          <w:b/>
          <w:i/>
        </w:rPr>
        <w:t xml:space="preserve"> оборудование</w:t>
      </w:r>
      <w:r w:rsidRPr="00706DE4">
        <w:rPr>
          <w:rFonts w:ascii="Times New Roman" w:eastAsia="Times New Roman" w:hAnsi="Times New Roman" w:cs="Times New Roman"/>
        </w:rPr>
        <w:t xml:space="preserve"> отвечает современным требованиям иобеспечивает использование ИКТ:</w:t>
      </w:r>
    </w:p>
    <w:p w14:paraId="5FEFDC92"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rPr>
        <w:t>— в учебной деятельности;</w:t>
      </w:r>
    </w:p>
    <w:p w14:paraId="0FEDB617"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rPr>
        <w:t>— во внеурочной деятельности;</w:t>
      </w:r>
    </w:p>
    <w:p w14:paraId="2D6F5D29"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rPr>
        <w:t>— в исследовательской и проектной деятельности;</w:t>
      </w:r>
    </w:p>
    <w:p w14:paraId="2455A857"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rPr>
        <w:t>— при измерении, контроле и оценке результатов образования;</w:t>
      </w:r>
    </w:p>
    <w:p w14:paraId="0527DF29"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rPr>
        <w:t>— в административной деятельности, включая дистанционное взаимодействие Школы с другими организациями социальной сферы и органами управления.</w:t>
      </w:r>
    </w:p>
    <w:p w14:paraId="65A8DB4B"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b/>
        </w:rPr>
        <w:t>Технические средства:</w:t>
      </w:r>
      <w:r w:rsidRPr="00706DE4">
        <w:rPr>
          <w:rFonts w:ascii="Times New Roman" w:eastAsia="Times New Roman" w:hAnsi="Times New Roman" w:cs="Times New Roman"/>
        </w:rPr>
        <w:t xml:space="preserve"> мультимедийный проектор и экран; принтер монохромный; принтер цветной; цифровой фотоаппарат; цифровая видеокамера; сканер; микрофон; оборудование компьютерной сети.</w:t>
      </w:r>
    </w:p>
    <w:p w14:paraId="19F1BD51"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b/>
        </w:rPr>
        <w:t>Программные инструменты:</w:t>
      </w:r>
      <w:r w:rsidRPr="00706DE4">
        <w:rPr>
          <w:rFonts w:ascii="Times New Roman" w:eastAsia="Times New Roman" w:hAnsi="Times New Roman" w:cs="Times New Roman"/>
        </w:rPr>
        <w:t xml:space="preserve"> операционные системы и служебные инструменты; орфографический корректор для текстов на русском и иностранном языках; текстовый редактор для работы с русскими и иноязычными текстами;  редактор подготовки презентаций.</w:t>
      </w:r>
    </w:p>
    <w:p w14:paraId="69F88392"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b/>
        </w:rPr>
        <w:t>Обеспечение технической, методической и организационной поддержки.</w:t>
      </w:r>
      <w:r w:rsidRPr="00706DE4">
        <w:rPr>
          <w:rFonts w:ascii="Times New Roman" w:eastAsia="Times New Roman" w:hAnsi="Times New Roman" w:cs="Times New Roman"/>
        </w:rPr>
        <w:t xml:space="preserve"> Ежегодное повышение уровня квалификации педагогических работников на курсах повышения квалификации по вопросам использования в образовательной деятельности интернет-ресурсов, ЭОР, работе с интерактивной доской.</w:t>
      </w:r>
    </w:p>
    <w:p w14:paraId="7DDC6C40"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b/>
        </w:rPr>
        <w:t>Отображение образовательного процесса в информационной среде.</w:t>
      </w:r>
      <w:r w:rsidRPr="00706DE4">
        <w:rPr>
          <w:rFonts w:ascii="Times New Roman" w:eastAsia="Times New Roman" w:hAnsi="Times New Roman" w:cs="Times New Roman"/>
        </w:rPr>
        <w:t xml:space="preserve"> Функционирует сайт Школы , где регулярно обновляется информация, освещающая образовательную, воспитательную, организационную деятельность образовательной организации.</w:t>
      </w:r>
    </w:p>
    <w:p w14:paraId="0C31C8E4" w14:textId="77777777" w:rsidR="00DB7A9E" w:rsidRPr="00706DE4" w:rsidRDefault="00AE25CB" w:rsidP="00706DE4">
      <w:pPr>
        <w:pStyle w:val="a7"/>
        <w:jc w:val="both"/>
        <w:rPr>
          <w:rFonts w:ascii="Times New Roman" w:eastAsia="Times New Roman" w:hAnsi="Times New Roman" w:cs="Times New Roman"/>
        </w:rPr>
      </w:pPr>
      <w:r w:rsidRPr="00706DE4">
        <w:rPr>
          <w:rFonts w:ascii="Times New Roman" w:eastAsia="Times New Roman" w:hAnsi="Times New Roman" w:cs="Times New Roman"/>
          <w:b/>
        </w:rPr>
        <w:t>Компоненты на CD и DVD:</w:t>
      </w:r>
      <w:r w:rsidRPr="00706DE4">
        <w:rPr>
          <w:rFonts w:ascii="Times New Roman" w:eastAsia="Times New Roman" w:hAnsi="Times New Roman" w:cs="Times New Roman"/>
        </w:rPr>
        <w:t xml:space="preserve"> электронные приложения к учебникам; электронные наглядные пособия; электронные тренажёры; электронные практикумы.</w:t>
      </w:r>
    </w:p>
    <w:p w14:paraId="6CF48D32" w14:textId="77777777" w:rsidR="006C7F0E" w:rsidRPr="00706DE4" w:rsidRDefault="006C7F0E" w:rsidP="00706DE4">
      <w:pPr>
        <w:spacing w:after="68" w:line="240" w:lineRule="auto"/>
        <w:jc w:val="center"/>
        <w:rPr>
          <w:rFonts w:ascii="Times New Roman" w:eastAsia="Times New Roman" w:hAnsi="Times New Roman" w:cs="Times New Roman"/>
          <w:b/>
          <w:color w:val="000000"/>
          <w:shd w:val="clear" w:color="auto" w:fill="FFFFFF"/>
        </w:rPr>
      </w:pPr>
    </w:p>
    <w:p w14:paraId="7CD9A41B" w14:textId="77777777" w:rsidR="00DB7A9E" w:rsidRPr="00706DE4" w:rsidRDefault="00AE25CB" w:rsidP="00706DE4">
      <w:pPr>
        <w:spacing w:after="68" w:line="240" w:lineRule="auto"/>
        <w:jc w:val="center"/>
        <w:rPr>
          <w:rFonts w:ascii="Times New Roman" w:eastAsia="Times New Roman" w:hAnsi="Times New Roman" w:cs="Times New Roman"/>
          <w:b/>
          <w:color w:val="000000"/>
        </w:rPr>
      </w:pPr>
      <w:r w:rsidRPr="00706DE4">
        <w:rPr>
          <w:rFonts w:ascii="Times New Roman" w:eastAsia="Times New Roman" w:hAnsi="Times New Roman" w:cs="Times New Roman"/>
          <w:b/>
          <w:color w:val="000000"/>
          <w:shd w:val="clear" w:color="auto" w:fill="FFFFFF"/>
        </w:rPr>
        <w:t>3.</w:t>
      </w:r>
      <w:r w:rsidR="00F05E93" w:rsidRPr="00706DE4">
        <w:rPr>
          <w:rFonts w:ascii="Times New Roman" w:eastAsia="Times New Roman" w:hAnsi="Times New Roman" w:cs="Times New Roman"/>
          <w:b/>
          <w:color w:val="000000"/>
          <w:shd w:val="clear" w:color="auto" w:fill="FFFFFF"/>
        </w:rPr>
        <w:t>3</w:t>
      </w:r>
      <w:r w:rsidRPr="00706DE4">
        <w:rPr>
          <w:rFonts w:ascii="Times New Roman" w:eastAsia="Times New Roman" w:hAnsi="Times New Roman" w:cs="Times New Roman"/>
          <w:b/>
          <w:color w:val="000000"/>
          <w:shd w:val="clear" w:color="auto" w:fill="FFFFFF"/>
        </w:rPr>
        <w:t>.</w:t>
      </w:r>
      <w:r w:rsidR="006C7F0E" w:rsidRPr="00706DE4">
        <w:rPr>
          <w:rFonts w:ascii="Times New Roman" w:eastAsia="Times New Roman" w:hAnsi="Times New Roman" w:cs="Times New Roman"/>
          <w:b/>
          <w:color w:val="000000"/>
          <w:shd w:val="clear" w:color="auto" w:fill="FFFFFF"/>
        </w:rPr>
        <w:t>6</w:t>
      </w:r>
      <w:r w:rsidRPr="00706DE4">
        <w:rPr>
          <w:rFonts w:ascii="Times New Roman" w:eastAsia="Times New Roman" w:hAnsi="Times New Roman" w:cs="Times New Roman"/>
          <w:b/>
          <w:color w:val="000000"/>
          <w:shd w:val="clear" w:color="auto" w:fill="FFFFFF"/>
        </w:rPr>
        <w:t>.Дорожная карта по формированию необходимой системы условий реализации основной образовательной программы основного общего образования</w:t>
      </w:r>
    </w:p>
    <w:tbl>
      <w:tblPr>
        <w:tblW w:w="0" w:type="auto"/>
        <w:tblInd w:w="108" w:type="dxa"/>
        <w:tblCellMar>
          <w:left w:w="10" w:type="dxa"/>
          <w:right w:w="10" w:type="dxa"/>
        </w:tblCellMar>
        <w:tblLook w:val="0000" w:firstRow="0" w:lastRow="0" w:firstColumn="0" w:lastColumn="0" w:noHBand="0" w:noVBand="0"/>
      </w:tblPr>
      <w:tblGrid>
        <w:gridCol w:w="2248"/>
        <w:gridCol w:w="5265"/>
        <w:gridCol w:w="2552"/>
      </w:tblGrid>
      <w:tr w:rsidR="00DB7A9E" w:rsidRPr="00706DE4" w14:paraId="5F00A8E7" w14:textId="77777777" w:rsidTr="006C7F0E">
        <w:trPr>
          <w:trHeight w:val="1"/>
        </w:trPr>
        <w:tc>
          <w:tcPr>
            <w:tcW w:w="2248"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14:paraId="4479A435" w14:textId="77777777" w:rsidR="00DB7A9E" w:rsidRPr="00706DE4" w:rsidRDefault="00AE25CB" w:rsidP="00706DE4">
            <w:pPr>
              <w:spacing w:after="75" w:line="240" w:lineRule="auto"/>
              <w:jc w:val="center"/>
              <w:rPr>
                <w:rFonts w:ascii="Times New Roman" w:hAnsi="Times New Roman" w:cs="Times New Roman"/>
              </w:rPr>
            </w:pPr>
            <w:r w:rsidRPr="00706DE4">
              <w:rPr>
                <w:rFonts w:ascii="Times New Roman" w:eastAsia="Times New Roman" w:hAnsi="Times New Roman" w:cs="Times New Roman"/>
                <w:b/>
              </w:rPr>
              <w:t>Направление мероприятий</w:t>
            </w:r>
          </w:p>
        </w:tc>
        <w:tc>
          <w:tcPr>
            <w:tcW w:w="5265" w:type="dxa"/>
            <w:tcBorders>
              <w:top w:val="single" w:sz="8" w:space="0" w:color="000000"/>
              <w:left w:val="single" w:sz="0" w:space="0" w:color="000000"/>
              <w:bottom w:val="single" w:sz="8" w:space="0" w:color="000000"/>
              <w:right w:val="single" w:sz="8" w:space="0" w:color="000000"/>
            </w:tcBorders>
            <w:shd w:val="clear" w:color="auto" w:fill="FFFFFF"/>
            <w:tcMar>
              <w:left w:w="108" w:type="dxa"/>
              <w:right w:w="108" w:type="dxa"/>
            </w:tcMar>
          </w:tcPr>
          <w:p w14:paraId="099D5D99" w14:textId="77777777" w:rsidR="00DB7A9E" w:rsidRPr="00706DE4" w:rsidRDefault="00AE25CB" w:rsidP="00706DE4">
            <w:pPr>
              <w:spacing w:after="75" w:line="240" w:lineRule="auto"/>
              <w:jc w:val="center"/>
              <w:rPr>
                <w:rFonts w:ascii="Times New Roman" w:hAnsi="Times New Roman" w:cs="Times New Roman"/>
              </w:rPr>
            </w:pPr>
            <w:r w:rsidRPr="00706DE4">
              <w:rPr>
                <w:rFonts w:ascii="Times New Roman" w:eastAsia="Times New Roman" w:hAnsi="Times New Roman" w:cs="Times New Roman"/>
                <w:b/>
              </w:rPr>
              <w:t>Мероприятия</w:t>
            </w:r>
          </w:p>
        </w:tc>
        <w:tc>
          <w:tcPr>
            <w:tcW w:w="2552" w:type="dxa"/>
            <w:tcBorders>
              <w:top w:val="single" w:sz="8" w:space="0" w:color="000000"/>
              <w:left w:val="single" w:sz="0" w:space="0" w:color="000000"/>
              <w:bottom w:val="single" w:sz="8" w:space="0" w:color="000000"/>
              <w:right w:val="single" w:sz="8" w:space="0" w:color="000000"/>
            </w:tcBorders>
            <w:shd w:val="clear" w:color="auto" w:fill="FFFFFF"/>
            <w:tcMar>
              <w:left w:w="108" w:type="dxa"/>
              <w:right w:w="108" w:type="dxa"/>
            </w:tcMar>
          </w:tcPr>
          <w:p w14:paraId="751C6FF9" w14:textId="77777777" w:rsidR="00DB7A9E" w:rsidRPr="00706DE4" w:rsidRDefault="00AE25CB" w:rsidP="00706DE4">
            <w:pPr>
              <w:spacing w:after="75" w:line="240" w:lineRule="auto"/>
              <w:jc w:val="center"/>
              <w:rPr>
                <w:rFonts w:ascii="Times New Roman" w:hAnsi="Times New Roman" w:cs="Times New Roman"/>
              </w:rPr>
            </w:pPr>
            <w:r w:rsidRPr="00706DE4">
              <w:rPr>
                <w:rFonts w:ascii="Times New Roman" w:eastAsia="Times New Roman" w:hAnsi="Times New Roman" w:cs="Times New Roman"/>
                <w:b/>
              </w:rPr>
              <w:t>Сроки реализации</w:t>
            </w:r>
          </w:p>
        </w:tc>
      </w:tr>
      <w:tr w:rsidR="00DB7A9E" w:rsidRPr="00706DE4" w14:paraId="419B9727" w14:textId="77777777" w:rsidTr="006C7F0E">
        <w:trPr>
          <w:trHeight w:val="1"/>
        </w:trPr>
        <w:tc>
          <w:tcPr>
            <w:tcW w:w="2248" w:type="dxa"/>
            <w:vMerge w:val="restart"/>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tcPr>
          <w:p w14:paraId="375C9317" w14:textId="77777777" w:rsidR="00DB7A9E" w:rsidRPr="00706DE4" w:rsidRDefault="00AE25CB" w:rsidP="00706DE4">
            <w:pPr>
              <w:spacing w:after="75" w:line="240" w:lineRule="auto"/>
              <w:rPr>
                <w:rFonts w:ascii="Times New Roman" w:eastAsia="Times New Roman" w:hAnsi="Times New Roman" w:cs="Times New Roman"/>
              </w:rPr>
            </w:pPr>
            <w:r w:rsidRPr="00706DE4">
              <w:rPr>
                <w:rFonts w:ascii="Times New Roman" w:eastAsia="Times New Roman" w:hAnsi="Times New Roman" w:cs="Times New Roman"/>
              </w:rPr>
              <w:t>I. Нормативное обеспечение введения</w:t>
            </w:r>
          </w:p>
          <w:p w14:paraId="7583A5C8"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ФГОС</w:t>
            </w: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567BCDFC"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1. Наличие решения органа государственно-общественного управления (совета школы) о введении в образовательном учреждении ФГОС ООО</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669A1EC7" w14:textId="77777777" w:rsidR="00DB7A9E" w:rsidRPr="00706DE4" w:rsidRDefault="00706DE4" w:rsidP="00706DE4">
            <w:pPr>
              <w:spacing w:after="75" w:line="240" w:lineRule="auto"/>
              <w:jc w:val="center"/>
              <w:rPr>
                <w:rFonts w:ascii="Times New Roman" w:hAnsi="Times New Roman" w:cs="Times New Roman"/>
              </w:rPr>
            </w:pPr>
            <w:r>
              <w:rPr>
                <w:rFonts w:ascii="Times New Roman" w:eastAsia="Times New Roman" w:hAnsi="Times New Roman" w:cs="Times New Roman"/>
              </w:rPr>
              <w:t>Сентябрь 2021</w:t>
            </w:r>
          </w:p>
        </w:tc>
      </w:tr>
      <w:tr w:rsidR="00DB7A9E" w:rsidRPr="00706DE4" w14:paraId="097AA82F"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09028B5D"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41A91A3E"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2. Внесение изменений и дополнений в Устав образовательного учреждения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0F60A3DA" w14:textId="77777777" w:rsidR="00DB7A9E" w:rsidRPr="00706DE4" w:rsidRDefault="00AE25CB" w:rsidP="00706DE4">
            <w:pPr>
              <w:spacing w:after="75" w:line="240" w:lineRule="auto"/>
              <w:jc w:val="center"/>
              <w:rPr>
                <w:rFonts w:ascii="Times New Roman" w:hAnsi="Times New Roman" w:cs="Times New Roman"/>
              </w:rPr>
            </w:pPr>
            <w:r w:rsidRPr="00706DE4">
              <w:rPr>
                <w:rFonts w:ascii="Times New Roman" w:eastAsia="Times New Roman" w:hAnsi="Times New Roman" w:cs="Times New Roman"/>
              </w:rPr>
              <w:t>по мере необходимости</w:t>
            </w:r>
          </w:p>
        </w:tc>
      </w:tr>
      <w:tr w:rsidR="00DB7A9E" w:rsidRPr="00706DE4" w14:paraId="40508043"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4192B937"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34D837EA"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65E5EA0A" w14:textId="77777777" w:rsidR="00DB7A9E" w:rsidRPr="00706DE4" w:rsidRDefault="00706DE4" w:rsidP="00706DE4">
            <w:pPr>
              <w:spacing w:after="75" w:line="240" w:lineRule="auto"/>
              <w:jc w:val="center"/>
              <w:rPr>
                <w:rFonts w:ascii="Times New Roman" w:hAnsi="Times New Roman" w:cs="Times New Roman"/>
              </w:rPr>
            </w:pPr>
            <w:r>
              <w:rPr>
                <w:rFonts w:ascii="Times New Roman" w:eastAsia="Times New Roman" w:hAnsi="Times New Roman" w:cs="Times New Roman"/>
              </w:rPr>
              <w:t>2021-2022</w:t>
            </w:r>
          </w:p>
        </w:tc>
      </w:tr>
      <w:tr w:rsidR="00DB7A9E" w:rsidRPr="00706DE4" w14:paraId="30D9BDA9"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6B556321"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45C8CC31"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4. Утверждение основной образовательной программы образовательного учреждения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434E6086" w14:textId="77777777" w:rsidR="00DB7A9E" w:rsidRPr="00706DE4" w:rsidRDefault="00706DE4" w:rsidP="00706DE4">
            <w:pPr>
              <w:spacing w:after="75" w:line="240" w:lineRule="auto"/>
              <w:jc w:val="center"/>
              <w:rPr>
                <w:rFonts w:ascii="Times New Roman" w:hAnsi="Times New Roman" w:cs="Times New Roman"/>
              </w:rPr>
            </w:pPr>
            <w:r>
              <w:rPr>
                <w:rFonts w:ascii="Times New Roman" w:eastAsia="Times New Roman" w:hAnsi="Times New Roman" w:cs="Times New Roman"/>
              </w:rPr>
              <w:t>Сентябрь 2021</w:t>
            </w:r>
          </w:p>
        </w:tc>
      </w:tr>
      <w:tr w:rsidR="00DB7A9E" w:rsidRPr="00706DE4" w14:paraId="5C002241"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2C4DD317"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40A7D2E7"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5. Обеспечение соответствия нормативной базы школы требованиям ФГОС</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0152AE94" w14:textId="77777777" w:rsidR="00DB7A9E" w:rsidRPr="00706DE4" w:rsidRDefault="00706DE4" w:rsidP="00706DE4">
            <w:pPr>
              <w:spacing w:after="75" w:line="240" w:lineRule="auto"/>
              <w:jc w:val="center"/>
              <w:rPr>
                <w:rFonts w:ascii="Times New Roman" w:hAnsi="Times New Roman" w:cs="Times New Roman"/>
              </w:rPr>
            </w:pPr>
            <w:r>
              <w:rPr>
                <w:rFonts w:ascii="Times New Roman" w:eastAsia="Times New Roman" w:hAnsi="Times New Roman" w:cs="Times New Roman"/>
              </w:rPr>
              <w:t>2021-2022</w:t>
            </w:r>
          </w:p>
        </w:tc>
      </w:tr>
      <w:tr w:rsidR="00DB7A9E" w:rsidRPr="00706DE4" w14:paraId="52F22ED5"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0C2F0430"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02C06BF3"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2AF9F9D5" w14:textId="77777777" w:rsidR="00DB7A9E" w:rsidRPr="00706DE4" w:rsidRDefault="00706DE4" w:rsidP="00706DE4">
            <w:pPr>
              <w:spacing w:after="75" w:line="240" w:lineRule="auto"/>
              <w:jc w:val="center"/>
              <w:rPr>
                <w:rFonts w:ascii="Times New Roman" w:hAnsi="Times New Roman" w:cs="Times New Roman"/>
              </w:rPr>
            </w:pPr>
            <w:r>
              <w:rPr>
                <w:rFonts w:ascii="Times New Roman" w:eastAsia="Times New Roman" w:hAnsi="Times New Roman" w:cs="Times New Roman"/>
              </w:rPr>
              <w:t>2021</w:t>
            </w:r>
          </w:p>
        </w:tc>
      </w:tr>
      <w:tr w:rsidR="00DB7A9E" w:rsidRPr="00706DE4" w14:paraId="7586AC93"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2FFB72AD"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5C6B33C2"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7. Разработка и утверждение плана-графика введения ФГОС основного общего образования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17AD7C4F" w14:textId="77777777" w:rsidR="00DB7A9E" w:rsidRPr="00706DE4" w:rsidRDefault="00706DE4" w:rsidP="00706DE4">
            <w:pPr>
              <w:spacing w:after="75" w:line="240" w:lineRule="auto"/>
              <w:jc w:val="center"/>
              <w:rPr>
                <w:rFonts w:ascii="Times New Roman" w:hAnsi="Times New Roman" w:cs="Times New Roman"/>
              </w:rPr>
            </w:pPr>
            <w:r>
              <w:rPr>
                <w:rFonts w:ascii="Times New Roman" w:eastAsia="Times New Roman" w:hAnsi="Times New Roman" w:cs="Times New Roman"/>
              </w:rPr>
              <w:t>2021-2022</w:t>
            </w:r>
          </w:p>
        </w:tc>
      </w:tr>
      <w:tr w:rsidR="00DB7A9E" w:rsidRPr="00706DE4" w14:paraId="79E2F9A7"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4A97875A"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32305C97"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045CDEFB" w14:textId="77777777" w:rsidR="00DB7A9E" w:rsidRPr="00706DE4" w:rsidRDefault="00706DE4" w:rsidP="00706DE4">
            <w:pPr>
              <w:spacing w:after="75" w:line="240" w:lineRule="auto"/>
              <w:jc w:val="center"/>
              <w:rPr>
                <w:rFonts w:ascii="Times New Roman" w:hAnsi="Times New Roman" w:cs="Times New Roman"/>
              </w:rPr>
            </w:pPr>
            <w:r>
              <w:rPr>
                <w:rFonts w:ascii="Times New Roman" w:eastAsia="Times New Roman" w:hAnsi="Times New Roman" w:cs="Times New Roman"/>
              </w:rPr>
              <w:t>2021</w:t>
            </w:r>
          </w:p>
        </w:tc>
      </w:tr>
      <w:tr w:rsidR="00DB7A9E" w:rsidRPr="00706DE4" w14:paraId="5B2C2836"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13907DE5"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293A8858"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458D5CC1" w14:textId="77777777" w:rsidR="00DB7A9E" w:rsidRPr="00706DE4" w:rsidRDefault="00706DE4" w:rsidP="00706DE4">
            <w:pPr>
              <w:spacing w:after="75" w:line="240" w:lineRule="auto"/>
              <w:jc w:val="center"/>
              <w:rPr>
                <w:rFonts w:ascii="Times New Roman" w:hAnsi="Times New Roman" w:cs="Times New Roman"/>
              </w:rPr>
            </w:pPr>
            <w:r>
              <w:rPr>
                <w:rFonts w:ascii="Times New Roman" w:eastAsia="Times New Roman" w:hAnsi="Times New Roman" w:cs="Times New Roman"/>
              </w:rPr>
              <w:t>Февраль – сентябрь 2021-2022</w:t>
            </w:r>
          </w:p>
        </w:tc>
      </w:tr>
      <w:tr w:rsidR="00DB7A9E" w:rsidRPr="00706DE4" w14:paraId="1352EE32"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480F8020"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15B323AB" w14:textId="77777777" w:rsidR="00DB7A9E" w:rsidRPr="00706DE4" w:rsidRDefault="00AE25CB" w:rsidP="00706DE4">
            <w:pPr>
              <w:spacing w:after="75" w:line="240" w:lineRule="auto"/>
              <w:rPr>
                <w:rFonts w:ascii="Times New Roman" w:eastAsia="Times New Roman" w:hAnsi="Times New Roman" w:cs="Times New Roman"/>
              </w:rPr>
            </w:pPr>
            <w:r w:rsidRPr="00706DE4">
              <w:rPr>
                <w:rFonts w:ascii="Times New Roman" w:eastAsia="Times New Roman" w:hAnsi="Times New Roman" w:cs="Times New Roman"/>
              </w:rPr>
              <w:t>10. Разработка:</w:t>
            </w:r>
          </w:p>
          <w:p w14:paraId="146C1B02" w14:textId="77777777" w:rsidR="00DB7A9E" w:rsidRPr="00706DE4" w:rsidRDefault="00AE25CB" w:rsidP="00706DE4">
            <w:pPr>
              <w:spacing w:after="75" w:line="240" w:lineRule="auto"/>
              <w:rPr>
                <w:rFonts w:ascii="Times New Roman" w:eastAsia="Times New Roman" w:hAnsi="Times New Roman" w:cs="Times New Roman"/>
              </w:rPr>
            </w:pPr>
            <w:r w:rsidRPr="00706DE4">
              <w:rPr>
                <w:rFonts w:ascii="Times New Roman" w:eastAsia="Times New Roman" w:hAnsi="Times New Roman" w:cs="Times New Roman"/>
              </w:rPr>
              <w:t>— образовательных программ (индивидуальных и др.);</w:t>
            </w:r>
          </w:p>
          <w:p w14:paraId="1254E4EF" w14:textId="77777777" w:rsidR="00DB7A9E" w:rsidRPr="00706DE4" w:rsidRDefault="00AE25CB" w:rsidP="00706DE4">
            <w:pPr>
              <w:spacing w:after="75" w:line="240" w:lineRule="auto"/>
              <w:rPr>
                <w:rFonts w:ascii="Times New Roman" w:eastAsia="Times New Roman" w:hAnsi="Times New Roman" w:cs="Times New Roman"/>
              </w:rPr>
            </w:pPr>
            <w:r w:rsidRPr="00706DE4">
              <w:rPr>
                <w:rFonts w:ascii="Times New Roman" w:eastAsia="Times New Roman" w:hAnsi="Times New Roman" w:cs="Times New Roman"/>
              </w:rPr>
              <w:t>— учебного плана;</w:t>
            </w:r>
          </w:p>
          <w:p w14:paraId="5DDF6A0E" w14:textId="77777777" w:rsidR="00DB7A9E" w:rsidRPr="00706DE4" w:rsidRDefault="00AE25CB" w:rsidP="00706DE4">
            <w:pPr>
              <w:spacing w:after="75" w:line="240" w:lineRule="auto"/>
              <w:rPr>
                <w:rFonts w:ascii="Times New Roman" w:eastAsia="Times New Roman" w:hAnsi="Times New Roman" w:cs="Times New Roman"/>
              </w:rPr>
            </w:pPr>
            <w:r w:rsidRPr="00706DE4">
              <w:rPr>
                <w:rFonts w:ascii="Times New Roman" w:eastAsia="Times New Roman" w:hAnsi="Times New Roman" w:cs="Times New Roman"/>
              </w:rPr>
              <w:t>— рабочих программ учебных предметов, курсов, дисциплин, модулей;</w:t>
            </w:r>
          </w:p>
          <w:p w14:paraId="5EF494FE" w14:textId="77777777" w:rsidR="00DB7A9E" w:rsidRPr="00706DE4" w:rsidRDefault="00AE25CB" w:rsidP="00706DE4">
            <w:pPr>
              <w:spacing w:after="75" w:line="240" w:lineRule="auto"/>
              <w:rPr>
                <w:rFonts w:ascii="Times New Roman" w:eastAsia="Times New Roman" w:hAnsi="Times New Roman" w:cs="Times New Roman"/>
              </w:rPr>
            </w:pPr>
            <w:r w:rsidRPr="00706DE4">
              <w:rPr>
                <w:rFonts w:ascii="Times New Roman" w:eastAsia="Times New Roman" w:hAnsi="Times New Roman" w:cs="Times New Roman"/>
              </w:rPr>
              <w:t>— годового календарного учебного графика;</w:t>
            </w:r>
          </w:p>
          <w:p w14:paraId="6804C26A" w14:textId="77777777" w:rsidR="00DB7A9E" w:rsidRPr="00706DE4" w:rsidRDefault="00AE25CB" w:rsidP="00706DE4">
            <w:pPr>
              <w:spacing w:after="75" w:line="240" w:lineRule="auto"/>
              <w:rPr>
                <w:rFonts w:ascii="Times New Roman" w:eastAsia="Times New Roman" w:hAnsi="Times New Roman" w:cs="Times New Roman"/>
              </w:rPr>
            </w:pPr>
            <w:r w:rsidRPr="00706DE4">
              <w:rPr>
                <w:rFonts w:ascii="Times New Roman" w:eastAsia="Times New Roman" w:hAnsi="Times New Roman" w:cs="Times New Roman"/>
              </w:rPr>
              <w:t>— положений о внеурочной деятельности обучающихся;</w:t>
            </w:r>
          </w:p>
          <w:p w14:paraId="19A35D2A" w14:textId="77777777" w:rsidR="00DB7A9E" w:rsidRPr="00706DE4" w:rsidRDefault="00AE25CB" w:rsidP="00706DE4">
            <w:pPr>
              <w:spacing w:after="75" w:line="240" w:lineRule="auto"/>
              <w:rPr>
                <w:rFonts w:ascii="Times New Roman" w:eastAsia="Times New Roman" w:hAnsi="Times New Roman" w:cs="Times New Roman"/>
              </w:rPr>
            </w:pPr>
            <w:r w:rsidRPr="00706DE4">
              <w:rPr>
                <w:rFonts w:ascii="Times New Roman" w:eastAsia="Times New Roman" w:hAnsi="Times New Roman" w:cs="Times New Roman"/>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2B39C304" w14:textId="77777777" w:rsidR="00DB7A9E" w:rsidRPr="00706DE4" w:rsidRDefault="00AE25CB" w:rsidP="00706DE4">
            <w:pPr>
              <w:spacing w:after="75" w:line="240" w:lineRule="auto"/>
              <w:rPr>
                <w:rFonts w:ascii="Times New Roman" w:eastAsia="Times New Roman" w:hAnsi="Times New Roman" w:cs="Times New Roman"/>
              </w:rPr>
            </w:pPr>
            <w:r w:rsidRPr="00706DE4">
              <w:rPr>
                <w:rFonts w:ascii="Times New Roman" w:eastAsia="Times New Roman" w:hAnsi="Times New Roman" w:cs="Times New Roman"/>
              </w:rPr>
              <w:t>— положения об организации домашней работы обучающихся;</w:t>
            </w:r>
          </w:p>
          <w:p w14:paraId="61FB311D"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 положения о формах получения образования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7C981C5E" w14:textId="77777777" w:rsidR="00DB7A9E" w:rsidRPr="00706DE4" w:rsidRDefault="00AE25CB" w:rsidP="00706DE4">
            <w:pPr>
              <w:spacing w:after="75" w:line="240" w:lineRule="auto"/>
              <w:jc w:val="center"/>
              <w:rPr>
                <w:rFonts w:ascii="Times New Roman" w:eastAsia="Times New Roman" w:hAnsi="Times New Roman" w:cs="Times New Roman"/>
              </w:rPr>
            </w:pPr>
            <w:r w:rsidRPr="00706DE4">
              <w:rPr>
                <w:rFonts w:ascii="Times New Roman" w:eastAsia="Times New Roman" w:hAnsi="Times New Roman" w:cs="Times New Roman"/>
              </w:rPr>
              <w:t>Ежегодно</w:t>
            </w:r>
          </w:p>
          <w:p w14:paraId="7285457F" w14:textId="77777777" w:rsidR="00DB7A9E" w:rsidRPr="00706DE4" w:rsidRDefault="00DB7A9E" w:rsidP="00706DE4">
            <w:pPr>
              <w:spacing w:after="75" w:line="240" w:lineRule="auto"/>
              <w:jc w:val="center"/>
              <w:rPr>
                <w:rFonts w:ascii="Times New Roman" w:eastAsia="Times New Roman" w:hAnsi="Times New Roman" w:cs="Times New Roman"/>
              </w:rPr>
            </w:pPr>
          </w:p>
          <w:p w14:paraId="7DC80302" w14:textId="77777777" w:rsidR="00DB7A9E" w:rsidRPr="00706DE4" w:rsidRDefault="00DB7A9E" w:rsidP="00706DE4">
            <w:pPr>
              <w:spacing w:after="75" w:line="240" w:lineRule="auto"/>
              <w:jc w:val="center"/>
              <w:rPr>
                <w:rFonts w:ascii="Times New Roman" w:eastAsia="Times New Roman" w:hAnsi="Times New Roman" w:cs="Times New Roman"/>
              </w:rPr>
            </w:pPr>
          </w:p>
          <w:p w14:paraId="7D2856E3" w14:textId="77777777" w:rsidR="00DB7A9E" w:rsidRPr="00706DE4" w:rsidRDefault="00DB7A9E" w:rsidP="00706DE4">
            <w:pPr>
              <w:spacing w:after="75" w:line="240" w:lineRule="auto"/>
              <w:jc w:val="center"/>
              <w:rPr>
                <w:rFonts w:ascii="Times New Roman" w:eastAsia="Times New Roman" w:hAnsi="Times New Roman" w:cs="Times New Roman"/>
              </w:rPr>
            </w:pPr>
          </w:p>
          <w:p w14:paraId="0F9A49B7" w14:textId="77777777" w:rsidR="00DB7A9E" w:rsidRPr="00706DE4" w:rsidRDefault="00DB7A9E" w:rsidP="00706DE4">
            <w:pPr>
              <w:spacing w:after="75" w:line="240" w:lineRule="auto"/>
              <w:jc w:val="center"/>
              <w:rPr>
                <w:rFonts w:ascii="Times New Roman" w:eastAsia="Times New Roman" w:hAnsi="Times New Roman" w:cs="Times New Roman"/>
              </w:rPr>
            </w:pPr>
          </w:p>
          <w:p w14:paraId="2D0A9FB6" w14:textId="77777777" w:rsidR="00DB7A9E" w:rsidRPr="00706DE4" w:rsidRDefault="00DB7A9E" w:rsidP="00706DE4">
            <w:pPr>
              <w:spacing w:after="75" w:line="240" w:lineRule="auto"/>
              <w:jc w:val="center"/>
              <w:rPr>
                <w:rFonts w:ascii="Times New Roman" w:eastAsia="Times New Roman" w:hAnsi="Times New Roman" w:cs="Times New Roman"/>
              </w:rPr>
            </w:pPr>
          </w:p>
          <w:p w14:paraId="0B9DE5BB" w14:textId="77777777" w:rsidR="00DB7A9E" w:rsidRPr="00706DE4" w:rsidRDefault="00DB7A9E" w:rsidP="00706DE4">
            <w:pPr>
              <w:spacing w:after="75" w:line="240" w:lineRule="auto"/>
              <w:jc w:val="center"/>
              <w:rPr>
                <w:rFonts w:ascii="Times New Roman" w:eastAsia="Times New Roman" w:hAnsi="Times New Roman" w:cs="Times New Roman"/>
              </w:rPr>
            </w:pPr>
          </w:p>
          <w:p w14:paraId="4382FDE4" w14:textId="77777777" w:rsidR="00DB7A9E" w:rsidRPr="00706DE4" w:rsidRDefault="00706DE4" w:rsidP="00706DE4">
            <w:pPr>
              <w:spacing w:after="75" w:line="240" w:lineRule="auto"/>
              <w:jc w:val="center"/>
              <w:rPr>
                <w:rFonts w:ascii="Times New Roman" w:hAnsi="Times New Roman" w:cs="Times New Roman"/>
              </w:rPr>
            </w:pPr>
            <w:r>
              <w:rPr>
                <w:rFonts w:ascii="Times New Roman" w:eastAsia="Times New Roman" w:hAnsi="Times New Roman" w:cs="Times New Roman"/>
              </w:rPr>
              <w:t>2-е полугодие 2021-2022</w:t>
            </w:r>
            <w:r w:rsidR="00AE25CB" w:rsidRPr="00706DE4">
              <w:rPr>
                <w:rFonts w:ascii="Times New Roman" w:eastAsia="Times New Roman" w:hAnsi="Times New Roman" w:cs="Times New Roman"/>
              </w:rPr>
              <w:t xml:space="preserve"> учебного года</w:t>
            </w:r>
          </w:p>
        </w:tc>
      </w:tr>
      <w:tr w:rsidR="00DB7A9E" w:rsidRPr="00706DE4" w14:paraId="17B164D0" w14:textId="77777777" w:rsidTr="006C7F0E">
        <w:trPr>
          <w:trHeight w:val="1"/>
        </w:trPr>
        <w:tc>
          <w:tcPr>
            <w:tcW w:w="2248" w:type="dxa"/>
            <w:vMerge w:val="restart"/>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tcPr>
          <w:p w14:paraId="6F88A9E3" w14:textId="77777777" w:rsidR="00DB7A9E" w:rsidRPr="00706DE4" w:rsidRDefault="00AE25CB" w:rsidP="00706DE4">
            <w:pPr>
              <w:spacing w:after="75" w:line="240" w:lineRule="auto"/>
              <w:jc w:val="both"/>
              <w:rPr>
                <w:rFonts w:ascii="Times New Roman" w:eastAsia="Times New Roman" w:hAnsi="Times New Roman" w:cs="Times New Roman"/>
              </w:rPr>
            </w:pPr>
            <w:r w:rsidRPr="00706DE4">
              <w:rPr>
                <w:rFonts w:ascii="Times New Roman" w:eastAsia="Times New Roman" w:hAnsi="Times New Roman" w:cs="Times New Roman"/>
              </w:rPr>
              <w:t>II. Финансовое обеспечение введения</w:t>
            </w:r>
          </w:p>
          <w:p w14:paraId="68EA4C5E"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ФГОС</w:t>
            </w: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7F80A95B"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05EE07E4" w14:textId="77777777" w:rsidR="00DB7A9E" w:rsidRPr="00706DE4" w:rsidRDefault="00706DE4" w:rsidP="00706DE4">
            <w:pPr>
              <w:spacing w:after="75" w:line="240" w:lineRule="auto"/>
              <w:jc w:val="center"/>
              <w:rPr>
                <w:rFonts w:ascii="Times New Roman" w:hAnsi="Times New Roman" w:cs="Times New Roman"/>
              </w:rPr>
            </w:pPr>
            <w:r>
              <w:rPr>
                <w:rFonts w:ascii="Times New Roman" w:eastAsia="Times New Roman" w:hAnsi="Times New Roman" w:cs="Times New Roman"/>
              </w:rPr>
              <w:t>2021-2023</w:t>
            </w:r>
          </w:p>
        </w:tc>
      </w:tr>
      <w:tr w:rsidR="00DB7A9E" w:rsidRPr="00706DE4" w14:paraId="6C972F3C"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0B752EC5"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298FFFAE"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14506DF6" w14:textId="77777777" w:rsidR="00DB7A9E" w:rsidRPr="00706DE4" w:rsidRDefault="00706DE4" w:rsidP="00706DE4">
            <w:pPr>
              <w:spacing w:after="75" w:line="240" w:lineRule="auto"/>
              <w:jc w:val="center"/>
              <w:rPr>
                <w:rFonts w:ascii="Times New Roman" w:hAnsi="Times New Roman" w:cs="Times New Roman"/>
              </w:rPr>
            </w:pPr>
            <w:r>
              <w:rPr>
                <w:rFonts w:ascii="Times New Roman" w:eastAsia="Times New Roman" w:hAnsi="Times New Roman" w:cs="Times New Roman"/>
              </w:rPr>
              <w:t>2021</w:t>
            </w:r>
          </w:p>
        </w:tc>
      </w:tr>
      <w:tr w:rsidR="00DB7A9E" w:rsidRPr="00706DE4" w14:paraId="3A5FA643"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7EFC0BD3"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265EA7BF"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3. Заключение дополнительных соглашений к трудовому договору с педагогическими работниками</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18561B3D" w14:textId="77777777" w:rsidR="00DB7A9E" w:rsidRPr="00706DE4" w:rsidRDefault="00706DE4" w:rsidP="00706DE4">
            <w:pPr>
              <w:spacing w:after="75" w:line="240" w:lineRule="auto"/>
              <w:jc w:val="center"/>
              <w:rPr>
                <w:rFonts w:ascii="Times New Roman" w:hAnsi="Times New Roman" w:cs="Times New Roman"/>
              </w:rPr>
            </w:pPr>
            <w:r>
              <w:rPr>
                <w:rFonts w:ascii="Times New Roman" w:eastAsia="Times New Roman" w:hAnsi="Times New Roman" w:cs="Times New Roman"/>
              </w:rPr>
              <w:t>2021</w:t>
            </w:r>
          </w:p>
        </w:tc>
      </w:tr>
      <w:tr w:rsidR="00DB7A9E" w:rsidRPr="00706DE4" w14:paraId="658617AB" w14:textId="77777777" w:rsidTr="006C7F0E">
        <w:trPr>
          <w:trHeight w:val="1"/>
        </w:trPr>
        <w:tc>
          <w:tcPr>
            <w:tcW w:w="2248" w:type="dxa"/>
            <w:vMerge w:val="restart"/>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tcPr>
          <w:p w14:paraId="027A2D8A" w14:textId="77777777" w:rsidR="00DB7A9E" w:rsidRPr="00706DE4" w:rsidRDefault="00AE25CB" w:rsidP="00706DE4">
            <w:pPr>
              <w:spacing w:after="75" w:line="240" w:lineRule="auto"/>
              <w:rPr>
                <w:rFonts w:ascii="Times New Roman" w:eastAsia="Times New Roman" w:hAnsi="Times New Roman" w:cs="Times New Roman"/>
              </w:rPr>
            </w:pPr>
            <w:r w:rsidRPr="00706DE4">
              <w:rPr>
                <w:rFonts w:ascii="Times New Roman" w:eastAsia="Times New Roman" w:hAnsi="Times New Roman" w:cs="Times New Roman"/>
              </w:rPr>
              <w:t>III. Организа-ционное обеспечение введения</w:t>
            </w:r>
          </w:p>
          <w:p w14:paraId="2431A867"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ФГОС</w:t>
            </w: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201643C6"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1. Разработка модели организации образовательного</w:t>
            </w:r>
            <w:r w:rsidR="00706DE4">
              <w:rPr>
                <w:rFonts w:ascii="Times New Roman" w:eastAsia="Times New Roman" w:hAnsi="Times New Roman" w:cs="Times New Roman"/>
              </w:rPr>
              <w:t xml:space="preserve"> процесса </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1132D0EF" w14:textId="77777777" w:rsidR="00DB7A9E" w:rsidRPr="00706DE4" w:rsidRDefault="00706DE4" w:rsidP="00706DE4">
            <w:pPr>
              <w:spacing w:after="75" w:line="240" w:lineRule="auto"/>
              <w:jc w:val="center"/>
              <w:rPr>
                <w:rFonts w:ascii="Times New Roman" w:hAnsi="Times New Roman" w:cs="Times New Roman"/>
              </w:rPr>
            </w:pPr>
            <w:r>
              <w:rPr>
                <w:rFonts w:ascii="Times New Roman" w:eastAsia="Times New Roman" w:hAnsi="Times New Roman" w:cs="Times New Roman"/>
              </w:rPr>
              <w:t>2021</w:t>
            </w:r>
          </w:p>
        </w:tc>
      </w:tr>
      <w:tr w:rsidR="00DB7A9E" w:rsidRPr="00706DE4" w14:paraId="075BB82B"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6446F9D3"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11EAF36A"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2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7D88E23A" w14:textId="77777777" w:rsidR="00DB7A9E" w:rsidRPr="00706DE4" w:rsidRDefault="00706DE4" w:rsidP="00706DE4">
            <w:pPr>
              <w:spacing w:after="75" w:line="240" w:lineRule="auto"/>
              <w:jc w:val="center"/>
              <w:rPr>
                <w:rFonts w:ascii="Times New Roman" w:hAnsi="Times New Roman" w:cs="Times New Roman"/>
              </w:rPr>
            </w:pPr>
            <w:r>
              <w:rPr>
                <w:rFonts w:ascii="Times New Roman" w:eastAsia="Times New Roman" w:hAnsi="Times New Roman" w:cs="Times New Roman"/>
              </w:rPr>
              <w:t>2021</w:t>
            </w:r>
          </w:p>
        </w:tc>
      </w:tr>
      <w:tr w:rsidR="00DB7A9E" w:rsidRPr="00706DE4" w14:paraId="1297E5C1"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64B50F14"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11105AB8"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3B750043" w14:textId="77777777" w:rsidR="00DB7A9E" w:rsidRPr="00706DE4" w:rsidRDefault="00706DE4" w:rsidP="00706DE4">
            <w:pPr>
              <w:spacing w:after="75" w:line="240" w:lineRule="auto"/>
              <w:jc w:val="center"/>
              <w:rPr>
                <w:rFonts w:ascii="Times New Roman" w:hAnsi="Times New Roman" w:cs="Times New Roman"/>
              </w:rPr>
            </w:pPr>
            <w:r>
              <w:rPr>
                <w:rFonts w:ascii="Times New Roman" w:eastAsia="Times New Roman" w:hAnsi="Times New Roman" w:cs="Times New Roman"/>
              </w:rPr>
              <w:t>2021-2022</w:t>
            </w:r>
          </w:p>
        </w:tc>
      </w:tr>
      <w:tr w:rsidR="00DB7A9E" w:rsidRPr="00706DE4" w14:paraId="6315C500"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6855E7AA"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42A55AB2"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4. 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5C9534C1" w14:textId="77777777" w:rsidR="00DB7A9E" w:rsidRPr="00706DE4" w:rsidRDefault="00706DE4" w:rsidP="00706DE4">
            <w:pPr>
              <w:spacing w:after="75" w:line="240" w:lineRule="auto"/>
              <w:jc w:val="center"/>
              <w:rPr>
                <w:rFonts w:ascii="Times New Roman" w:hAnsi="Times New Roman" w:cs="Times New Roman"/>
              </w:rPr>
            </w:pPr>
            <w:r>
              <w:rPr>
                <w:rFonts w:ascii="Times New Roman" w:eastAsia="Times New Roman" w:hAnsi="Times New Roman" w:cs="Times New Roman"/>
              </w:rPr>
              <w:t>2021-2022</w:t>
            </w:r>
          </w:p>
        </w:tc>
      </w:tr>
      <w:tr w:rsidR="00DB7A9E" w:rsidRPr="00706DE4" w14:paraId="1145D520" w14:textId="77777777" w:rsidTr="006C7F0E">
        <w:trPr>
          <w:trHeight w:val="1"/>
        </w:trPr>
        <w:tc>
          <w:tcPr>
            <w:tcW w:w="2248" w:type="dxa"/>
            <w:vMerge w:val="restart"/>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tcPr>
          <w:p w14:paraId="553378A0" w14:textId="77777777" w:rsidR="00DB7A9E" w:rsidRPr="00706DE4" w:rsidRDefault="00AE25CB" w:rsidP="00706DE4">
            <w:pPr>
              <w:spacing w:after="75" w:line="240" w:lineRule="auto"/>
              <w:rPr>
                <w:rFonts w:ascii="Times New Roman" w:eastAsia="Times New Roman" w:hAnsi="Times New Roman" w:cs="Times New Roman"/>
              </w:rPr>
            </w:pPr>
            <w:r w:rsidRPr="00706DE4">
              <w:rPr>
                <w:rFonts w:ascii="Times New Roman" w:eastAsia="Times New Roman" w:hAnsi="Times New Roman" w:cs="Times New Roman"/>
              </w:rPr>
              <w:t>IV. Кадровое обеспечение введения</w:t>
            </w:r>
          </w:p>
          <w:p w14:paraId="32A773FC"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ФГОС</w:t>
            </w: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5D194690" w14:textId="77777777" w:rsidR="00DB7A9E" w:rsidRPr="00706DE4" w:rsidRDefault="00AE25CB" w:rsidP="00706DE4">
            <w:pPr>
              <w:spacing w:after="75" w:line="240" w:lineRule="auto"/>
              <w:jc w:val="both"/>
              <w:rPr>
                <w:rFonts w:ascii="Times New Roman" w:hAnsi="Times New Roman" w:cs="Times New Roman"/>
              </w:rPr>
            </w:pPr>
            <w:r w:rsidRPr="00706DE4">
              <w:rPr>
                <w:rFonts w:ascii="Times New Roman" w:eastAsia="Times New Roman" w:hAnsi="Times New Roman" w:cs="Times New Roman"/>
              </w:rPr>
              <w:t>1. Анализ кадрового обеспечения введения и реализации ФГОС основного общего образования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2DB4EF1C" w14:textId="77777777" w:rsidR="00DB7A9E" w:rsidRPr="00706DE4" w:rsidRDefault="00706DE4" w:rsidP="00706DE4">
            <w:pPr>
              <w:spacing w:after="75" w:line="240" w:lineRule="auto"/>
              <w:jc w:val="center"/>
              <w:rPr>
                <w:rFonts w:ascii="Times New Roman" w:hAnsi="Times New Roman" w:cs="Times New Roman"/>
              </w:rPr>
            </w:pPr>
            <w:r>
              <w:rPr>
                <w:rFonts w:ascii="Times New Roman" w:eastAsia="Times New Roman" w:hAnsi="Times New Roman" w:cs="Times New Roman"/>
              </w:rPr>
              <w:t>2021-2022</w:t>
            </w:r>
          </w:p>
        </w:tc>
      </w:tr>
      <w:tr w:rsidR="00DB7A9E" w:rsidRPr="00706DE4" w14:paraId="160A8871" w14:textId="77777777" w:rsidTr="00706DE4">
        <w:trPr>
          <w:trHeight w:val="1262"/>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3F0DD8D5"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114443AA" w14:textId="77777777" w:rsidR="00DB7A9E" w:rsidRPr="00706DE4" w:rsidRDefault="00AE25CB" w:rsidP="00706DE4">
            <w:pPr>
              <w:spacing w:after="75" w:line="240" w:lineRule="auto"/>
              <w:jc w:val="both"/>
              <w:rPr>
                <w:rFonts w:ascii="Times New Roman" w:hAnsi="Times New Roman" w:cs="Times New Roman"/>
              </w:rPr>
            </w:pPr>
            <w:r w:rsidRPr="00706DE4">
              <w:rPr>
                <w:rFonts w:ascii="Times New Roman" w:eastAsia="Times New Roman" w:hAnsi="Times New Roman" w:cs="Times New Roman"/>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02E493E6" w14:textId="77777777" w:rsidR="00DB7A9E" w:rsidRPr="00706DE4" w:rsidRDefault="00706DE4" w:rsidP="00706DE4">
            <w:pPr>
              <w:spacing w:after="75" w:line="240" w:lineRule="auto"/>
              <w:jc w:val="center"/>
              <w:rPr>
                <w:rFonts w:ascii="Times New Roman" w:hAnsi="Times New Roman" w:cs="Times New Roman"/>
              </w:rPr>
            </w:pPr>
            <w:r>
              <w:rPr>
                <w:rFonts w:ascii="Times New Roman" w:eastAsia="Times New Roman" w:hAnsi="Times New Roman" w:cs="Times New Roman"/>
              </w:rPr>
              <w:t>2021-2022</w:t>
            </w:r>
          </w:p>
        </w:tc>
      </w:tr>
      <w:tr w:rsidR="00DB7A9E" w:rsidRPr="00706DE4" w14:paraId="52BC0C6E"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2D211F23"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6AB44227"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3. 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205AB41A" w14:textId="77777777" w:rsidR="00DB7A9E" w:rsidRPr="00706DE4" w:rsidRDefault="00706DE4" w:rsidP="00706DE4">
            <w:pPr>
              <w:spacing w:after="75" w:line="240" w:lineRule="auto"/>
              <w:jc w:val="center"/>
              <w:rPr>
                <w:rFonts w:ascii="Times New Roman" w:hAnsi="Times New Roman" w:cs="Times New Roman"/>
              </w:rPr>
            </w:pPr>
            <w:r>
              <w:rPr>
                <w:rFonts w:ascii="Times New Roman" w:eastAsia="Times New Roman" w:hAnsi="Times New Roman" w:cs="Times New Roman"/>
              </w:rPr>
              <w:t>2021-2022</w:t>
            </w:r>
          </w:p>
        </w:tc>
      </w:tr>
      <w:tr w:rsidR="00DB7A9E" w:rsidRPr="00706DE4" w14:paraId="5E1EE4C0" w14:textId="77777777" w:rsidTr="006C7F0E">
        <w:trPr>
          <w:trHeight w:val="1"/>
        </w:trPr>
        <w:tc>
          <w:tcPr>
            <w:tcW w:w="2248" w:type="dxa"/>
            <w:vMerge w:val="restart"/>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tcPr>
          <w:p w14:paraId="1335C0A4"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V. Информаци-онное обеспечение введения ФГОС</w:t>
            </w: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102BFD8B"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1. Размещение на сайте МКОУ «Большовская СОШ» информационных материалов о введении ФГОС основного общего образования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02AA6630" w14:textId="77777777" w:rsidR="00DB7A9E" w:rsidRPr="00706DE4" w:rsidRDefault="00AE25CB" w:rsidP="00706DE4">
            <w:pPr>
              <w:spacing w:after="75" w:line="240" w:lineRule="auto"/>
              <w:jc w:val="center"/>
              <w:rPr>
                <w:rFonts w:ascii="Times New Roman" w:hAnsi="Times New Roman" w:cs="Times New Roman"/>
              </w:rPr>
            </w:pPr>
            <w:r w:rsidRPr="00706DE4">
              <w:rPr>
                <w:rFonts w:ascii="Times New Roman" w:eastAsia="Times New Roman" w:hAnsi="Times New Roman" w:cs="Times New Roman"/>
              </w:rPr>
              <w:t>постоянно</w:t>
            </w:r>
          </w:p>
        </w:tc>
      </w:tr>
      <w:tr w:rsidR="00DB7A9E" w:rsidRPr="00706DE4" w14:paraId="0746C195"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623A851F"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7A11F244"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2. Широкое информирование родительской общественности о подготовке к введению и порядке перехода на новые стандарты</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1D880C26" w14:textId="77777777" w:rsidR="00DB7A9E" w:rsidRPr="00706DE4" w:rsidRDefault="00706DE4" w:rsidP="00706DE4">
            <w:pPr>
              <w:spacing w:after="75" w:line="240" w:lineRule="auto"/>
              <w:jc w:val="center"/>
              <w:rPr>
                <w:rFonts w:ascii="Times New Roman" w:hAnsi="Times New Roman" w:cs="Times New Roman"/>
              </w:rPr>
            </w:pPr>
            <w:r w:rsidRPr="00706DE4">
              <w:rPr>
                <w:rFonts w:ascii="Times New Roman" w:eastAsia="Times New Roman" w:hAnsi="Times New Roman" w:cs="Times New Roman"/>
              </w:rPr>
              <w:t>постоянно</w:t>
            </w:r>
          </w:p>
        </w:tc>
      </w:tr>
      <w:tr w:rsidR="00DB7A9E" w:rsidRPr="00706DE4" w14:paraId="305F6FF5"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407D3850"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1EE61DF8"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7D1882D0" w14:textId="77777777" w:rsidR="00DB7A9E" w:rsidRPr="00706DE4" w:rsidRDefault="00AE25CB" w:rsidP="00706DE4">
            <w:pPr>
              <w:spacing w:after="75" w:line="240" w:lineRule="auto"/>
              <w:jc w:val="center"/>
              <w:rPr>
                <w:rFonts w:ascii="Times New Roman" w:hAnsi="Times New Roman" w:cs="Times New Roman"/>
              </w:rPr>
            </w:pPr>
            <w:r w:rsidRPr="00706DE4">
              <w:rPr>
                <w:rFonts w:ascii="Times New Roman" w:eastAsia="Times New Roman" w:hAnsi="Times New Roman" w:cs="Times New Roman"/>
              </w:rPr>
              <w:t>ежегодно</w:t>
            </w:r>
          </w:p>
        </w:tc>
      </w:tr>
      <w:tr w:rsidR="00DB7A9E" w:rsidRPr="00706DE4" w14:paraId="0366FA1B"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5856D05C"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158448C5" w14:textId="77777777" w:rsidR="00DB7A9E" w:rsidRPr="00706DE4" w:rsidRDefault="00AE25CB" w:rsidP="00706DE4">
            <w:pPr>
              <w:spacing w:after="75" w:line="240" w:lineRule="auto"/>
              <w:jc w:val="both"/>
              <w:rPr>
                <w:rFonts w:ascii="Times New Roman" w:hAnsi="Times New Roman" w:cs="Times New Roman"/>
              </w:rPr>
            </w:pPr>
            <w:r w:rsidRPr="00706DE4">
              <w:rPr>
                <w:rFonts w:ascii="Times New Roman" w:eastAsia="Times New Roman" w:hAnsi="Times New Roman" w:cs="Times New Roman"/>
              </w:rPr>
              <w:t>4. Реализация деятельности сетевого комплекса информационного взаимодействия по вопросам введения ФГОС основного общего образования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0EE85DE6" w14:textId="77777777" w:rsidR="00DB7A9E" w:rsidRPr="00706DE4" w:rsidRDefault="00706DE4" w:rsidP="00706DE4">
            <w:pPr>
              <w:spacing w:after="75" w:line="240" w:lineRule="auto"/>
              <w:jc w:val="center"/>
              <w:rPr>
                <w:rFonts w:ascii="Times New Roman" w:hAnsi="Times New Roman" w:cs="Times New Roman"/>
              </w:rPr>
            </w:pPr>
            <w:r w:rsidRPr="00706DE4">
              <w:rPr>
                <w:rFonts w:ascii="Times New Roman" w:eastAsia="Times New Roman" w:hAnsi="Times New Roman" w:cs="Times New Roman"/>
              </w:rPr>
              <w:t>постоянно</w:t>
            </w:r>
          </w:p>
        </w:tc>
      </w:tr>
      <w:tr w:rsidR="00DB7A9E" w:rsidRPr="00706DE4" w14:paraId="3174E61E"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20957E1B"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2213904D" w14:textId="77777777" w:rsidR="00DB7A9E" w:rsidRPr="00706DE4" w:rsidRDefault="00AE25CB" w:rsidP="00706DE4">
            <w:pPr>
              <w:spacing w:after="75" w:line="240" w:lineRule="auto"/>
              <w:jc w:val="both"/>
              <w:rPr>
                <w:rFonts w:ascii="Times New Roman" w:hAnsi="Times New Roman" w:cs="Times New Roman"/>
              </w:rPr>
            </w:pPr>
            <w:r w:rsidRPr="00706DE4">
              <w:rPr>
                <w:rFonts w:ascii="Times New Roman" w:eastAsia="Times New Roman" w:hAnsi="Times New Roman" w:cs="Times New Roman"/>
              </w:rPr>
              <w:t>5. Обеспечение публичной отчётности ОУ о ходе и результатах введения ФГОС</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6393A02E" w14:textId="77777777" w:rsidR="00DB7A9E" w:rsidRPr="00706DE4" w:rsidRDefault="00AE25CB" w:rsidP="00706DE4">
            <w:pPr>
              <w:spacing w:after="75" w:line="240" w:lineRule="auto"/>
              <w:jc w:val="center"/>
              <w:rPr>
                <w:rFonts w:ascii="Times New Roman" w:hAnsi="Times New Roman" w:cs="Times New Roman"/>
              </w:rPr>
            </w:pPr>
            <w:r w:rsidRPr="00706DE4">
              <w:rPr>
                <w:rFonts w:ascii="Times New Roman" w:eastAsia="Times New Roman" w:hAnsi="Times New Roman" w:cs="Times New Roman"/>
              </w:rPr>
              <w:t>ежегодно</w:t>
            </w:r>
          </w:p>
        </w:tc>
      </w:tr>
      <w:tr w:rsidR="00DB7A9E" w:rsidRPr="00706DE4" w14:paraId="38ABCCA9"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6CACEBD5"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40E0298A" w14:textId="77777777" w:rsidR="00DB7A9E" w:rsidRPr="00706DE4" w:rsidRDefault="00AE25CB" w:rsidP="00706DE4">
            <w:pPr>
              <w:spacing w:after="75" w:line="240" w:lineRule="auto"/>
              <w:jc w:val="both"/>
              <w:rPr>
                <w:rFonts w:ascii="Times New Roman" w:eastAsia="Times New Roman" w:hAnsi="Times New Roman" w:cs="Times New Roman"/>
              </w:rPr>
            </w:pPr>
            <w:r w:rsidRPr="00706DE4">
              <w:rPr>
                <w:rFonts w:ascii="Times New Roman" w:eastAsia="Times New Roman" w:hAnsi="Times New Roman" w:cs="Times New Roman"/>
              </w:rPr>
              <w:t>6. Разработка рекомендаций  для педагогических работников:</w:t>
            </w:r>
          </w:p>
          <w:p w14:paraId="72A660FB" w14:textId="77777777" w:rsidR="00DB7A9E" w:rsidRPr="00706DE4" w:rsidRDefault="00AE25CB" w:rsidP="00706DE4">
            <w:pPr>
              <w:spacing w:after="75" w:line="240" w:lineRule="auto"/>
              <w:rPr>
                <w:rFonts w:ascii="Times New Roman" w:eastAsia="Times New Roman" w:hAnsi="Times New Roman" w:cs="Times New Roman"/>
              </w:rPr>
            </w:pPr>
            <w:r w:rsidRPr="00706DE4">
              <w:rPr>
                <w:rFonts w:ascii="Times New Roman" w:eastAsia="Times New Roman" w:hAnsi="Times New Roman" w:cs="Times New Roman"/>
              </w:rPr>
              <w:t>— по организации внеурочной деятельности обучающихся;</w:t>
            </w:r>
          </w:p>
          <w:p w14:paraId="73E372D1" w14:textId="77777777" w:rsidR="00DB7A9E" w:rsidRPr="00706DE4" w:rsidRDefault="00AE25CB" w:rsidP="00706DE4">
            <w:pPr>
              <w:spacing w:after="75" w:line="240" w:lineRule="auto"/>
              <w:rPr>
                <w:rFonts w:ascii="Times New Roman" w:eastAsia="Times New Roman" w:hAnsi="Times New Roman" w:cs="Times New Roman"/>
              </w:rPr>
            </w:pPr>
            <w:r w:rsidRPr="00706DE4">
              <w:rPr>
                <w:rFonts w:ascii="Times New Roman" w:eastAsia="Times New Roman" w:hAnsi="Times New Roman" w:cs="Times New Roman"/>
              </w:rPr>
              <w:t>— по организации текущей и итоговой оценки достижения планируемых результатов;</w:t>
            </w:r>
          </w:p>
          <w:p w14:paraId="77B8C305" w14:textId="77777777" w:rsidR="00DB7A9E" w:rsidRPr="00706DE4" w:rsidRDefault="00AE25CB" w:rsidP="00706DE4">
            <w:pPr>
              <w:spacing w:after="75" w:line="240" w:lineRule="auto"/>
              <w:rPr>
                <w:rFonts w:ascii="Times New Roman" w:eastAsia="Times New Roman" w:hAnsi="Times New Roman" w:cs="Times New Roman"/>
              </w:rPr>
            </w:pPr>
            <w:r w:rsidRPr="00706DE4">
              <w:rPr>
                <w:rFonts w:ascii="Times New Roman" w:eastAsia="Times New Roman" w:hAnsi="Times New Roman" w:cs="Times New Roman"/>
              </w:rPr>
              <w:t>— по использованию ресурсов времени для организации домашней работы обучающихся;</w:t>
            </w:r>
          </w:p>
          <w:p w14:paraId="061E83D7"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 по перечня и рекомендаций по использованию интерактивных технологий</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5BB48DAB" w14:textId="77777777" w:rsidR="00DB7A9E" w:rsidRPr="00706DE4" w:rsidRDefault="00706DE4" w:rsidP="00706DE4">
            <w:pPr>
              <w:spacing w:after="75" w:line="240" w:lineRule="auto"/>
              <w:jc w:val="center"/>
              <w:rPr>
                <w:rFonts w:ascii="Times New Roman" w:hAnsi="Times New Roman" w:cs="Times New Roman"/>
              </w:rPr>
            </w:pPr>
            <w:r w:rsidRPr="00706DE4">
              <w:rPr>
                <w:rFonts w:ascii="Times New Roman" w:eastAsia="Times New Roman" w:hAnsi="Times New Roman" w:cs="Times New Roman"/>
              </w:rPr>
              <w:t>постоянно</w:t>
            </w:r>
          </w:p>
        </w:tc>
      </w:tr>
      <w:tr w:rsidR="00DB7A9E" w:rsidRPr="00706DE4" w14:paraId="05F4EFA9" w14:textId="77777777" w:rsidTr="006C7F0E">
        <w:trPr>
          <w:trHeight w:val="1"/>
        </w:trPr>
        <w:tc>
          <w:tcPr>
            <w:tcW w:w="2248" w:type="dxa"/>
            <w:vMerge w:val="restart"/>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tcPr>
          <w:p w14:paraId="31D74CAE" w14:textId="77777777" w:rsidR="00DB7A9E" w:rsidRPr="00706DE4" w:rsidRDefault="00AE25CB" w:rsidP="00706DE4">
            <w:pPr>
              <w:spacing w:after="75" w:line="240" w:lineRule="auto"/>
              <w:rPr>
                <w:rFonts w:ascii="Times New Roman" w:eastAsia="Times New Roman" w:hAnsi="Times New Roman" w:cs="Times New Roman"/>
              </w:rPr>
            </w:pPr>
            <w:r w:rsidRPr="00706DE4">
              <w:rPr>
                <w:rFonts w:ascii="Times New Roman" w:eastAsia="Times New Roman" w:hAnsi="Times New Roman" w:cs="Times New Roman"/>
              </w:rPr>
              <w:t>VI. Материально-техническое обеспечение введения</w:t>
            </w:r>
          </w:p>
          <w:p w14:paraId="2BA58E85"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ФГОС</w:t>
            </w: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09595FF5"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1. Анализ материально-технического обеспечения введения и реализации ФГОС основного общего образования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44C2F319" w14:textId="77777777" w:rsidR="00DB7A9E" w:rsidRPr="00706DE4" w:rsidRDefault="00D91260" w:rsidP="00706DE4">
            <w:pPr>
              <w:spacing w:after="75" w:line="240" w:lineRule="auto"/>
              <w:jc w:val="center"/>
              <w:rPr>
                <w:rFonts w:ascii="Times New Roman" w:hAnsi="Times New Roman" w:cs="Times New Roman"/>
              </w:rPr>
            </w:pPr>
            <w:r w:rsidRPr="00706DE4">
              <w:rPr>
                <w:rFonts w:ascii="Times New Roman" w:eastAsia="Times New Roman" w:hAnsi="Times New Roman" w:cs="Times New Roman"/>
              </w:rPr>
              <w:t>постоянно</w:t>
            </w:r>
          </w:p>
        </w:tc>
      </w:tr>
      <w:tr w:rsidR="00DB7A9E" w:rsidRPr="00706DE4" w14:paraId="06C7BE03"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209AD740"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6F407635"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2. Обеспечение соответствия материально-технической базы ОУ требованиям ФГОС</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1703C5CB"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По мере финансирования</w:t>
            </w:r>
          </w:p>
        </w:tc>
      </w:tr>
      <w:tr w:rsidR="00DB7A9E" w:rsidRPr="00706DE4" w14:paraId="407CE821"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37D13495"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6FDB1A82"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3. Обеспечение соответствия санитарно-гигиенических условий требованиям ФГОС</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4394DA06"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По мере финансирования</w:t>
            </w:r>
          </w:p>
        </w:tc>
      </w:tr>
      <w:tr w:rsidR="00DB7A9E" w:rsidRPr="00706DE4" w14:paraId="5BE6DB12"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12E20C90"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0508AA3C"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387782EF"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По мере финансирования</w:t>
            </w:r>
          </w:p>
        </w:tc>
      </w:tr>
      <w:tr w:rsidR="00DB7A9E" w:rsidRPr="00706DE4" w14:paraId="17A9B442"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426F2FFC"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3E90A659"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5. Обеспечение соответствия информационно-образовательной среды требованиям ФГОС</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4E4A68F7" w14:textId="77777777" w:rsidR="00DB7A9E" w:rsidRPr="00706DE4" w:rsidRDefault="00D91260" w:rsidP="00706DE4">
            <w:pPr>
              <w:spacing w:after="75" w:line="240" w:lineRule="auto"/>
              <w:jc w:val="center"/>
              <w:rPr>
                <w:rFonts w:ascii="Times New Roman" w:hAnsi="Times New Roman" w:cs="Times New Roman"/>
              </w:rPr>
            </w:pPr>
            <w:r w:rsidRPr="00706DE4">
              <w:rPr>
                <w:rFonts w:ascii="Times New Roman" w:eastAsia="Times New Roman" w:hAnsi="Times New Roman" w:cs="Times New Roman"/>
              </w:rPr>
              <w:t>постоянно</w:t>
            </w:r>
          </w:p>
        </w:tc>
      </w:tr>
      <w:tr w:rsidR="00DB7A9E" w:rsidRPr="00706DE4" w14:paraId="71D71D37"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64750A5C"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791B6913"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6. Обеспечение укомплектованности библиотечно-информационного центра печатными и электронными образовательными ресурсами</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2B9AEF32"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По мере финансирования</w:t>
            </w:r>
          </w:p>
        </w:tc>
      </w:tr>
      <w:tr w:rsidR="00DB7A9E" w:rsidRPr="00706DE4" w14:paraId="34DDD967"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6488AED4"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6AA7F1ED"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7. Наличие доступа ОУ к электронным образовательным ресурсам (ЭОР), размещённым в федеральных и региональных базах данных</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47F8F50D" w14:textId="77777777" w:rsidR="00DB7A9E" w:rsidRPr="00706DE4" w:rsidRDefault="00AE25CB" w:rsidP="00706DE4">
            <w:pPr>
              <w:spacing w:after="75" w:line="240" w:lineRule="auto"/>
              <w:jc w:val="center"/>
              <w:rPr>
                <w:rFonts w:ascii="Times New Roman" w:hAnsi="Times New Roman" w:cs="Times New Roman"/>
              </w:rPr>
            </w:pPr>
            <w:r w:rsidRPr="00706DE4">
              <w:rPr>
                <w:rFonts w:ascii="Times New Roman" w:eastAsia="Times New Roman" w:hAnsi="Times New Roman" w:cs="Times New Roman"/>
              </w:rPr>
              <w:t>постоянно</w:t>
            </w:r>
          </w:p>
        </w:tc>
      </w:tr>
      <w:tr w:rsidR="00DB7A9E" w:rsidRPr="00706DE4" w14:paraId="1862FD90" w14:textId="77777777" w:rsidTr="006C7F0E">
        <w:trPr>
          <w:trHeight w:val="1"/>
        </w:trPr>
        <w:tc>
          <w:tcPr>
            <w:tcW w:w="2248" w:type="dxa"/>
            <w:vMerge/>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3DEA0A8D" w14:textId="77777777" w:rsidR="00DB7A9E" w:rsidRPr="00706DE4" w:rsidRDefault="00DB7A9E" w:rsidP="00706DE4">
            <w:pPr>
              <w:spacing w:before="100" w:after="100" w:line="240" w:lineRule="auto"/>
              <w:rPr>
                <w:rFonts w:ascii="Times New Roman" w:eastAsia="Calibri" w:hAnsi="Times New Roman" w:cs="Times New Roman"/>
              </w:rPr>
            </w:pPr>
          </w:p>
        </w:tc>
        <w:tc>
          <w:tcPr>
            <w:tcW w:w="526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56A39DA9" w14:textId="77777777" w:rsidR="00DB7A9E" w:rsidRPr="00706DE4" w:rsidRDefault="00AE25CB" w:rsidP="00706DE4">
            <w:pPr>
              <w:spacing w:after="75" w:line="240" w:lineRule="auto"/>
              <w:rPr>
                <w:rFonts w:ascii="Times New Roman" w:hAnsi="Times New Roman" w:cs="Times New Roman"/>
              </w:rPr>
            </w:pPr>
            <w:r w:rsidRPr="00706DE4">
              <w:rPr>
                <w:rFonts w:ascii="Times New Roman" w:eastAsia="Times New Roman" w:hAnsi="Times New Roman" w:cs="Times New Roman"/>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552"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14:paraId="5DE43F73" w14:textId="77777777" w:rsidR="00DB7A9E" w:rsidRPr="00706DE4" w:rsidRDefault="00AE25CB" w:rsidP="00706DE4">
            <w:pPr>
              <w:spacing w:after="75" w:line="240" w:lineRule="auto"/>
              <w:jc w:val="center"/>
              <w:rPr>
                <w:rFonts w:ascii="Times New Roman" w:hAnsi="Times New Roman" w:cs="Times New Roman"/>
              </w:rPr>
            </w:pPr>
            <w:r w:rsidRPr="00706DE4">
              <w:rPr>
                <w:rFonts w:ascii="Times New Roman" w:eastAsia="Times New Roman" w:hAnsi="Times New Roman" w:cs="Times New Roman"/>
              </w:rPr>
              <w:t>постоянно</w:t>
            </w:r>
          </w:p>
        </w:tc>
      </w:tr>
    </w:tbl>
    <w:p w14:paraId="28A64E89" w14:textId="77777777" w:rsidR="00DB7A9E" w:rsidRPr="00706DE4" w:rsidRDefault="00DB7A9E" w:rsidP="00706DE4">
      <w:pPr>
        <w:spacing w:after="0" w:line="240" w:lineRule="auto"/>
        <w:rPr>
          <w:rFonts w:ascii="Times New Roman" w:eastAsia="Times New Roman" w:hAnsi="Times New Roman" w:cs="Times New Roman"/>
        </w:rPr>
      </w:pPr>
    </w:p>
    <w:sectPr w:rsidR="00DB7A9E" w:rsidRPr="00706DE4" w:rsidSect="00AE25CB">
      <w:footerReference w:type="default" r:id="rId77"/>
      <w:pgSz w:w="11906" w:h="16838"/>
      <w:pgMar w:top="1134" w:right="424"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89495" w14:textId="77777777" w:rsidR="00C81CA7" w:rsidRDefault="00C81CA7" w:rsidP="00CC0CA2">
      <w:pPr>
        <w:spacing w:after="0" w:line="240" w:lineRule="auto"/>
      </w:pPr>
      <w:r>
        <w:separator/>
      </w:r>
    </w:p>
  </w:endnote>
  <w:endnote w:type="continuationSeparator" w:id="0">
    <w:p w14:paraId="46656156" w14:textId="77777777" w:rsidR="00C81CA7" w:rsidRDefault="00C81CA7" w:rsidP="00CC0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4572695"/>
      <w:docPartObj>
        <w:docPartGallery w:val="Page Numbers (Bottom of Page)"/>
        <w:docPartUnique/>
      </w:docPartObj>
    </w:sdtPr>
    <w:sdtEndPr/>
    <w:sdtContent>
      <w:p w14:paraId="2930A75E" w14:textId="77777777" w:rsidR="00706DE4" w:rsidRDefault="00C81CA7">
        <w:pPr>
          <w:pStyle w:val="a5"/>
          <w:jc w:val="right"/>
        </w:pPr>
        <w:r>
          <w:fldChar w:fldCharType="begin"/>
        </w:r>
        <w:r>
          <w:instrText>PAGE   \* MERGEFORMAT</w:instrText>
        </w:r>
        <w:r>
          <w:fldChar w:fldCharType="separate"/>
        </w:r>
        <w:r w:rsidR="003D5E8A">
          <w:rPr>
            <w:noProof/>
          </w:rPr>
          <w:t>210</w:t>
        </w:r>
        <w:r>
          <w:rPr>
            <w:noProof/>
          </w:rPr>
          <w:fldChar w:fldCharType="end"/>
        </w:r>
      </w:p>
    </w:sdtContent>
  </w:sdt>
  <w:p w14:paraId="4A919405" w14:textId="77777777" w:rsidR="00706DE4" w:rsidRDefault="00706DE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159F6" w14:textId="77777777" w:rsidR="00C81CA7" w:rsidRDefault="00C81CA7" w:rsidP="00CC0CA2">
      <w:pPr>
        <w:spacing w:after="0" w:line="240" w:lineRule="auto"/>
      </w:pPr>
      <w:r>
        <w:separator/>
      </w:r>
    </w:p>
  </w:footnote>
  <w:footnote w:type="continuationSeparator" w:id="0">
    <w:p w14:paraId="6A582962" w14:textId="77777777" w:rsidR="00C81CA7" w:rsidRDefault="00C81CA7" w:rsidP="00CC0C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3FCB"/>
    <w:multiLevelType w:val="multilevel"/>
    <w:tmpl w:val="35F41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926334"/>
    <w:multiLevelType w:val="multilevel"/>
    <w:tmpl w:val="2EEED9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EE175C"/>
    <w:multiLevelType w:val="multilevel"/>
    <w:tmpl w:val="AF3620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B42841"/>
    <w:multiLevelType w:val="multilevel"/>
    <w:tmpl w:val="E74E1E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CD2661"/>
    <w:multiLevelType w:val="multilevel"/>
    <w:tmpl w:val="22628C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052E74"/>
    <w:multiLevelType w:val="multilevel"/>
    <w:tmpl w:val="A2620B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76569F"/>
    <w:multiLevelType w:val="multilevel"/>
    <w:tmpl w:val="94505E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570F3D"/>
    <w:multiLevelType w:val="multilevel"/>
    <w:tmpl w:val="9740F8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E191784"/>
    <w:multiLevelType w:val="multilevel"/>
    <w:tmpl w:val="9AC4CF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0151E4"/>
    <w:multiLevelType w:val="multilevel"/>
    <w:tmpl w:val="DE3890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01C3D97"/>
    <w:multiLevelType w:val="multilevel"/>
    <w:tmpl w:val="0616E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07D31EB"/>
    <w:multiLevelType w:val="multilevel"/>
    <w:tmpl w:val="73563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0843F44"/>
    <w:multiLevelType w:val="multilevel"/>
    <w:tmpl w:val="9A74CA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5297DE4"/>
    <w:multiLevelType w:val="multilevel"/>
    <w:tmpl w:val="DE2E31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53424EE"/>
    <w:multiLevelType w:val="multilevel"/>
    <w:tmpl w:val="DCBCAB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59C36E1"/>
    <w:multiLevelType w:val="multilevel"/>
    <w:tmpl w:val="28BC10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5B50210"/>
    <w:multiLevelType w:val="multilevel"/>
    <w:tmpl w:val="81760A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695050E"/>
    <w:multiLevelType w:val="multilevel"/>
    <w:tmpl w:val="56EC00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6CB1134"/>
    <w:multiLevelType w:val="multilevel"/>
    <w:tmpl w:val="6BEA91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8756F76"/>
    <w:multiLevelType w:val="multilevel"/>
    <w:tmpl w:val="7FFA371E"/>
    <w:lvl w:ilvl="0">
      <w:start w:val="1"/>
      <w:numFmt w:val="decimal"/>
      <w:lvlText w:val="%1."/>
      <w:lvlJc w:val="left"/>
      <w:pPr>
        <w:ind w:left="720" w:hanging="360"/>
      </w:pPr>
      <w:rPr>
        <w:rFonts w:hint="default"/>
      </w:rPr>
    </w:lvl>
    <w:lvl w:ilvl="1">
      <w:start w:val="2"/>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20" w15:restartNumberingAfterBreak="0">
    <w:nsid w:val="19CC67E4"/>
    <w:multiLevelType w:val="multilevel"/>
    <w:tmpl w:val="DCECE5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D9E5A59"/>
    <w:multiLevelType w:val="multilevel"/>
    <w:tmpl w:val="9AF4EA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1D645DF"/>
    <w:multiLevelType w:val="multilevel"/>
    <w:tmpl w:val="A47E1E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5921D1E"/>
    <w:multiLevelType w:val="multilevel"/>
    <w:tmpl w:val="9F52AE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5C52F02"/>
    <w:multiLevelType w:val="multilevel"/>
    <w:tmpl w:val="594637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7A8080A"/>
    <w:multiLevelType w:val="multilevel"/>
    <w:tmpl w:val="0BC854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A40241D"/>
    <w:multiLevelType w:val="multilevel"/>
    <w:tmpl w:val="6C487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A5419B4"/>
    <w:multiLevelType w:val="multilevel"/>
    <w:tmpl w:val="7B8E7D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B91154A"/>
    <w:multiLevelType w:val="multilevel"/>
    <w:tmpl w:val="D1F2BB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C434A6D"/>
    <w:multiLevelType w:val="multilevel"/>
    <w:tmpl w:val="002E23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D2471B0"/>
    <w:multiLevelType w:val="multilevel"/>
    <w:tmpl w:val="9CA015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D4A2D19"/>
    <w:multiLevelType w:val="multilevel"/>
    <w:tmpl w:val="9CFC0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DF26801"/>
    <w:multiLevelType w:val="multilevel"/>
    <w:tmpl w:val="68A043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E0B1EAE"/>
    <w:multiLevelType w:val="multilevel"/>
    <w:tmpl w:val="5726A5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F521C92"/>
    <w:multiLevelType w:val="multilevel"/>
    <w:tmpl w:val="82DA46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29B0F65"/>
    <w:multiLevelType w:val="multilevel"/>
    <w:tmpl w:val="8A7882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335466C"/>
    <w:multiLevelType w:val="multilevel"/>
    <w:tmpl w:val="DDD866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560632A"/>
    <w:multiLevelType w:val="multilevel"/>
    <w:tmpl w:val="3B7439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5664F3C"/>
    <w:multiLevelType w:val="multilevel"/>
    <w:tmpl w:val="CC86D5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748151A"/>
    <w:multiLevelType w:val="multilevel"/>
    <w:tmpl w:val="576E8C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7707553"/>
    <w:multiLevelType w:val="multilevel"/>
    <w:tmpl w:val="83CCB4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7F31BB1"/>
    <w:multiLevelType w:val="multilevel"/>
    <w:tmpl w:val="15DCFA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8A56275"/>
    <w:multiLevelType w:val="multilevel"/>
    <w:tmpl w:val="C4F464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9C44ACA"/>
    <w:multiLevelType w:val="multilevel"/>
    <w:tmpl w:val="ED8CB0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D406FD8"/>
    <w:multiLevelType w:val="multilevel"/>
    <w:tmpl w:val="126C32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1924B52"/>
    <w:multiLevelType w:val="multilevel"/>
    <w:tmpl w:val="A23C6D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4CA3A6C"/>
    <w:multiLevelType w:val="multilevel"/>
    <w:tmpl w:val="FB94F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6101024"/>
    <w:multiLevelType w:val="multilevel"/>
    <w:tmpl w:val="C8584D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6D23C73"/>
    <w:multiLevelType w:val="multilevel"/>
    <w:tmpl w:val="6FD493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CB03D94"/>
    <w:multiLevelType w:val="multilevel"/>
    <w:tmpl w:val="0F70A3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CD85166"/>
    <w:multiLevelType w:val="multilevel"/>
    <w:tmpl w:val="F22621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D4E65BF"/>
    <w:multiLevelType w:val="multilevel"/>
    <w:tmpl w:val="26B8D5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4063705"/>
    <w:multiLevelType w:val="multilevel"/>
    <w:tmpl w:val="CF28AD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6A713DD"/>
    <w:multiLevelType w:val="multilevel"/>
    <w:tmpl w:val="970655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6F9440E"/>
    <w:multiLevelType w:val="multilevel"/>
    <w:tmpl w:val="0EC87B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A441CDE"/>
    <w:multiLevelType w:val="multilevel"/>
    <w:tmpl w:val="2DF0BA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B83096F"/>
    <w:multiLevelType w:val="multilevel"/>
    <w:tmpl w:val="1876A8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DE32734"/>
    <w:multiLevelType w:val="multilevel"/>
    <w:tmpl w:val="4B626A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3947301"/>
    <w:multiLevelType w:val="multilevel"/>
    <w:tmpl w:val="75664F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91A4DEB"/>
    <w:multiLevelType w:val="multilevel"/>
    <w:tmpl w:val="00760C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9BD5240"/>
    <w:multiLevelType w:val="multilevel"/>
    <w:tmpl w:val="441652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A191F23"/>
    <w:multiLevelType w:val="multilevel"/>
    <w:tmpl w:val="759EA8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A824A6D"/>
    <w:multiLevelType w:val="multilevel"/>
    <w:tmpl w:val="E1F4DD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11509ED"/>
    <w:multiLevelType w:val="multilevel"/>
    <w:tmpl w:val="FDD0B4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16B69F8"/>
    <w:multiLevelType w:val="multilevel"/>
    <w:tmpl w:val="4D7C2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5662C2E"/>
    <w:multiLevelType w:val="multilevel"/>
    <w:tmpl w:val="4C526F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A351CC2"/>
    <w:multiLevelType w:val="multilevel"/>
    <w:tmpl w:val="04101F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A4C0E20"/>
    <w:multiLevelType w:val="multilevel"/>
    <w:tmpl w:val="2BB4DD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B2F0583"/>
    <w:multiLevelType w:val="multilevel"/>
    <w:tmpl w:val="2FBCCB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CD3708A"/>
    <w:multiLevelType w:val="multilevel"/>
    <w:tmpl w:val="5EA2D5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FDE44ED"/>
    <w:multiLevelType w:val="multilevel"/>
    <w:tmpl w:val="D2F0F0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0"/>
  </w:num>
  <w:num w:numId="2">
    <w:abstractNumId w:val="42"/>
  </w:num>
  <w:num w:numId="3">
    <w:abstractNumId w:val="4"/>
  </w:num>
  <w:num w:numId="4">
    <w:abstractNumId w:val="49"/>
  </w:num>
  <w:num w:numId="5">
    <w:abstractNumId w:val="52"/>
  </w:num>
  <w:num w:numId="6">
    <w:abstractNumId w:val="16"/>
  </w:num>
  <w:num w:numId="7">
    <w:abstractNumId w:val="8"/>
  </w:num>
  <w:num w:numId="8">
    <w:abstractNumId w:val="25"/>
  </w:num>
  <w:num w:numId="9">
    <w:abstractNumId w:val="26"/>
  </w:num>
  <w:num w:numId="10">
    <w:abstractNumId w:val="66"/>
  </w:num>
  <w:num w:numId="11">
    <w:abstractNumId w:val="3"/>
  </w:num>
  <w:num w:numId="12">
    <w:abstractNumId w:val="5"/>
  </w:num>
  <w:num w:numId="13">
    <w:abstractNumId w:val="44"/>
  </w:num>
  <w:num w:numId="14">
    <w:abstractNumId w:val="67"/>
  </w:num>
  <w:num w:numId="15">
    <w:abstractNumId w:val="46"/>
  </w:num>
  <w:num w:numId="16">
    <w:abstractNumId w:val="17"/>
  </w:num>
  <w:num w:numId="17">
    <w:abstractNumId w:val="20"/>
  </w:num>
  <w:num w:numId="18">
    <w:abstractNumId w:val="39"/>
  </w:num>
  <w:num w:numId="19">
    <w:abstractNumId w:val="65"/>
  </w:num>
  <w:num w:numId="20">
    <w:abstractNumId w:val="33"/>
  </w:num>
  <w:num w:numId="21">
    <w:abstractNumId w:val="59"/>
  </w:num>
  <w:num w:numId="22">
    <w:abstractNumId w:val="54"/>
  </w:num>
  <w:num w:numId="23">
    <w:abstractNumId w:val="47"/>
  </w:num>
  <w:num w:numId="24">
    <w:abstractNumId w:val="14"/>
  </w:num>
  <w:num w:numId="25">
    <w:abstractNumId w:val="32"/>
  </w:num>
  <w:num w:numId="26">
    <w:abstractNumId w:val="29"/>
  </w:num>
  <w:num w:numId="27">
    <w:abstractNumId w:val="43"/>
  </w:num>
  <w:num w:numId="28">
    <w:abstractNumId w:val="18"/>
  </w:num>
  <w:num w:numId="29">
    <w:abstractNumId w:val="13"/>
  </w:num>
  <w:num w:numId="30">
    <w:abstractNumId w:val="38"/>
  </w:num>
  <w:num w:numId="31">
    <w:abstractNumId w:val="50"/>
  </w:num>
  <w:num w:numId="32">
    <w:abstractNumId w:val="10"/>
  </w:num>
  <w:num w:numId="33">
    <w:abstractNumId w:val="60"/>
  </w:num>
  <w:num w:numId="34">
    <w:abstractNumId w:val="48"/>
  </w:num>
  <w:num w:numId="35">
    <w:abstractNumId w:val="21"/>
  </w:num>
  <w:num w:numId="36">
    <w:abstractNumId w:val="1"/>
  </w:num>
  <w:num w:numId="37">
    <w:abstractNumId w:val="37"/>
  </w:num>
  <w:num w:numId="38">
    <w:abstractNumId w:val="0"/>
  </w:num>
  <w:num w:numId="39">
    <w:abstractNumId w:val="35"/>
  </w:num>
  <w:num w:numId="40">
    <w:abstractNumId w:val="34"/>
  </w:num>
  <w:num w:numId="41">
    <w:abstractNumId w:val="63"/>
  </w:num>
  <w:num w:numId="42">
    <w:abstractNumId w:val="6"/>
  </w:num>
  <w:num w:numId="43">
    <w:abstractNumId w:val="57"/>
  </w:num>
  <w:num w:numId="44">
    <w:abstractNumId w:val="30"/>
  </w:num>
  <w:num w:numId="45">
    <w:abstractNumId w:val="64"/>
  </w:num>
  <w:num w:numId="46">
    <w:abstractNumId w:val="7"/>
  </w:num>
  <w:num w:numId="47">
    <w:abstractNumId w:val="53"/>
  </w:num>
  <w:num w:numId="48">
    <w:abstractNumId w:val="28"/>
  </w:num>
  <w:num w:numId="49">
    <w:abstractNumId w:val="68"/>
  </w:num>
  <w:num w:numId="50">
    <w:abstractNumId w:val="36"/>
  </w:num>
  <w:num w:numId="51">
    <w:abstractNumId w:val="12"/>
  </w:num>
  <w:num w:numId="52">
    <w:abstractNumId w:val="11"/>
  </w:num>
  <w:num w:numId="53">
    <w:abstractNumId w:val="62"/>
  </w:num>
  <w:num w:numId="54">
    <w:abstractNumId w:val="15"/>
  </w:num>
  <w:num w:numId="55">
    <w:abstractNumId w:val="45"/>
  </w:num>
  <w:num w:numId="56">
    <w:abstractNumId w:val="23"/>
  </w:num>
  <w:num w:numId="57">
    <w:abstractNumId w:val="31"/>
  </w:num>
  <w:num w:numId="58">
    <w:abstractNumId w:val="9"/>
  </w:num>
  <w:num w:numId="59">
    <w:abstractNumId w:val="22"/>
  </w:num>
  <w:num w:numId="60">
    <w:abstractNumId w:val="56"/>
  </w:num>
  <w:num w:numId="61">
    <w:abstractNumId w:val="51"/>
  </w:num>
  <w:num w:numId="62">
    <w:abstractNumId w:val="41"/>
  </w:num>
  <w:num w:numId="63">
    <w:abstractNumId w:val="27"/>
  </w:num>
  <w:num w:numId="64">
    <w:abstractNumId w:val="70"/>
  </w:num>
  <w:num w:numId="65">
    <w:abstractNumId w:val="58"/>
  </w:num>
  <w:num w:numId="66">
    <w:abstractNumId w:val="61"/>
  </w:num>
  <w:num w:numId="67">
    <w:abstractNumId w:val="55"/>
  </w:num>
  <w:num w:numId="68">
    <w:abstractNumId w:val="24"/>
  </w:num>
  <w:num w:numId="69">
    <w:abstractNumId w:val="2"/>
  </w:num>
  <w:num w:numId="70">
    <w:abstractNumId w:val="69"/>
  </w:num>
  <w:num w:numId="71">
    <w:abstractNumId w:val="1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B7A9E"/>
    <w:rsid w:val="00045781"/>
    <w:rsid w:val="0005413B"/>
    <w:rsid w:val="00066ADE"/>
    <w:rsid w:val="00074565"/>
    <w:rsid w:val="000F4EAC"/>
    <w:rsid w:val="00127435"/>
    <w:rsid w:val="00183993"/>
    <w:rsid w:val="001A1F1F"/>
    <w:rsid w:val="00215659"/>
    <w:rsid w:val="002C4F1B"/>
    <w:rsid w:val="003D5E8A"/>
    <w:rsid w:val="003E2BCE"/>
    <w:rsid w:val="003F28F4"/>
    <w:rsid w:val="00485EB7"/>
    <w:rsid w:val="004A41F8"/>
    <w:rsid w:val="004B2BE5"/>
    <w:rsid w:val="004B6706"/>
    <w:rsid w:val="004D0224"/>
    <w:rsid w:val="00543D58"/>
    <w:rsid w:val="00587508"/>
    <w:rsid w:val="00635B4F"/>
    <w:rsid w:val="006445FE"/>
    <w:rsid w:val="006B7E54"/>
    <w:rsid w:val="006C7F0E"/>
    <w:rsid w:val="006D3564"/>
    <w:rsid w:val="00706DE4"/>
    <w:rsid w:val="00711AA7"/>
    <w:rsid w:val="00783D33"/>
    <w:rsid w:val="007B752C"/>
    <w:rsid w:val="00812782"/>
    <w:rsid w:val="008A4677"/>
    <w:rsid w:val="008B6CCF"/>
    <w:rsid w:val="008F77E2"/>
    <w:rsid w:val="00906AD3"/>
    <w:rsid w:val="0091424D"/>
    <w:rsid w:val="00927349"/>
    <w:rsid w:val="009975B6"/>
    <w:rsid w:val="00A55E98"/>
    <w:rsid w:val="00AC4DF1"/>
    <w:rsid w:val="00AE25CB"/>
    <w:rsid w:val="00BF23C0"/>
    <w:rsid w:val="00C23DCC"/>
    <w:rsid w:val="00C81CA7"/>
    <w:rsid w:val="00CC0CA2"/>
    <w:rsid w:val="00CC7967"/>
    <w:rsid w:val="00D76E66"/>
    <w:rsid w:val="00D91260"/>
    <w:rsid w:val="00D92F51"/>
    <w:rsid w:val="00DA3E27"/>
    <w:rsid w:val="00DB7A9E"/>
    <w:rsid w:val="00E96C69"/>
    <w:rsid w:val="00ED0301"/>
    <w:rsid w:val="00EF3B6D"/>
    <w:rsid w:val="00F044E4"/>
    <w:rsid w:val="00F05E93"/>
    <w:rsid w:val="00F06D80"/>
    <w:rsid w:val="00F1376C"/>
    <w:rsid w:val="00F43080"/>
    <w:rsid w:val="00F55D86"/>
    <w:rsid w:val="00F66364"/>
    <w:rsid w:val="00F71CA4"/>
    <w:rsid w:val="00F82BF9"/>
    <w:rsid w:val="00F94D79"/>
    <w:rsid w:val="00FA0A93"/>
    <w:rsid w:val="00FE43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164EF"/>
  <w15:docId w15:val="{669EC486-5E5B-4EDD-A805-C0AB7D375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3D3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C0CA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C0CA2"/>
  </w:style>
  <w:style w:type="paragraph" w:styleId="a5">
    <w:name w:val="footer"/>
    <w:basedOn w:val="a"/>
    <w:link w:val="a6"/>
    <w:uiPriority w:val="99"/>
    <w:unhideWhenUsed/>
    <w:rsid w:val="00CC0CA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C0CA2"/>
  </w:style>
  <w:style w:type="paragraph" w:styleId="a7">
    <w:name w:val="No Spacing"/>
    <w:uiPriority w:val="1"/>
    <w:qFormat/>
    <w:rsid w:val="006C7F0E"/>
    <w:pPr>
      <w:spacing w:after="0" w:line="240" w:lineRule="auto"/>
    </w:pPr>
  </w:style>
  <w:style w:type="paragraph" w:customStyle="1" w:styleId="Default">
    <w:name w:val="Default"/>
    <w:rsid w:val="009975B6"/>
    <w:pPr>
      <w:autoSpaceDE w:val="0"/>
      <w:autoSpaceDN w:val="0"/>
      <w:adjustRightInd w:val="0"/>
      <w:spacing w:after="0" w:line="240" w:lineRule="auto"/>
    </w:pPr>
    <w:rPr>
      <w:rFonts w:ascii="Arial" w:eastAsia="Times New Roman" w:hAnsi="Arial" w:cs="Arial"/>
      <w:color w:val="000000"/>
      <w:sz w:val="24"/>
      <w:szCs w:val="24"/>
    </w:rPr>
  </w:style>
  <w:style w:type="paragraph" w:styleId="a8">
    <w:name w:val="Balloon Text"/>
    <w:basedOn w:val="a"/>
    <w:link w:val="a9"/>
    <w:uiPriority w:val="99"/>
    <w:semiHidden/>
    <w:unhideWhenUsed/>
    <w:rsid w:val="00485EB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85EB7"/>
    <w:rPr>
      <w:rFonts w:ascii="Tahoma" w:hAnsi="Tahoma" w:cs="Tahoma"/>
      <w:sz w:val="16"/>
      <w:szCs w:val="16"/>
    </w:rPr>
  </w:style>
  <w:style w:type="table" w:customStyle="1" w:styleId="5">
    <w:name w:val="Сетка таблицы5"/>
    <w:basedOn w:val="a1"/>
    <w:next w:val="aa"/>
    <w:uiPriority w:val="59"/>
    <w:rsid w:val="00F05E9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F05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5.png"/><Relationship Id="rId21" Type="http://schemas.openxmlformats.org/officeDocument/2006/relationships/oleObject" Target="embeddings/oleObject7.bin"/><Relationship Id="rId34" Type="http://schemas.openxmlformats.org/officeDocument/2006/relationships/oleObject" Target="embeddings/oleObject15.bin"/><Relationship Id="rId42" Type="http://schemas.openxmlformats.org/officeDocument/2006/relationships/oleObject" Target="embeddings/oleObject20.bin"/><Relationship Id="rId47" Type="http://schemas.openxmlformats.org/officeDocument/2006/relationships/oleObject" Target="embeddings/oleObject25.bin"/><Relationship Id="rId50" Type="http://schemas.openxmlformats.org/officeDocument/2006/relationships/oleObject" Target="embeddings/oleObject27.bin"/><Relationship Id="rId55" Type="http://schemas.openxmlformats.org/officeDocument/2006/relationships/image" Target="media/image19.png"/><Relationship Id="rId63" Type="http://schemas.openxmlformats.org/officeDocument/2006/relationships/image" Target="media/image23.png"/><Relationship Id="rId68" Type="http://schemas.openxmlformats.org/officeDocument/2006/relationships/oleObject" Target="embeddings/oleObject37.bin"/><Relationship Id="rId76" Type="http://schemas.openxmlformats.org/officeDocument/2006/relationships/oleObject" Target="embeddings/oleObject43.bin"/><Relationship Id="rId7" Type="http://schemas.openxmlformats.org/officeDocument/2006/relationships/image" Target="media/image1.png"/><Relationship Id="rId71"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2.png"/><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4.png"/><Relationship Id="rId40" Type="http://schemas.openxmlformats.org/officeDocument/2006/relationships/oleObject" Target="embeddings/oleObject19.bin"/><Relationship Id="rId45" Type="http://schemas.openxmlformats.org/officeDocument/2006/relationships/oleObject" Target="embeddings/oleObject23.bin"/><Relationship Id="rId53" Type="http://schemas.openxmlformats.org/officeDocument/2006/relationships/image" Target="media/image18.png"/><Relationship Id="rId58" Type="http://schemas.openxmlformats.org/officeDocument/2006/relationships/oleObject" Target="embeddings/oleObject32.bin"/><Relationship Id="rId66" Type="http://schemas.openxmlformats.org/officeDocument/2006/relationships/oleObject" Target="embeddings/oleObject36.bin"/><Relationship Id="rId74" Type="http://schemas.openxmlformats.org/officeDocument/2006/relationships/oleObject" Target="embeddings/oleObject41.bin"/><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oleObject" Target="embeddings/oleObject6.bin"/><Relationship Id="rId31" Type="http://schemas.openxmlformats.org/officeDocument/2006/relationships/oleObject" Target="embeddings/oleObject13.bin"/><Relationship Id="rId44" Type="http://schemas.openxmlformats.org/officeDocument/2006/relationships/oleObject" Target="embeddings/oleObject22.bin"/><Relationship Id="rId52" Type="http://schemas.openxmlformats.org/officeDocument/2006/relationships/oleObject" Target="embeddings/oleObject29.bin"/><Relationship Id="rId60" Type="http://schemas.openxmlformats.org/officeDocument/2006/relationships/oleObject" Target="embeddings/oleObject33.bin"/><Relationship Id="rId65" Type="http://schemas.openxmlformats.org/officeDocument/2006/relationships/image" Target="media/image24.png"/><Relationship Id="rId73" Type="http://schemas.openxmlformats.org/officeDocument/2006/relationships/image" Target="media/image27.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oleObject" Target="embeddings/oleObject16.bin"/><Relationship Id="rId43" Type="http://schemas.openxmlformats.org/officeDocument/2006/relationships/oleObject" Target="embeddings/oleObject21.bin"/><Relationship Id="rId48" Type="http://schemas.openxmlformats.org/officeDocument/2006/relationships/oleObject" Target="embeddings/oleObject26.bin"/><Relationship Id="rId56" Type="http://schemas.openxmlformats.org/officeDocument/2006/relationships/oleObject" Target="embeddings/oleObject31.bin"/><Relationship Id="rId64" Type="http://schemas.openxmlformats.org/officeDocument/2006/relationships/oleObject" Target="embeddings/oleObject35.bin"/><Relationship Id="rId69" Type="http://schemas.openxmlformats.org/officeDocument/2006/relationships/oleObject" Target="embeddings/oleObject38.bin"/><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oleObject" Target="embeddings/oleObject28.bin"/><Relationship Id="rId72" Type="http://schemas.openxmlformats.org/officeDocument/2006/relationships/oleObject" Target="embeddings/oleObject40.bin"/><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4.bin"/><Relationship Id="rId38" Type="http://schemas.openxmlformats.org/officeDocument/2006/relationships/oleObject" Target="embeddings/oleObject18.bin"/><Relationship Id="rId46" Type="http://schemas.openxmlformats.org/officeDocument/2006/relationships/oleObject" Target="embeddings/oleObject24.bin"/><Relationship Id="rId59" Type="http://schemas.openxmlformats.org/officeDocument/2006/relationships/image" Target="media/image21.png"/><Relationship Id="rId67" Type="http://schemas.openxmlformats.org/officeDocument/2006/relationships/image" Target="media/image25.png"/><Relationship Id="rId20" Type="http://schemas.openxmlformats.org/officeDocument/2006/relationships/image" Target="media/image8.png"/><Relationship Id="rId41" Type="http://schemas.openxmlformats.org/officeDocument/2006/relationships/image" Target="media/image16.png"/><Relationship Id="rId54" Type="http://schemas.openxmlformats.org/officeDocument/2006/relationships/oleObject" Target="embeddings/oleObject30.bin"/><Relationship Id="rId62" Type="http://schemas.openxmlformats.org/officeDocument/2006/relationships/oleObject" Target="embeddings/oleObject34.bin"/><Relationship Id="rId70" Type="http://schemas.openxmlformats.org/officeDocument/2006/relationships/oleObject" Target="embeddings/oleObject39.bin"/><Relationship Id="rId75" Type="http://schemas.openxmlformats.org/officeDocument/2006/relationships/oleObject" Target="embeddings/oleObject4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oleObject" Target="embeddings/oleObject17.bin"/><Relationship Id="rId49" Type="http://schemas.openxmlformats.org/officeDocument/2006/relationships/image" Target="media/image17.png"/><Relationship Id="rId57"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125027</Words>
  <Characters>712657</Characters>
  <Application>Microsoft Office Word</Application>
  <DocSecurity>0</DocSecurity>
  <Lines>5938</Lines>
  <Paragraphs>1672</Paragraphs>
  <ScaleCrop>false</ScaleCrop>
  <HeadingPairs>
    <vt:vector size="2" baseType="variant">
      <vt:variant>
        <vt:lpstr>Название</vt:lpstr>
      </vt:variant>
      <vt:variant>
        <vt:i4>1</vt:i4>
      </vt:variant>
    </vt:vector>
  </HeadingPairs>
  <TitlesOfParts>
    <vt:vector size="1" baseType="lpstr">
      <vt:lpstr/>
    </vt:vector>
  </TitlesOfParts>
  <Company>by Shift</Company>
  <LinksUpToDate>false</LinksUpToDate>
  <CharactersWithSpaces>836012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Yana Che</dc:creator>
  <cp:lastModifiedBy>Школа</cp:lastModifiedBy>
  <cp:revision>3</cp:revision>
  <cp:lastPrinted>2018-08-30T14:31:00Z</cp:lastPrinted>
  <dcterms:created xsi:type="dcterms:W3CDTF">2021-10-12T11:10:00Z</dcterms:created>
  <dcterms:modified xsi:type="dcterms:W3CDTF">2021-10-12T18:37:00Z</dcterms:modified>
</cp:coreProperties>
</file>