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AC" w:rsidRPr="00670AF4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670AF4">
        <w:rPr>
          <w:rFonts w:ascii="Times New Roman" w:eastAsia="Times New Roman" w:hAnsi="Times New Roman" w:cs="Times New Roman"/>
        </w:rPr>
        <w:t>МУНИЦИПАЛЬНОЕ  КАЗЕННОЕ</w:t>
      </w:r>
      <w:proofErr w:type="gramEnd"/>
      <w:r w:rsidRPr="00670AF4">
        <w:rPr>
          <w:rFonts w:ascii="Times New Roman" w:eastAsia="Times New Roman" w:hAnsi="Times New Roman" w:cs="Times New Roman"/>
        </w:rPr>
        <w:t xml:space="preserve"> ОБЩЕОБРАЗОВАТЕЛЬНОЕ УЧРЕЖДЕНИЕ</w:t>
      </w:r>
    </w:p>
    <w:p w:rsidR="003267AC" w:rsidRPr="00670AF4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0AF4">
        <w:rPr>
          <w:rFonts w:ascii="Times New Roman" w:eastAsia="Times New Roman" w:hAnsi="Times New Roman" w:cs="Times New Roman"/>
        </w:rPr>
        <w:t>“БОЛЬШОВСКАЯ СРЕДНЯЯ ШКОЛА ГОРОДСКОГО ОКРУГА ГОРОД МИХАЙЛОВКА</w:t>
      </w:r>
    </w:p>
    <w:p w:rsidR="003267AC" w:rsidRPr="00670AF4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0AF4">
        <w:rPr>
          <w:rFonts w:ascii="Times New Roman" w:eastAsia="Times New Roman" w:hAnsi="Times New Roman" w:cs="Times New Roman"/>
        </w:rPr>
        <w:t>ВОЛГОГРАДСКОЙ ОБЛАСТИ”</w:t>
      </w:r>
    </w:p>
    <w:p w:rsidR="003267AC" w:rsidRPr="00670AF4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0AF4">
        <w:rPr>
          <w:rFonts w:ascii="Times New Roman" w:eastAsia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3267AC" w:rsidRPr="00670AF4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0AF4">
        <w:rPr>
          <w:rFonts w:ascii="Times New Roman" w:eastAsia="Times New Roman" w:hAnsi="Times New Roman" w:cs="Times New Roman"/>
        </w:rPr>
        <w:t>ИНН/КПП 3416090088/341601001. Л/</w:t>
      </w:r>
      <w:proofErr w:type="gramStart"/>
      <w:r w:rsidRPr="00670AF4">
        <w:rPr>
          <w:rFonts w:ascii="Times New Roman" w:eastAsia="Times New Roman" w:hAnsi="Times New Roman" w:cs="Times New Roman"/>
        </w:rPr>
        <w:t>С</w:t>
      </w:r>
      <w:proofErr w:type="gramEnd"/>
      <w:r w:rsidRPr="00670AF4">
        <w:rPr>
          <w:rFonts w:ascii="Times New Roman" w:eastAsia="Times New Roman" w:hAnsi="Times New Roman" w:cs="Times New Roman"/>
        </w:rPr>
        <w:t xml:space="preserve"> 5237К09301 БИК 041806001. Р/с 40204810300000000046</w:t>
      </w:r>
    </w:p>
    <w:p w:rsidR="003267AC" w:rsidRPr="00670AF4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0AF4">
        <w:rPr>
          <w:rFonts w:ascii="Times New Roman" w:eastAsia="Times New Roman" w:hAnsi="Times New Roman" w:cs="Times New Roman"/>
        </w:rPr>
        <w:t xml:space="preserve">УФК по Волгоградской области (комитет по финансам администрации городского округа город Михайловка) </w:t>
      </w:r>
      <w:proofErr w:type="gramStart"/>
      <w:r w:rsidRPr="00670AF4">
        <w:rPr>
          <w:rFonts w:ascii="Times New Roman" w:eastAsia="Times New Roman" w:hAnsi="Times New Roman" w:cs="Times New Roman"/>
        </w:rPr>
        <w:t>В</w:t>
      </w:r>
      <w:proofErr w:type="gramEnd"/>
      <w:r w:rsidRPr="00670AF4">
        <w:rPr>
          <w:rFonts w:ascii="Times New Roman" w:eastAsia="Times New Roman" w:hAnsi="Times New Roman" w:cs="Times New Roman"/>
        </w:rPr>
        <w:t xml:space="preserve"> отделении Волгоград г. Волгоград</w:t>
      </w:r>
    </w:p>
    <w:p w:rsidR="003267AC" w:rsidRPr="00670AF4" w:rsidRDefault="003267AC" w:rsidP="003267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0AF4">
        <w:rPr>
          <w:rFonts w:ascii="Times New Roman" w:eastAsia="Times New Roman" w:hAnsi="Times New Roman" w:cs="Times New Roman"/>
        </w:rPr>
        <w:t>Тел.6-68-75, факс (8-263)6-68-75, e-</w:t>
      </w:r>
      <w:proofErr w:type="spellStart"/>
      <w:r w:rsidRPr="00670AF4">
        <w:rPr>
          <w:rFonts w:ascii="Times New Roman" w:eastAsia="Times New Roman" w:hAnsi="Times New Roman" w:cs="Times New Roman"/>
        </w:rPr>
        <w:t>mail</w:t>
      </w:r>
      <w:proofErr w:type="spellEnd"/>
      <w:r w:rsidRPr="00670AF4">
        <w:rPr>
          <w:rFonts w:ascii="Times New Roman" w:eastAsia="Times New Roman" w:hAnsi="Times New Roman" w:cs="Times New Roman"/>
        </w:rPr>
        <w:t xml:space="preserve">: </w:t>
      </w:r>
      <w:hyperlink r:id="rId4" w:history="1">
        <w:r w:rsidRPr="00670AF4">
          <w:rPr>
            <w:rFonts w:ascii="Times New Roman" w:eastAsia="Times New Roman" w:hAnsi="Times New Roman" w:cs="Times New Roman"/>
            <w:color w:val="0000FF"/>
            <w:u w:val="single"/>
          </w:rPr>
          <w:t>Bssh007@rambler.ru</w:t>
        </w:r>
      </w:hyperlink>
    </w:p>
    <w:p w:rsidR="003267AC" w:rsidRPr="00670AF4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Приказ</w:t>
      </w:r>
    </w:p>
    <w:p w:rsidR="003267AC" w:rsidRPr="00670AF4" w:rsidRDefault="003267AC" w:rsidP="003267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0AF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11.01.2021</w:t>
      </w:r>
      <w:r w:rsidRPr="00670AF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70A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№ 1 – </w:t>
      </w:r>
      <w:r w:rsidRPr="00670AF4">
        <w:rPr>
          <w:rFonts w:ascii="Times New Roman" w:eastAsia="Times New Roman" w:hAnsi="Times New Roman" w:cs="Times New Roman"/>
          <w:sz w:val="28"/>
          <w:szCs w:val="28"/>
        </w:rPr>
        <w:t xml:space="preserve">ОД </w:t>
      </w:r>
    </w:p>
    <w:p w:rsidR="003267AC" w:rsidRPr="00671E73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лиц, ответственных за проведение итогового собеседования </w:t>
      </w:r>
    </w:p>
    <w:p w:rsidR="003267AC" w:rsidRPr="00671E73" w:rsidRDefault="003267AC" w:rsidP="0032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>по русскому языку в 2020/2021 учебном году</w:t>
      </w:r>
    </w:p>
    <w:p w:rsidR="003267AC" w:rsidRPr="00671E73" w:rsidRDefault="003267AC" w:rsidP="00326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образования", приказами комитета образования, науки и молодежной политики Волгоградской области от 28 октября 2019 г. № 138 "Об утверждении </w:t>
      </w:r>
      <w:r w:rsidRPr="00671E73"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Pr="00671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проведения итогового собеседования по русскому языку в Волгоградской области",         от 16 декабря 2020 г. № 147 "О проведении итогового собеседования по русскому языку в Волгоградской области в 2020/2021 учебном году", приказом отдела по образованию администрации городского округа город Михайловка от 23.12.2020 № 203 " О проведении итогового собеседования по русскому языку в городском округе город Михайловка в 2020/2021 учебном году"  </w:t>
      </w:r>
      <w:r w:rsidRPr="00671E73">
        <w:rPr>
          <w:rFonts w:ascii="Times New Roman" w:eastAsia="Times New Roman" w:hAnsi="Times New Roman" w:cs="Times New Roman"/>
          <w:spacing w:val="40"/>
          <w:sz w:val="28"/>
          <w:szCs w:val="28"/>
        </w:rPr>
        <w:t>приказываю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>Утвердить ответственных за проведение итогового собеседования по русскому языку в 2020/2021 учебном году в составе: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Митиной У.Е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методиста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- ответственный организатор, обеспечивающий подготовку и проведение итогового собеседования, а также передачу материалов итогового собеседования в отдел по образованию администрации городского округа город Михайловка;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Шибитовой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социального педагога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организатор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вне аудитории</w:t>
      </w:r>
      <w:r>
        <w:rPr>
          <w:rFonts w:ascii="Times New Roman" w:eastAsia="Times New Roman" w:hAnsi="Times New Roman" w:cs="Times New Roman"/>
          <w:sz w:val="28"/>
          <w:szCs w:val="28"/>
        </w:rPr>
        <w:t>, обеспечивающий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передвижение обучающихся и соблюдение </w:t>
      </w:r>
      <w:proofErr w:type="gramStart"/>
      <w:r w:rsidRPr="00671E73">
        <w:rPr>
          <w:rFonts w:ascii="Times New Roman" w:eastAsia="Times New Roman" w:hAnsi="Times New Roman" w:cs="Times New Roman"/>
          <w:sz w:val="28"/>
          <w:szCs w:val="28"/>
        </w:rPr>
        <w:t>порядка  и</w:t>
      </w:r>
      <w:proofErr w:type="gramEnd"/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тишины в местах проведения итогового собеседования;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Семисотовой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Е.Г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учителя информатики - экзаменатор-собеседник, который проводи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т собеседование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обучающимся, обеспечивае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т проверку паспортных данных участника итогового собеседования, фиксируют время начала и время окончания итогового собеседования в ведомости учета каждого участника;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Бычковой В.А., учителя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</w:t>
      </w:r>
      <w:proofErr w:type="gramStart"/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литературы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эксперт, оценивающий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ответы участника собеседования;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Березина А.П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организатора-преподавателя ОБЖ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технический специалист, обеспечивающий получение материалов для проведения 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итогового собеседования с федерального Интернет-ресурса, а также осуществляющий аудиозапись ответов участников;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А.А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., медицинс</w:t>
      </w:r>
      <w:r>
        <w:rPr>
          <w:rFonts w:ascii="Times New Roman" w:eastAsia="Times New Roman" w:hAnsi="Times New Roman" w:cs="Times New Roman"/>
          <w:sz w:val="28"/>
          <w:szCs w:val="28"/>
        </w:rPr>
        <w:t>кого работника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Митиной У.Е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методисту школы 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 xml:space="preserve">под подпись проинформировать ответственных за проведение итогового собеседования о Порядке проведения итогового собеседования по русскому языку в Волгоградской области. 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>Ответственным за проведение итогового собеседования, указанным в п. 1 настоящего приказа, организовать проведение итогового собеседования в соответствии с требованиями Порядка проведения итогового собеседования по русскому языку в Волгоградской области, а также методическими рекомендациями.</w:t>
      </w:r>
    </w:p>
    <w:p w:rsidR="003267AC" w:rsidRPr="00671E73" w:rsidRDefault="003267AC" w:rsidP="0032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671E73">
        <w:rPr>
          <w:rFonts w:ascii="Times New Roman" w:eastAsia="Times New Roman" w:hAnsi="Times New Roman" w:cs="Times New Roman"/>
          <w:sz w:val="28"/>
          <w:szCs w:val="28"/>
        </w:rPr>
        <w:tab/>
        <w:t>Контроль исполнения приказа оставляю за собой.</w:t>
      </w:r>
    </w:p>
    <w:p w:rsidR="003267AC" w:rsidRPr="0022392A" w:rsidRDefault="003267AC" w:rsidP="003267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67AC" w:rsidRPr="003267AC" w:rsidRDefault="003267AC" w:rsidP="003267A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3267AC">
        <w:rPr>
          <w:rFonts w:ascii="Times New Roman" w:hAnsi="Times New Roman"/>
          <w:sz w:val="28"/>
          <w:szCs w:val="24"/>
        </w:rPr>
        <w:t>Директор МКОУ «</w:t>
      </w:r>
      <w:proofErr w:type="spellStart"/>
      <w:r w:rsidRPr="003267AC">
        <w:rPr>
          <w:rFonts w:ascii="Times New Roman" w:hAnsi="Times New Roman"/>
          <w:sz w:val="28"/>
          <w:szCs w:val="24"/>
        </w:rPr>
        <w:t>Большовская</w:t>
      </w:r>
      <w:proofErr w:type="spellEnd"/>
      <w:r w:rsidRPr="003267A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267AC">
        <w:rPr>
          <w:rFonts w:ascii="Times New Roman" w:hAnsi="Times New Roman"/>
          <w:sz w:val="28"/>
          <w:szCs w:val="24"/>
        </w:rPr>
        <w:t xml:space="preserve">СШ»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E9ECAA" wp14:editId="20292720">
            <wp:extent cx="1714500" cy="1485900"/>
            <wp:effectExtent l="0" t="0" r="0" b="0"/>
            <wp:docPr id="14" name="Рисунок 14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267AC">
        <w:rPr>
          <w:rFonts w:ascii="Times New Roman" w:hAnsi="Times New Roman"/>
          <w:sz w:val="28"/>
          <w:szCs w:val="24"/>
        </w:rPr>
        <w:t>В.П. Черняев</w:t>
      </w:r>
    </w:p>
    <w:p w:rsidR="00AC276C" w:rsidRDefault="00AC276C">
      <w:bookmarkStart w:id="0" w:name="_GoBack"/>
      <w:bookmarkEnd w:id="0"/>
    </w:p>
    <w:sectPr w:rsidR="00A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3"/>
    <w:rsid w:val="003267AC"/>
    <w:rsid w:val="007E5483"/>
    <w:rsid w:val="00A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1724-76FE-42CA-AA19-5DBF62D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ssh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2021-01-11T12:23:00Z</dcterms:created>
  <dcterms:modified xsi:type="dcterms:W3CDTF">2021-01-11T12:25:00Z</dcterms:modified>
</cp:coreProperties>
</file>