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EF3" w:rsidRDefault="00E92EF3" w:rsidP="00E92EF3">
      <w:pPr>
        <w:spacing w:after="0"/>
        <w:rPr>
          <w:rFonts w:ascii="Times New Roman" w:hAnsi="Times New Roman" w:cs="Times New Roman"/>
        </w:rPr>
      </w:pPr>
      <w:r>
        <w:rPr>
          <w:rFonts w:ascii="Times New Roman" w:hAnsi="Times New Roman" w:cs="Times New Roman"/>
          <w:b/>
          <w:bCs/>
        </w:rPr>
        <w:t>УТВЕРЖДАЮ</w:t>
      </w:r>
      <w:r>
        <w:rPr>
          <w:rFonts w:ascii="Times New Roman" w:hAnsi="Times New Roman" w:cs="Times New Roman"/>
          <w:sz w:val="28"/>
          <w:szCs w:val="28"/>
        </w:rPr>
        <w:t xml:space="preserve">.                                                                                                               </w:t>
      </w:r>
      <w:r>
        <w:rPr>
          <w:rFonts w:ascii="Times New Roman" w:hAnsi="Times New Roman" w:cs="Times New Roman"/>
        </w:rPr>
        <w:t xml:space="preserve">Директор </w:t>
      </w:r>
    </w:p>
    <w:p w:rsidR="00E92EF3" w:rsidRDefault="00E92EF3" w:rsidP="00E92EF3">
      <w:pPr>
        <w:spacing w:after="0"/>
        <w:rPr>
          <w:rFonts w:ascii="Times New Roman" w:hAnsi="Times New Roman" w:cs="Times New Roman"/>
        </w:rPr>
      </w:pPr>
      <w:r>
        <w:rPr>
          <w:rFonts w:ascii="Times New Roman" w:hAnsi="Times New Roman" w:cs="Times New Roman"/>
        </w:rPr>
        <w:t xml:space="preserve">МКОУ«Плотниковская    СОШ»                     </w:t>
      </w:r>
    </w:p>
    <w:p w:rsidR="00E92EF3" w:rsidRDefault="00E92EF3" w:rsidP="00E92EF3">
      <w:pPr>
        <w:spacing w:after="0"/>
        <w:rPr>
          <w:rFonts w:ascii="Times New Roman" w:hAnsi="Times New Roman" w:cs="Times New Roman"/>
        </w:rPr>
      </w:pPr>
      <w:r>
        <w:rPr>
          <w:rFonts w:ascii="Times New Roman" w:hAnsi="Times New Roman" w:cs="Times New Roman"/>
        </w:rPr>
        <w:t>Дьякова Ольга Юрьевна:</w:t>
      </w:r>
    </w:p>
    <w:p w:rsidR="00E92EF3" w:rsidRDefault="00E92EF3" w:rsidP="00E92EF3">
      <w:pPr>
        <w:spacing w:after="0"/>
        <w:rPr>
          <w:rFonts w:ascii="Times New Roman" w:hAnsi="Times New Roman" w:cs="Times New Roman"/>
        </w:rPr>
      </w:pPr>
      <w:r>
        <w:rPr>
          <w:rFonts w:ascii="Times New Roman" w:hAnsi="Times New Roman" w:cs="Times New Roman"/>
        </w:rPr>
        <w:t xml:space="preserve">                                                                               </w:t>
      </w:r>
    </w:p>
    <w:p w:rsidR="00E92EF3" w:rsidRDefault="00E92EF3" w:rsidP="00E92EF3">
      <w:pPr>
        <w:pStyle w:val="1"/>
        <w:tabs>
          <w:tab w:val="left" w:pos="6128"/>
        </w:tabs>
        <w:rPr>
          <w:rFonts w:ascii="Times New Roman" w:hAnsi="Times New Roman"/>
          <w:i w:val="0"/>
          <w:iCs w:val="0"/>
          <w:sz w:val="22"/>
          <w:szCs w:val="22"/>
        </w:rPr>
      </w:pPr>
      <w:r>
        <w:rPr>
          <w:rFonts w:ascii="Times New Roman" w:hAnsi="Times New Roman"/>
          <w:i w:val="0"/>
          <w:iCs w:val="0"/>
          <w:sz w:val="22"/>
          <w:szCs w:val="22"/>
        </w:rPr>
        <w:t>м.п.___________ подпись</w:t>
      </w:r>
    </w:p>
    <w:p w:rsidR="00E92EF3" w:rsidRDefault="00E92EF3" w:rsidP="00E92EF3">
      <w:pPr>
        <w:pStyle w:val="1"/>
        <w:tabs>
          <w:tab w:val="left" w:pos="6128"/>
        </w:tabs>
        <w:rPr>
          <w:rFonts w:ascii="Times New Roman" w:hAnsi="Times New Roman"/>
          <w:i w:val="0"/>
          <w:iCs w:val="0"/>
          <w:sz w:val="22"/>
          <w:szCs w:val="22"/>
        </w:rPr>
      </w:pPr>
      <w:r>
        <w:rPr>
          <w:rFonts w:ascii="Times New Roman" w:hAnsi="Times New Roman"/>
          <w:i w:val="0"/>
          <w:iCs w:val="0"/>
          <w:sz w:val="22"/>
          <w:szCs w:val="22"/>
        </w:rPr>
        <w:t xml:space="preserve"> «___»_________дата                                                                             </w:t>
      </w:r>
    </w:p>
    <w:p w:rsidR="00E92EF3" w:rsidRPr="0077447C" w:rsidRDefault="00E92EF3" w:rsidP="00E92EF3">
      <w:pPr>
        <w:pStyle w:val="1"/>
        <w:tabs>
          <w:tab w:val="left" w:pos="6128"/>
        </w:tabs>
        <w:rPr>
          <w:i w:val="0"/>
          <w:iCs w:val="0"/>
          <w:sz w:val="22"/>
          <w:szCs w:val="22"/>
        </w:rPr>
      </w:pPr>
      <w:r>
        <w:rPr>
          <w:i w:val="0"/>
          <w:iCs w:val="0"/>
          <w:sz w:val="22"/>
          <w:szCs w:val="22"/>
        </w:rPr>
        <w:t xml:space="preserve"> </w:t>
      </w:r>
    </w:p>
    <w:p w:rsidR="00E92EF3" w:rsidRDefault="00E92EF3" w:rsidP="00E92EF3">
      <w:pPr>
        <w:tabs>
          <w:tab w:val="left" w:pos="6128"/>
        </w:tabs>
        <w:rPr>
          <w:rFonts w:ascii="Times New Roman" w:hAnsi="Times New Roman" w:cs="Times New Roman"/>
        </w:rPr>
      </w:pPr>
    </w:p>
    <w:p w:rsidR="00E92EF3" w:rsidRDefault="00E92EF3" w:rsidP="00E92EF3">
      <w:pPr>
        <w:tabs>
          <w:tab w:val="left" w:pos="6128"/>
        </w:tabs>
        <w:rPr>
          <w:rFonts w:ascii="Times New Roman" w:hAnsi="Times New Roman" w:cs="Times New Roman"/>
        </w:rPr>
      </w:pPr>
    </w:p>
    <w:p w:rsidR="00E92EF3" w:rsidRDefault="00E92EF3" w:rsidP="00E92EF3">
      <w:pPr>
        <w:tabs>
          <w:tab w:val="left" w:pos="6128"/>
        </w:tabs>
        <w:rPr>
          <w:rFonts w:ascii="Times New Roman" w:hAnsi="Times New Roman" w:cs="Times New Roman"/>
        </w:rPr>
      </w:pPr>
    </w:p>
    <w:p w:rsidR="00E92EF3" w:rsidRPr="0077447C" w:rsidRDefault="00E92EF3" w:rsidP="00E92EF3">
      <w:pPr>
        <w:tabs>
          <w:tab w:val="left" w:pos="6128"/>
        </w:tabs>
        <w:jc w:val="center"/>
        <w:rPr>
          <w:rFonts w:ascii="Times New Roman" w:hAnsi="Times New Roman" w:cs="Times New Roman"/>
          <w:b/>
          <w:sz w:val="48"/>
          <w:szCs w:val="48"/>
        </w:rPr>
      </w:pPr>
      <w:r w:rsidRPr="0077447C">
        <w:rPr>
          <w:rFonts w:ascii="Times New Roman" w:hAnsi="Times New Roman" w:cs="Times New Roman"/>
          <w:b/>
          <w:sz w:val="48"/>
          <w:szCs w:val="48"/>
        </w:rPr>
        <w:t>ПУБЛИЧНЫЙ ДОКЛАД</w:t>
      </w:r>
    </w:p>
    <w:p w:rsidR="00E92EF3" w:rsidRDefault="00E92EF3" w:rsidP="00E92EF3">
      <w:pPr>
        <w:tabs>
          <w:tab w:val="left" w:pos="3388"/>
        </w:tabs>
        <w:spacing w:line="240" w:lineRule="auto"/>
        <w:jc w:val="center"/>
        <w:rPr>
          <w:rFonts w:ascii="Times New Roman" w:hAnsi="Times New Roman" w:cs="Times New Roman"/>
          <w:b/>
          <w:bCs/>
          <w:sz w:val="40"/>
          <w:szCs w:val="40"/>
        </w:rPr>
      </w:pPr>
      <w:r>
        <w:rPr>
          <w:rFonts w:ascii="Times New Roman" w:hAnsi="Times New Roman" w:cs="Times New Roman"/>
          <w:b/>
          <w:bCs/>
          <w:sz w:val="40"/>
          <w:szCs w:val="40"/>
        </w:rPr>
        <w:t>МКОУ «Плотниковская средняя общеобразовательная школа городского округа город Михайловка Волгоградской области»</w:t>
      </w:r>
    </w:p>
    <w:p w:rsidR="00E92EF3" w:rsidRDefault="00E92EF3" w:rsidP="00E92EF3">
      <w:pPr>
        <w:tabs>
          <w:tab w:val="left" w:pos="3388"/>
        </w:tabs>
        <w:spacing w:line="240" w:lineRule="auto"/>
        <w:jc w:val="center"/>
        <w:rPr>
          <w:rFonts w:ascii="Times New Roman" w:hAnsi="Times New Roman" w:cs="Times New Roman"/>
          <w:b/>
          <w:bCs/>
          <w:sz w:val="40"/>
          <w:szCs w:val="40"/>
        </w:rPr>
      </w:pPr>
    </w:p>
    <w:p w:rsidR="00E92EF3" w:rsidRDefault="00E92EF3" w:rsidP="00E92EF3">
      <w:pPr>
        <w:tabs>
          <w:tab w:val="left" w:pos="3388"/>
        </w:tabs>
        <w:jc w:val="center"/>
        <w:rPr>
          <w:rFonts w:ascii="Times New Roman" w:hAnsi="Times New Roman" w:cs="Times New Roman"/>
          <w:b/>
          <w:bCs/>
          <w:sz w:val="32"/>
          <w:szCs w:val="32"/>
        </w:rPr>
      </w:pPr>
    </w:p>
    <w:p w:rsidR="00E92EF3" w:rsidRDefault="00E92EF3" w:rsidP="00E92EF3">
      <w:pPr>
        <w:tabs>
          <w:tab w:val="left" w:pos="3388"/>
        </w:tabs>
        <w:jc w:val="both"/>
        <w:rPr>
          <w:rFonts w:ascii="Times New Roman" w:hAnsi="Times New Roman" w:cs="Times New Roman"/>
          <w:b/>
          <w:bCs/>
          <w:sz w:val="32"/>
          <w:szCs w:val="32"/>
        </w:rPr>
      </w:pPr>
    </w:p>
    <w:p w:rsidR="00E92EF3" w:rsidRDefault="00E92EF3" w:rsidP="00E92EF3">
      <w:pPr>
        <w:tabs>
          <w:tab w:val="left" w:pos="3388"/>
        </w:tabs>
        <w:jc w:val="both"/>
        <w:rPr>
          <w:rFonts w:ascii="Times New Roman" w:hAnsi="Times New Roman" w:cs="Times New Roman"/>
          <w:b/>
          <w:bCs/>
          <w:sz w:val="32"/>
          <w:szCs w:val="32"/>
        </w:rPr>
      </w:pPr>
    </w:p>
    <w:p w:rsidR="00E92EF3" w:rsidRDefault="00E92EF3" w:rsidP="00E92EF3">
      <w:pPr>
        <w:tabs>
          <w:tab w:val="left" w:pos="3388"/>
        </w:tabs>
        <w:jc w:val="center"/>
        <w:rPr>
          <w:rFonts w:ascii="Times New Roman" w:hAnsi="Times New Roman" w:cs="Times New Roman"/>
          <w:b/>
          <w:bCs/>
          <w:sz w:val="32"/>
          <w:szCs w:val="32"/>
        </w:rPr>
      </w:pPr>
    </w:p>
    <w:p w:rsidR="00E92EF3" w:rsidRDefault="00E92EF3" w:rsidP="00E92EF3">
      <w:pPr>
        <w:tabs>
          <w:tab w:val="left" w:pos="3388"/>
        </w:tabs>
        <w:jc w:val="center"/>
        <w:rPr>
          <w:rFonts w:ascii="Times New Roman" w:hAnsi="Times New Roman" w:cs="Times New Roman"/>
          <w:b/>
          <w:bCs/>
          <w:sz w:val="32"/>
          <w:szCs w:val="32"/>
        </w:rPr>
      </w:pPr>
    </w:p>
    <w:p w:rsidR="00E92EF3" w:rsidRDefault="00E92EF3" w:rsidP="00E92EF3">
      <w:pPr>
        <w:tabs>
          <w:tab w:val="left" w:pos="6128"/>
        </w:tabs>
        <w:rPr>
          <w:rFonts w:ascii="Times New Roman" w:hAnsi="Times New Roman" w:cs="Times New Roman"/>
        </w:rPr>
      </w:pPr>
    </w:p>
    <w:p w:rsidR="00E92EF3" w:rsidRDefault="00E92EF3" w:rsidP="00E92EF3">
      <w:pPr>
        <w:tabs>
          <w:tab w:val="left" w:pos="6128"/>
        </w:tabs>
        <w:rPr>
          <w:rFonts w:ascii="Times New Roman" w:hAnsi="Times New Roman" w:cs="Times New Roman"/>
        </w:rPr>
      </w:pPr>
    </w:p>
    <w:p w:rsidR="00E92EF3" w:rsidRDefault="00E92EF3" w:rsidP="00E92EF3">
      <w:pPr>
        <w:tabs>
          <w:tab w:val="left" w:pos="6128"/>
        </w:tabs>
        <w:rPr>
          <w:rFonts w:ascii="Times New Roman" w:hAnsi="Times New Roman" w:cs="Times New Roman"/>
        </w:rPr>
      </w:pPr>
    </w:p>
    <w:p w:rsidR="00E92EF3" w:rsidRDefault="00E92EF3" w:rsidP="00E92EF3">
      <w:pPr>
        <w:tabs>
          <w:tab w:val="left" w:pos="6128"/>
        </w:tabs>
        <w:rPr>
          <w:rFonts w:ascii="Times New Roman" w:hAnsi="Times New Roman" w:cs="Times New Roman"/>
        </w:rPr>
      </w:pPr>
    </w:p>
    <w:p w:rsidR="00E92EF3" w:rsidRDefault="00E92EF3" w:rsidP="00E92EF3">
      <w:pPr>
        <w:tabs>
          <w:tab w:val="left" w:pos="6128"/>
        </w:tabs>
        <w:rPr>
          <w:rFonts w:ascii="Times New Roman" w:hAnsi="Times New Roman" w:cs="Times New Roman"/>
        </w:rPr>
      </w:pPr>
    </w:p>
    <w:p w:rsidR="00E92EF3" w:rsidRDefault="00E92EF3" w:rsidP="00E92EF3">
      <w:pPr>
        <w:tabs>
          <w:tab w:val="left" w:pos="6128"/>
        </w:tabs>
        <w:rPr>
          <w:rFonts w:ascii="Times New Roman" w:hAnsi="Times New Roman" w:cs="Times New Roman"/>
        </w:rPr>
      </w:pPr>
    </w:p>
    <w:p w:rsidR="00E92EF3" w:rsidRDefault="00E92EF3" w:rsidP="00E92EF3">
      <w:pPr>
        <w:tabs>
          <w:tab w:val="left" w:pos="6128"/>
        </w:tabs>
        <w:jc w:val="center"/>
        <w:rPr>
          <w:rFonts w:ascii="Times New Roman" w:hAnsi="Times New Roman" w:cs="Times New Roman"/>
        </w:rPr>
      </w:pPr>
    </w:p>
    <w:p w:rsidR="00E92EF3" w:rsidRDefault="00E92EF3" w:rsidP="00E92EF3">
      <w:pPr>
        <w:tabs>
          <w:tab w:val="left" w:pos="6128"/>
        </w:tabs>
        <w:rPr>
          <w:rFonts w:ascii="Times New Roman" w:hAnsi="Times New Roman" w:cs="Times New Roman"/>
        </w:rPr>
      </w:pPr>
    </w:p>
    <w:p w:rsidR="00E92EF3" w:rsidRPr="004A7F6A" w:rsidRDefault="004A7F6A" w:rsidP="004A7F6A">
      <w:pPr>
        <w:tabs>
          <w:tab w:val="left" w:pos="6128"/>
        </w:tabs>
        <w:jc w:val="center"/>
        <w:rPr>
          <w:rFonts w:ascii="Times New Roman" w:hAnsi="Times New Roman" w:cs="Times New Roman"/>
          <w:b/>
        </w:rPr>
      </w:pPr>
      <w:r w:rsidRPr="004A7F6A">
        <w:rPr>
          <w:rFonts w:ascii="Times New Roman" w:hAnsi="Times New Roman" w:cs="Times New Roman"/>
          <w:b/>
        </w:rPr>
        <w:t>2015г.</w:t>
      </w:r>
    </w:p>
    <w:p w:rsidR="00E92EF3" w:rsidRDefault="00E92EF3" w:rsidP="00E92EF3">
      <w:pPr>
        <w:pStyle w:val="1"/>
        <w:tabs>
          <w:tab w:val="left" w:pos="6128"/>
        </w:tabs>
        <w:jc w:val="center"/>
        <w:rPr>
          <w:i w:val="0"/>
          <w:iCs w:val="0"/>
          <w:sz w:val="22"/>
          <w:szCs w:val="22"/>
        </w:rPr>
      </w:pPr>
    </w:p>
    <w:p w:rsidR="00E92EF3" w:rsidRPr="0066035B" w:rsidRDefault="00E92EF3" w:rsidP="004A7F6A">
      <w:pPr>
        <w:spacing w:before="100" w:beforeAutospacing="1" w:after="100" w:afterAutospacing="1" w:line="240" w:lineRule="auto"/>
        <w:jc w:val="both"/>
        <w:rPr>
          <w:rFonts w:ascii="Times New Roman" w:eastAsia="Times New Roman" w:hAnsi="Times New Roman" w:cs="Times New Roman"/>
          <w:sz w:val="24"/>
          <w:szCs w:val="24"/>
        </w:rPr>
      </w:pPr>
      <w:r w:rsidRPr="004142AA">
        <w:rPr>
          <w:rFonts w:ascii="Times New Roman" w:eastAsia="Times New Roman" w:hAnsi="Times New Roman" w:cs="Times New Roman"/>
          <w:b/>
          <w:sz w:val="24"/>
          <w:szCs w:val="24"/>
        </w:rPr>
        <w:t>Введение</w:t>
      </w:r>
      <w:r w:rsidRPr="004142AA">
        <w:rPr>
          <w:rFonts w:ascii="Times New Roman" w:eastAsia="Times New Roman" w:hAnsi="Times New Roman" w:cs="Times New Roman"/>
          <w:b/>
          <w:sz w:val="24"/>
          <w:szCs w:val="24"/>
        </w:rPr>
        <w:br/>
      </w:r>
      <w:r w:rsidRPr="004142AA">
        <w:rPr>
          <w:rFonts w:ascii="Times New Roman" w:eastAsia="Times New Roman" w:hAnsi="Times New Roman" w:cs="Times New Roman"/>
          <w:sz w:val="24"/>
          <w:szCs w:val="24"/>
        </w:rPr>
        <w:t>         Ежегодный публичный доклад является механизмом обеспечения информационной открытости и прозрачности деятельности школы, информирования общественности о качестве образования в образовательном учреждении, результатах образовательной деятельности.</w:t>
      </w:r>
      <w:r w:rsidRPr="004142AA">
        <w:rPr>
          <w:rFonts w:ascii="Times New Roman" w:eastAsia="Times New Roman" w:hAnsi="Times New Roman" w:cs="Times New Roman"/>
          <w:sz w:val="24"/>
          <w:szCs w:val="24"/>
        </w:rPr>
        <w:br/>
        <w:t>         Доклад адресован обучающимся, их родителям, местной общественности.</w:t>
      </w:r>
    </w:p>
    <w:p w:rsidR="00E92EF3" w:rsidRPr="009652E7" w:rsidRDefault="00E92EF3" w:rsidP="004A7F6A">
      <w:pPr>
        <w:pStyle w:val="a3"/>
        <w:spacing w:before="0" w:after="0" w:line="276" w:lineRule="auto"/>
        <w:jc w:val="both"/>
        <w:textAlignment w:val="top"/>
        <w:rPr>
          <w:rFonts w:eastAsia="Arial Unicode MS"/>
          <w:sz w:val="24"/>
          <w:szCs w:val="24"/>
        </w:rPr>
      </w:pPr>
      <w:r w:rsidRPr="004142AA">
        <w:rPr>
          <w:b/>
          <w:sz w:val="24"/>
          <w:szCs w:val="24"/>
        </w:rPr>
        <w:t>1. Нормативно-правовое обеспечение образовательной деятельности</w:t>
      </w:r>
      <w:r w:rsidRPr="004142AA">
        <w:rPr>
          <w:b/>
          <w:sz w:val="24"/>
          <w:szCs w:val="24"/>
        </w:rPr>
        <w:br/>
      </w:r>
      <w:r w:rsidRPr="009652E7">
        <w:rPr>
          <w:rFonts w:eastAsia="Arial Unicode MS"/>
          <w:sz w:val="24"/>
          <w:szCs w:val="24"/>
        </w:rPr>
        <w:t>Муниципальное казенное образовательное учреждение "Плотниковская средняя общеобразовательная школа городского округа город Михайловка Волгоградской области» является самостоятельным юридическим лицом, имеет все необходимые документы: Устав, лицензию, свидетельство об аккредитации, локальные акты.</w:t>
      </w:r>
    </w:p>
    <w:p w:rsidR="00E92EF3" w:rsidRDefault="00E92EF3" w:rsidP="004A7F6A">
      <w:pPr>
        <w:pStyle w:val="a3"/>
        <w:spacing w:before="0" w:after="0" w:line="276" w:lineRule="auto"/>
        <w:ind w:firstLine="708"/>
        <w:jc w:val="both"/>
        <w:textAlignment w:val="top"/>
        <w:rPr>
          <w:sz w:val="24"/>
          <w:szCs w:val="24"/>
        </w:rPr>
      </w:pPr>
    </w:p>
    <w:p w:rsidR="00E92EF3" w:rsidRPr="00460E3F" w:rsidRDefault="00E92EF3" w:rsidP="004A7F6A">
      <w:pPr>
        <w:pStyle w:val="a3"/>
        <w:spacing w:before="0" w:after="0" w:line="276" w:lineRule="auto"/>
        <w:ind w:firstLine="708"/>
        <w:jc w:val="both"/>
        <w:textAlignment w:val="top"/>
        <w:rPr>
          <w:rFonts w:eastAsia="Arial Unicode MS"/>
          <w:sz w:val="24"/>
          <w:szCs w:val="24"/>
        </w:rPr>
      </w:pPr>
      <w:r>
        <w:rPr>
          <w:sz w:val="24"/>
          <w:szCs w:val="24"/>
        </w:rPr>
        <w:t xml:space="preserve">Юридический адрес: </w:t>
      </w:r>
      <w:r>
        <w:rPr>
          <w:sz w:val="24"/>
          <w:szCs w:val="24"/>
        </w:rPr>
        <w:br/>
        <w:t>403 317</w:t>
      </w:r>
      <w:r w:rsidRPr="0066035B">
        <w:rPr>
          <w:sz w:val="24"/>
          <w:szCs w:val="24"/>
        </w:rPr>
        <w:t xml:space="preserve">, </w:t>
      </w:r>
      <w:r>
        <w:rPr>
          <w:sz w:val="24"/>
          <w:szCs w:val="24"/>
        </w:rPr>
        <w:t>Россия, Волгоградская область, Михайловский район, хутор Плотников 2-й, улица Школьная, дом № 3</w:t>
      </w:r>
      <w:r w:rsidRPr="0066035B">
        <w:rPr>
          <w:sz w:val="24"/>
          <w:szCs w:val="24"/>
        </w:rPr>
        <w:br/>
        <w:t>     </w:t>
      </w:r>
      <w:r>
        <w:rPr>
          <w:sz w:val="24"/>
          <w:szCs w:val="24"/>
        </w:rPr>
        <w:t xml:space="preserve">   Школа имеет лицензию  34Л01 </w:t>
      </w:r>
      <w:r w:rsidRPr="00576B48">
        <w:rPr>
          <w:sz w:val="24"/>
          <w:szCs w:val="24"/>
        </w:rPr>
        <w:t xml:space="preserve">№ </w:t>
      </w:r>
      <w:r w:rsidR="004A7F6A">
        <w:rPr>
          <w:sz w:val="24"/>
          <w:szCs w:val="24"/>
        </w:rPr>
        <w:t>0000907</w:t>
      </w:r>
      <w:r w:rsidRPr="00576B48">
        <w:rPr>
          <w:sz w:val="24"/>
          <w:szCs w:val="24"/>
        </w:rPr>
        <w:t xml:space="preserve">   от </w:t>
      </w:r>
      <w:r w:rsidR="004A7F6A">
        <w:rPr>
          <w:sz w:val="24"/>
          <w:szCs w:val="24"/>
        </w:rPr>
        <w:t>27 октября 2014</w:t>
      </w:r>
      <w:r w:rsidRPr="00576B48">
        <w:rPr>
          <w:sz w:val="24"/>
          <w:szCs w:val="24"/>
        </w:rPr>
        <w:t xml:space="preserve"> года</w:t>
      </w:r>
      <w:r w:rsidRPr="0066035B">
        <w:rPr>
          <w:sz w:val="24"/>
          <w:szCs w:val="24"/>
        </w:rPr>
        <w:t xml:space="preserve"> на право осуществления образовательной деятельности по образовательным программам начального</w:t>
      </w:r>
      <w:r>
        <w:rPr>
          <w:sz w:val="24"/>
          <w:szCs w:val="24"/>
        </w:rPr>
        <w:t xml:space="preserve"> общего , основного общего  и среднего </w:t>
      </w:r>
      <w:r w:rsidRPr="0066035B">
        <w:rPr>
          <w:sz w:val="24"/>
          <w:szCs w:val="24"/>
        </w:rPr>
        <w:t xml:space="preserve"> общего образования.</w:t>
      </w:r>
      <w:r w:rsidRPr="0066035B">
        <w:rPr>
          <w:sz w:val="24"/>
          <w:szCs w:val="24"/>
        </w:rPr>
        <w:br/>
      </w:r>
      <w:r>
        <w:rPr>
          <w:sz w:val="24"/>
          <w:szCs w:val="24"/>
        </w:rPr>
        <w:t xml:space="preserve">        Школа </w:t>
      </w:r>
      <w:r w:rsidRPr="0066035B">
        <w:rPr>
          <w:sz w:val="24"/>
          <w:szCs w:val="24"/>
        </w:rPr>
        <w:t xml:space="preserve">имеет свидетельство </w:t>
      </w:r>
      <w:r>
        <w:rPr>
          <w:sz w:val="24"/>
          <w:szCs w:val="24"/>
        </w:rPr>
        <w:t>о государственной аккредитации</w:t>
      </w:r>
      <w:r w:rsidR="004A7F6A">
        <w:rPr>
          <w:sz w:val="24"/>
          <w:szCs w:val="24"/>
        </w:rPr>
        <w:t xml:space="preserve"> 34А01 № 0000053 от 12 февраля 2015 </w:t>
      </w:r>
      <w:r>
        <w:rPr>
          <w:sz w:val="24"/>
          <w:szCs w:val="24"/>
        </w:rPr>
        <w:t>года.</w:t>
      </w:r>
      <w:r w:rsidRPr="0066035B">
        <w:rPr>
          <w:sz w:val="24"/>
          <w:szCs w:val="24"/>
        </w:rPr>
        <w:t xml:space="preserve"> </w:t>
      </w:r>
      <w:r w:rsidRPr="0066035B">
        <w:rPr>
          <w:sz w:val="24"/>
          <w:szCs w:val="24"/>
        </w:rPr>
        <w:br/>
        <w:t xml:space="preserve">        Школа организует образовательную деятельность с обучающимися в соответствии с Уставом, </w:t>
      </w:r>
      <w:r w:rsidRPr="00576B48">
        <w:rPr>
          <w:sz w:val="24"/>
          <w:szCs w:val="24"/>
        </w:rPr>
        <w:t>принятом  19 марта 2014 года</w:t>
      </w:r>
      <w:r w:rsidRPr="004146AA">
        <w:rPr>
          <w:color w:val="FF0000"/>
          <w:sz w:val="24"/>
          <w:szCs w:val="24"/>
        </w:rPr>
        <w:t xml:space="preserve"> </w:t>
      </w:r>
      <w:r w:rsidRPr="0066035B">
        <w:rPr>
          <w:sz w:val="24"/>
          <w:szCs w:val="24"/>
        </w:rPr>
        <w:t>в соответствии с требованиями Закона РФ «Об образовании».</w:t>
      </w:r>
      <w:r w:rsidRPr="0066035B">
        <w:rPr>
          <w:sz w:val="24"/>
          <w:szCs w:val="24"/>
        </w:rPr>
        <w:br/>
        <w:t>        Локальные акты в образовательном учреждении издаются в соответствии с утверждённой номенклатурой и в должной степени организуют учебно-воспитательный процесс, содержание образования, обеспечивают осуществление прав обучающихся.</w:t>
      </w:r>
    </w:p>
    <w:p w:rsidR="00E92EF3" w:rsidRPr="0066035B" w:rsidRDefault="00E92EF3" w:rsidP="004A7F6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Использование</w:t>
      </w:r>
      <w:r w:rsidRPr="003220C8">
        <w:rPr>
          <w:rFonts w:ascii="Times New Roman" w:eastAsia="Times New Roman" w:hAnsi="Times New Roman" w:cs="Times New Roman"/>
          <w:b/>
          <w:sz w:val="24"/>
          <w:szCs w:val="24"/>
        </w:rPr>
        <w:t xml:space="preserve"> материально-технической базы</w:t>
      </w:r>
      <w:r w:rsidRPr="003220C8">
        <w:rPr>
          <w:rFonts w:ascii="Times New Roman" w:eastAsia="Times New Roman" w:hAnsi="Times New Roman" w:cs="Times New Roman"/>
          <w:b/>
          <w:sz w:val="24"/>
          <w:szCs w:val="24"/>
        </w:rPr>
        <w:br/>
      </w:r>
      <w:r w:rsidRPr="0066035B">
        <w:rPr>
          <w:rFonts w:ascii="Times New Roman" w:eastAsia="Times New Roman" w:hAnsi="Times New Roman" w:cs="Times New Roman"/>
          <w:sz w:val="24"/>
          <w:szCs w:val="24"/>
        </w:rPr>
        <w:t>      </w:t>
      </w:r>
      <w:r w:rsidRPr="004142AA">
        <w:rPr>
          <w:sz w:val="24"/>
          <w:szCs w:val="24"/>
        </w:rPr>
        <w:t>        </w:t>
      </w:r>
      <w:r w:rsidRPr="00460E3F">
        <w:rPr>
          <w:rFonts w:ascii="Times New Roman" w:eastAsia="Arial Unicode MS" w:hAnsi="Times New Roman" w:cs="Times New Roman"/>
          <w:sz w:val="24"/>
          <w:szCs w:val="24"/>
        </w:rPr>
        <w:t>Школа расположена в типовом 3-х этажном здании 1974 года постройки, в котором имеется 19 учебных кабинетов,  кабинет информатики, библиотека, музей, мастерская, спортивный, тренажерный и актовый залы</w:t>
      </w:r>
      <w:r>
        <w:rPr>
          <w:rFonts w:ascii="Times New Roman" w:eastAsia="Arial Unicode MS" w:hAnsi="Times New Roman" w:cs="Times New Roman"/>
          <w:sz w:val="24"/>
          <w:szCs w:val="24"/>
        </w:rPr>
        <w:t xml:space="preserve">, лаборантские, административные помещения, служебные помещения, санузлы находятся в здании школы. </w:t>
      </w:r>
      <w:r w:rsidRPr="00460E3F">
        <w:rPr>
          <w:rFonts w:ascii="Times New Roman" w:eastAsia="Arial Unicode MS" w:hAnsi="Times New Roman" w:cs="Times New Roman"/>
          <w:color w:val="FF0000"/>
          <w:sz w:val="24"/>
          <w:szCs w:val="24"/>
        </w:rPr>
        <w:t xml:space="preserve"> </w:t>
      </w:r>
      <w:r w:rsidRPr="00460E3F">
        <w:rPr>
          <w:rFonts w:ascii="Times New Roman" w:eastAsia="Arial Unicode MS" w:hAnsi="Times New Roman" w:cs="Times New Roman"/>
          <w:sz w:val="24"/>
          <w:szCs w:val="24"/>
        </w:rPr>
        <w:t>Школа располагает</w:t>
      </w:r>
      <w:r w:rsidRPr="00460E3F">
        <w:rPr>
          <w:rFonts w:ascii="Times New Roman" w:eastAsia="Arial Unicode MS" w:hAnsi="Times New Roman" w:cs="Times New Roman"/>
          <w:color w:val="FF0000"/>
          <w:sz w:val="24"/>
          <w:szCs w:val="24"/>
        </w:rPr>
        <w:t xml:space="preserve"> </w:t>
      </w:r>
      <w:r w:rsidRPr="00460E3F">
        <w:rPr>
          <w:rFonts w:ascii="Times New Roman" w:eastAsia="Arial Unicode MS" w:hAnsi="Times New Roman" w:cs="Times New Roman"/>
          <w:sz w:val="24"/>
          <w:szCs w:val="24"/>
        </w:rPr>
        <w:t xml:space="preserve">столовой, включающей в себя кухню и обеденный зал на 60 человек, а также  пришкольный  участок площадью </w:t>
      </w:r>
      <w:smartTag w:uri="urn:schemas-microsoft-com:office:smarttags" w:element="metricconverter">
        <w:smartTagPr>
          <w:attr w:name="ProductID" w:val="1,5 га"/>
        </w:smartTagPr>
        <w:r w:rsidRPr="00460E3F">
          <w:rPr>
            <w:rFonts w:ascii="Times New Roman" w:eastAsia="Arial Unicode MS" w:hAnsi="Times New Roman" w:cs="Times New Roman"/>
            <w:sz w:val="24"/>
            <w:szCs w:val="24"/>
          </w:rPr>
          <w:t>1,5 га</w:t>
        </w:r>
      </w:smartTag>
      <w:r w:rsidRPr="00460E3F">
        <w:rPr>
          <w:rFonts w:ascii="Times New Roman" w:eastAsia="Arial Unicode MS" w:hAnsi="Times New Roman" w:cs="Times New Roman"/>
          <w:sz w:val="24"/>
          <w:szCs w:val="24"/>
        </w:rPr>
        <w:t>,  футбольное поле.</w:t>
      </w:r>
      <w:r>
        <w:rPr>
          <w:rFonts w:ascii="Times New Roman" w:eastAsia="Arial Unicode MS" w:hAnsi="Times New Roman" w:cs="Times New Roman"/>
          <w:sz w:val="24"/>
          <w:szCs w:val="24"/>
        </w:rPr>
        <w:t xml:space="preserve">  Имеется две детских игровых площадки, полоса препятствий, тир. </w:t>
      </w:r>
      <w:r w:rsidRPr="0066035B">
        <w:rPr>
          <w:rFonts w:ascii="Times New Roman" w:eastAsia="Times New Roman" w:hAnsi="Times New Roman" w:cs="Times New Roman"/>
          <w:sz w:val="24"/>
          <w:szCs w:val="24"/>
        </w:rPr>
        <w:t xml:space="preserve">Существующие площади позволяют вести обучение в одну смену. </w:t>
      </w:r>
      <w:r w:rsidRPr="001D2745">
        <w:rPr>
          <w:rFonts w:ascii="Times New Roman" w:eastAsia="Times New Roman" w:hAnsi="Times New Roman" w:cs="Times New Roman"/>
          <w:sz w:val="24"/>
          <w:szCs w:val="24"/>
        </w:rPr>
        <w:t>Общая площадь здания – 2958,7 кв.м, общая</w:t>
      </w:r>
      <w:r>
        <w:rPr>
          <w:rFonts w:ascii="Times New Roman" w:eastAsia="Times New Roman" w:hAnsi="Times New Roman" w:cs="Times New Roman"/>
          <w:sz w:val="24"/>
          <w:szCs w:val="24"/>
        </w:rPr>
        <w:t xml:space="preserve"> площадь помещений, в которых осуществляется образовательная деятельность в расчете на одного учащегося, составляет 9,7 кв.м.  Имеется своя газовая котельная</w:t>
      </w:r>
      <w:r w:rsidRPr="0066035B">
        <w:rPr>
          <w:rFonts w:ascii="Times New Roman" w:eastAsia="Times New Roman" w:hAnsi="Times New Roman" w:cs="Times New Roman"/>
          <w:sz w:val="24"/>
          <w:szCs w:val="24"/>
        </w:rPr>
        <w:t>, водоснабжение и канализация здания – индивидуальные.</w:t>
      </w:r>
      <w:r w:rsidRPr="0066035B">
        <w:rPr>
          <w:rFonts w:ascii="Times New Roman" w:eastAsia="Times New Roman" w:hAnsi="Times New Roman" w:cs="Times New Roman"/>
          <w:sz w:val="24"/>
          <w:szCs w:val="24"/>
        </w:rPr>
        <w:br/>
        <w:t>     </w:t>
      </w:r>
      <w:r>
        <w:rPr>
          <w:rFonts w:ascii="Times New Roman" w:eastAsia="Times New Roman" w:hAnsi="Times New Roman" w:cs="Times New Roman"/>
          <w:sz w:val="24"/>
          <w:szCs w:val="24"/>
        </w:rPr>
        <w:t>Школа располагает автобусом для перевозки детей (ПАЗ 32053-70, 2012 года выпуска).</w:t>
      </w:r>
      <w:r w:rsidRPr="006603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Автобус подвозит на занятия около сорока детей из трех соседних хуторов.</w:t>
      </w:r>
    </w:p>
    <w:p w:rsidR="00E92EF3" w:rsidRDefault="00E92EF3" w:rsidP="004A7F6A">
      <w:pPr>
        <w:spacing w:before="100" w:beforeAutospacing="1" w:after="100" w:afterAutospacing="1" w:line="240" w:lineRule="auto"/>
        <w:jc w:val="both"/>
        <w:rPr>
          <w:rFonts w:ascii="Times New Roman" w:eastAsia="Times New Roman" w:hAnsi="Times New Roman" w:cs="Times New Roman"/>
          <w:sz w:val="24"/>
          <w:szCs w:val="24"/>
        </w:rPr>
      </w:pPr>
      <w:r w:rsidRPr="00FD2770">
        <w:rPr>
          <w:rFonts w:ascii="Times New Roman" w:eastAsia="Times New Roman" w:hAnsi="Times New Roman" w:cs="Times New Roman"/>
          <w:b/>
          <w:sz w:val="24"/>
          <w:szCs w:val="24"/>
        </w:rPr>
        <w:t>3. Структура образовательного учреждения и система его управления</w:t>
      </w:r>
      <w:r w:rsidRPr="00FD2770">
        <w:rPr>
          <w:rFonts w:ascii="Times New Roman" w:eastAsia="Times New Roman" w:hAnsi="Times New Roman" w:cs="Times New Roman"/>
          <w:b/>
          <w:sz w:val="24"/>
          <w:szCs w:val="24"/>
        </w:rPr>
        <w:br/>
      </w:r>
      <w:r>
        <w:rPr>
          <w:rFonts w:ascii="Times New Roman" w:eastAsia="Times New Roman" w:hAnsi="Times New Roman" w:cs="Times New Roman"/>
          <w:sz w:val="24"/>
          <w:szCs w:val="24"/>
        </w:rPr>
        <w:t>      Согласно Уставу  МКОУ «Плотников</w:t>
      </w:r>
      <w:r w:rsidRPr="0066035B">
        <w:rPr>
          <w:rFonts w:ascii="Times New Roman" w:eastAsia="Times New Roman" w:hAnsi="Times New Roman" w:cs="Times New Roman"/>
          <w:sz w:val="24"/>
          <w:szCs w:val="24"/>
        </w:rPr>
        <w:t xml:space="preserve">ская СОШ» осуществляет образовательный процесс в соответствии с </w:t>
      </w:r>
      <w:r>
        <w:rPr>
          <w:rFonts w:ascii="Times New Roman" w:eastAsia="Times New Roman" w:hAnsi="Times New Roman" w:cs="Times New Roman"/>
          <w:sz w:val="24"/>
          <w:szCs w:val="24"/>
        </w:rPr>
        <w:t xml:space="preserve">тремя </w:t>
      </w:r>
      <w:r w:rsidRPr="0066035B">
        <w:rPr>
          <w:rFonts w:ascii="Times New Roman" w:eastAsia="Times New Roman" w:hAnsi="Times New Roman" w:cs="Times New Roman"/>
          <w:sz w:val="24"/>
          <w:szCs w:val="24"/>
        </w:rPr>
        <w:t xml:space="preserve">уровнями </w:t>
      </w:r>
      <w:r>
        <w:rPr>
          <w:rFonts w:ascii="Times New Roman" w:eastAsia="Times New Roman" w:hAnsi="Times New Roman" w:cs="Times New Roman"/>
          <w:sz w:val="24"/>
          <w:szCs w:val="24"/>
        </w:rPr>
        <w:t>образования.</w:t>
      </w:r>
      <w:r w:rsidRPr="0066035B">
        <w:rPr>
          <w:rFonts w:ascii="Times New Roman" w:eastAsia="Times New Roman" w:hAnsi="Times New Roman" w:cs="Times New Roman"/>
          <w:sz w:val="24"/>
          <w:szCs w:val="24"/>
        </w:rPr>
        <w:br/>
      </w:r>
      <w:r w:rsidRPr="0066035B">
        <w:rPr>
          <w:rFonts w:ascii="Times New Roman" w:eastAsia="Times New Roman" w:hAnsi="Times New Roman" w:cs="Times New Roman"/>
          <w:sz w:val="24"/>
          <w:szCs w:val="24"/>
        </w:rPr>
        <w:br/>
      </w:r>
      <w:r>
        <w:rPr>
          <w:rFonts w:ascii="Times New Roman" w:eastAsia="Times New Roman" w:hAnsi="Times New Roman" w:cs="Times New Roman"/>
          <w:sz w:val="24"/>
          <w:szCs w:val="24"/>
        </w:rPr>
        <w:t>Школа работает в режиме пя</w:t>
      </w:r>
      <w:r w:rsidRPr="0066035B">
        <w:rPr>
          <w:rFonts w:ascii="Times New Roman" w:eastAsia="Times New Roman" w:hAnsi="Times New Roman" w:cs="Times New Roman"/>
          <w:sz w:val="24"/>
          <w:szCs w:val="24"/>
        </w:rPr>
        <w:t xml:space="preserve">тидневной учебной недели, продолжительность урока 45 минут (1 класс – продолжительность урока 35 минут сентябрь-декабрь, 45 минут январь-май, пятидневная учебная неделя). </w:t>
      </w:r>
      <w:r w:rsidRPr="0066035B">
        <w:rPr>
          <w:rFonts w:ascii="Times New Roman" w:eastAsia="Times New Roman" w:hAnsi="Times New Roman" w:cs="Times New Roman"/>
          <w:sz w:val="24"/>
          <w:szCs w:val="24"/>
        </w:rPr>
        <w:br/>
      </w:r>
      <w:r w:rsidRPr="0066035B">
        <w:rPr>
          <w:rFonts w:ascii="Times New Roman" w:eastAsia="Times New Roman" w:hAnsi="Times New Roman" w:cs="Times New Roman"/>
          <w:sz w:val="24"/>
          <w:szCs w:val="24"/>
        </w:rPr>
        <w:lastRenderedPageBreak/>
        <w:t>       Важнейшим документом, на который опирается деятельность образовательного учреждения, является программа Развития школы, которая ориентирована на обучение, воспитание и развитие личности обучающегося, способного к самоопределению и самореализации, самостоятельному принятию решений и доведению их до исполнения, к рефлексивному анализу собственной деятельности с учётом их индивидуальных (возрастных, физиологических, психологических, интеллектуальных) особенностей. Целью программы развития является создание условий, обеспечивающих высокое качество образования выпускников, эффективная реализация высоких образовательных запросов общества, подготовка успешных выпускников как результат обеспечения личностного роста и развития обучающихся.</w:t>
      </w:r>
      <w:r>
        <w:rPr>
          <w:rFonts w:ascii="Times New Roman" w:eastAsia="Times New Roman" w:hAnsi="Times New Roman" w:cs="Times New Roman"/>
          <w:sz w:val="24"/>
          <w:szCs w:val="24"/>
        </w:rPr>
        <w:t xml:space="preserve">  </w:t>
      </w:r>
    </w:p>
    <w:p w:rsidR="00E92EF3" w:rsidRDefault="00E92EF3" w:rsidP="004A7F6A">
      <w:pPr>
        <w:spacing w:before="100" w:beforeAutospacing="1" w:after="100" w:afterAutospacing="1" w:line="240" w:lineRule="auto"/>
        <w:jc w:val="both"/>
        <w:rPr>
          <w:rFonts w:ascii="Times New Roman" w:hAnsi="Times New Roman"/>
          <w:b/>
          <w:bCs/>
          <w:i/>
          <w:iCs/>
          <w:sz w:val="36"/>
          <w:szCs w:val="36"/>
        </w:rPr>
      </w:pPr>
      <w:r>
        <w:rPr>
          <w:rFonts w:ascii="Times New Roman" w:eastAsia="Times New Roman" w:hAnsi="Times New Roman" w:cs="Times New Roman"/>
          <w:sz w:val="24"/>
          <w:szCs w:val="24"/>
        </w:rPr>
        <w:t>Школа реализует программу воспитания «Я гражданин России», направленную на патриотическое воспитание учащихся.</w:t>
      </w:r>
      <w:r w:rsidRPr="008055F5">
        <w:rPr>
          <w:rFonts w:ascii="Times New Roman" w:hAnsi="Times New Roman"/>
          <w:b/>
          <w:bCs/>
          <w:i/>
          <w:iCs/>
          <w:sz w:val="36"/>
          <w:szCs w:val="36"/>
        </w:rPr>
        <w:t xml:space="preserve"> </w:t>
      </w:r>
    </w:p>
    <w:p w:rsidR="00E92EF3" w:rsidRPr="008055F5" w:rsidRDefault="004A7F6A" w:rsidP="004A7F6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bCs/>
          <w:iCs/>
          <w:sz w:val="24"/>
          <w:szCs w:val="24"/>
        </w:rPr>
        <w:t>В 2014-2015</w:t>
      </w:r>
      <w:r w:rsidR="00E92EF3">
        <w:rPr>
          <w:rFonts w:ascii="Times New Roman" w:hAnsi="Times New Roman"/>
          <w:bCs/>
          <w:iCs/>
          <w:sz w:val="24"/>
          <w:szCs w:val="24"/>
        </w:rPr>
        <w:t xml:space="preserve"> учебном году ОУ работало над проблемой «</w:t>
      </w:r>
      <w:r w:rsidR="00E92EF3" w:rsidRPr="008055F5">
        <w:rPr>
          <w:rFonts w:ascii="Times New Roman" w:hAnsi="Times New Roman"/>
          <w:bCs/>
          <w:iCs/>
          <w:sz w:val="24"/>
          <w:szCs w:val="24"/>
        </w:rPr>
        <w:t>Индивидуализация учебно – воспитательного процесса как средство развития духовных и нравственных основ личности ребёнка</w:t>
      </w:r>
      <w:r w:rsidR="00E92EF3">
        <w:rPr>
          <w:rFonts w:ascii="Times New Roman" w:hAnsi="Times New Roman"/>
          <w:bCs/>
          <w:iCs/>
          <w:sz w:val="24"/>
          <w:szCs w:val="24"/>
        </w:rPr>
        <w:t>». Перед коллективом стояли следующие задачи:</w:t>
      </w:r>
    </w:p>
    <w:p w:rsidR="00E92EF3" w:rsidRPr="008055F5" w:rsidRDefault="00E92EF3" w:rsidP="004A7F6A">
      <w:pPr>
        <w:spacing w:line="240" w:lineRule="auto"/>
        <w:jc w:val="both"/>
        <w:rPr>
          <w:rFonts w:ascii="Times New Roman" w:hAnsi="Times New Roman" w:cs="Times New Roman"/>
          <w:sz w:val="24"/>
          <w:szCs w:val="24"/>
        </w:rPr>
      </w:pPr>
      <w:r w:rsidRPr="008055F5">
        <w:rPr>
          <w:rFonts w:ascii="Times New Roman" w:hAnsi="Times New Roman" w:cs="Times New Roman"/>
          <w:sz w:val="24"/>
          <w:szCs w:val="24"/>
        </w:rPr>
        <w:t>1. Повышение эффективности урока как одно из условий повышения качества образования.</w:t>
      </w:r>
    </w:p>
    <w:p w:rsidR="00E92EF3" w:rsidRPr="008055F5" w:rsidRDefault="00E92EF3" w:rsidP="004A7F6A">
      <w:pPr>
        <w:spacing w:line="240" w:lineRule="auto"/>
        <w:jc w:val="both"/>
        <w:rPr>
          <w:rFonts w:ascii="Times New Roman" w:hAnsi="Times New Roman" w:cs="Times New Roman"/>
          <w:sz w:val="24"/>
          <w:szCs w:val="24"/>
        </w:rPr>
      </w:pPr>
      <w:r w:rsidRPr="008055F5">
        <w:rPr>
          <w:rFonts w:ascii="Times New Roman" w:hAnsi="Times New Roman" w:cs="Times New Roman"/>
          <w:sz w:val="24"/>
          <w:szCs w:val="24"/>
        </w:rPr>
        <w:t>2. Работа школы по развитию интеллектуальных, творческих и спортивных задатков школьников.</w:t>
      </w:r>
    </w:p>
    <w:p w:rsidR="00E92EF3" w:rsidRPr="008055F5" w:rsidRDefault="00E92EF3" w:rsidP="004A7F6A">
      <w:pPr>
        <w:spacing w:line="240" w:lineRule="auto"/>
        <w:jc w:val="both"/>
        <w:rPr>
          <w:rFonts w:ascii="Times New Roman" w:hAnsi="Times New Roman" w:cs="Times New Roman"/>
          <w:sz w:val="24"/>
          <w:szCs w:val="24"/>
        </w:rPr>
      </w:pPr>
      <w:r w:rsidRPr="008055F5">
        <w:rPr>
          <w:rFonts w:ascii="Times New Roman" w:hAnsi="Times New Roman" w:cs="Times New Roman"/>
          <w:sz w:val="24"/>
          <w:szCs w:val="24"/>
        </w:rPr>
        <w:t>3.Работа школы по формированию у обучающихся ценностного отношения к здоровью.</w:t>
      </w:r>
    </w:p>
    <w:p w:rsidR="00E92EF3" w:rsidRPr="0066035B" w:rsidRDefault="00E92EF3" w:rsidP="004A7F6A">
      <w:pPr>
        <w:spacing w:before="100" w:beforeAutospacing="1" w:after="100" w:afterAutospacing="1" w:line="240" w:lineRule="auto"/>
        <w:rPr>
          <w:rFonts w:ascii="Times New Roman" w:eastAsia="Times New Roman" w:hAnsi="Times New Roman" w:cs="Times New Roman"/>
          <w:sz w:val="24"/>
          <w:szCs w:val="24"/>
        </w:rPr>
      </w:pPr>
      <w:r w:rsidRPr="0066035B">
        <w:rPr>
          <w:rFonts w:ascii="Times New Roman" w:eastAsia="Times New Roman" w:hAnsi="Times New Roman" w:cs="Times New Roman"/>
          <w:sz w:val="24"/>
          <w:szCs w:val="24"/>
        </w:rPr>
        <w:br/>
        <w:t>    </w:t>
      </w:r>
      <w:r>
        <w:rPr>
          <w:rFonts w:ascii="Times New Roman" w:eastAsia="Times New Roman" w:hAnsi="Times New Roman" w:cs="Times New Roman"/>
          <w:sz w:val="24"/>
          <w:szCs w:val="24"/>
        </w:rPr>
        <w:t>В</w:t>
      </w:r>
      <w:r w:rsidRPr="0066035B">
        <w:rPr>
          <w:rFonts w:ascii="Times New Roman" w:eastAsia="Times New Roman" w:hAnsi="Times New Roman" w:cs="Times New Roman"/>
          <w:sz w:val="24"/>
          <w:szCs w:val="24"/>
        </w:rPr>
        <w:t>  </w:t>
      </w:r>
      <w:r w:rsidR="001C7A3F">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классах реализовывался новый Федеральный  государственный  образовательный стандарт</w:t>
      </w:r>
      <w:r w:rsidRPr="0066035B">
        <w:rPr>
          <w:rFonts w:ascii="Times New Roman" w:eastAsia="Times New Roman" w:hAnsi="Times New Roman" w:cs="Times New Roman"/>
          <w:sz w:val="24"/>
          <w:szCs w:val="24"/>
        </w:rPr>
        <w:t xml:space="preserve">. </w:t>
      </w:r>
      <w:r w:rsidRPr="0066035B">
        <w:rPr>
          <w:rFonts w:ascii="Times New Roman" w:eastAsia="Times New Roman" w:hAnsi="Times New Roman" w:cs="Times New Roman"/>
          <w:sz w:val="24"/>
          <w:szCs w:val="24"/>
        </w:rPr>
        <w:br/>
        <w:t>       В рамках учебного процесса создано единое информационное пространство; разработано методическое обеспечение уроков с компь</w:t>
      </w:r>
      <w:r>
        <w:rPr>
          <w:rFonts w:ascii="Times New Roman" w:eastAsia="Times New Roman" w:hAnsi="Times New Roman" w:cs="Times New Roman"/>
          <w:sz w:val="24"/>
          <w:szCs w:val="24"/>
        </w:rPr>
        <w:t>ютерной поддержкой,  учреждение подключено</w:t>
      </w:r>
      <w:r w:rsidRPr="0066035B">
        <w:rPr>
          <w:rFonts w:ascii="Times New Roman" w:eastAsia="Times New Roman" w:hAnsi="Times New Roman" w:cs="Times New Roman"/>
          <w:sz w:val="24"/>
          <w:szCs w:val="24"/>
        </w:rPr>
        <w:t xml:space="preserve"> к сети Интернет.</w:t>
      </w:r>
      <w:r w:rsidRPr="0066035B">
        <w:rPr>
          <w:rFonts w:ascii="Times New Roman" w:eastAsia="Times New Roman" w:hAnsi="Times New Roman" w:cs="Times New Roman"/>
          <w:sz w:val="24"/>
          <w:szCs w:val="24"/>
        </w:rPr>
        <w:br/>
        <w:t>Органами самоуправления школы являются:</w:t>
      </w:r>
      <w:r w:rsidRPr="0066035B">
        <w:rPr>
          <w:rFonts w:ascii="Times New Roman" w:eastAsia="Times New Roman" w:hAnsi="Times New Roman" w:cs="Times New Roman"/>
          <w:sz w:val="24"/>
          <w:szCs w:val="24"/>
        </w:rPr>
        <w:br/>
        <w:t xml:space="preserve">- Совет школы, </w:t>
      </w:r>
      <w:r w:rsidRPr="0066035B">
        <w:rPr>
          <w:rFonts w:ascii="Times New Roman" w:eastAsia="Times New Roman" w:hAnsi="Times New Roman" w:cs="Times New Roman"/>
          <w:sz w:val="24"/>
          <w:szCs w:val="24"/>
        </w:rPr>
        <w:br/>
        <w:t>- педагогический совет,</w:t>
      </w:r>
      <w:r w:rsidRPr="0066035B">
        <w:rPr>
          <w:rFonts w:ascii="Times New Roman" w:eastAsia="Times New Roman" w:hAnsi="Times New Roman" w:cs="Times New Roman"/>
          <w:sz w:val="24"/>
          <w:szCs w:val="24"/>
        </w:rPr>
        <w:br/>
        <w:t>- родительский к</w:t>
      </w:r>
      <w:r>
        <w:rPr>
          <w:rFonts w:ascii="Times New Roman" w:eastAsia="Times New Roman" w:hAnsi="Times New Roman" w:cs="Times New Roman"/>
          <w:sz w:val="24"/>
          <w:szCs w:val="24"/>
        </w:rPr>
        <w:t>омитет</w:t>
      </w:r>
      <w:r w:rsidRPr="0066035B">
        <w:rPr>
          <w:rFonts w:ascii="Times New Roman" w:eastAsia="Times New Roman" w:hAnsi="Times New Roman" w:cs="Times New Roman"/>
          <w:sz w:val="24"/>
          <w:szCs w:val="24"/>
        </w:rPr>
        <w:t>.</w:t>
      </w:r>
    </w:p>
    <w:p w:rsidR="00E92EF3" w:rsidRPr="0066035B" w:rsidRDefault="00E92EF3" w:rsidP="004A7F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Pr="00993E0A">
        <w:rPr>
          <w:rFonts w:ascii="Times New Roman" w:eastAsia="Times New Roman" w:hAnsi="Times New Roman" w:cs="Times New Roman"/>
          <w:b/>
          <w:sz w:val="24"/>
          <w:szCs w:val="24"/>
        </w:rPr>
        <w:t>. Социальное партнерство.</w:t>
      </w:r>
      <w:r w:rsidRPr="00993E0A">
        <w:rPr>
          <w:rFonts w:ascii="Times New Roman" w:eastAsia="Times New Roman" w:hAnsi="Times New Roman" w:cs="Times New Roman"/>
          <w:b/>
          <w:sz w:val="24"/>
          <w:szCs w:val="24"/>
        </w:rPr>
        <w:br/>
      </w:r>
      <w:r w:rsidRPr="0066035B">
        <w:rPr>
          <w:rFonts w:ascii="Times New Roman" w:eastAsia="Times New Roman" w:hAnsi="Times New Roman" w:cs="Times New Roman"/>
          <w:sz w:val="24"/>
          <w:szCs w:val="24"/>
        </w:rPr>
        <w:t xml:space="preserve">Школа сотрудничает с </w:t>
      </w:r>
      <w:r>
        <w:rPr>
          <w:rFonts w:ascii="Times New Roman" w:eastAsia="Times New Roman" w:hAnsi="Times New Roman" w:cs="Times New Roman"/>
          <w:sz w:val="24"/>
          <w:szCs w:val="24"/>
        </w:rPr>
        <w:t xml:space="preserve">сельским домом культуры, сельской библиотекой, советом ветеранов, советом инвалидов, культурными и образовательными учреждениями  </w:t>
      </w:r>
      <w:proofErr w:type="spellStart"/>
      <w:r>
        <w:rPr>
          <w:rFonts w:ascii="Times New Roman" w:eastAsia="Times New Roman" w:hAnsi="Times New Roman" w:cs="Times New Roman"/>
          <w:sz w:val="24"/>
          <w:szCs w:val="24"/>
        </w:rPr>
        <w:t>учреждениями</w:t>
      </w:r>
      <w:proofErr w:type="spellEnd"/>
      <w:r>
        <w:rPr>
          <w:rFonts w:ascii="Times New Roman" w:eastAsia="Times New Roman" w:hAnsi="Times New Roman" w:cs="Times New Roman"/>
          <w:sz w:val="24"/>
          <w:szCs w:val="24"/>
        </w:rPr>
        <w:t xml:space="preserve"> городского округа город Михайловка, СПК «Труд», фермерскими хозяйствами, ТОС «</w:t>
      </w:r>
      <w:proofErr w:type="spellStart"/>
      <w:r>
        <w:rPr>
          <w:rFonts w:ascii="Times New Roman" w:eastAsia="Times New Roman" w:hAnsi="Times New Roman" w:cs="Times New Roman"/>
          <w:sz w:val="24"/>
          <w:szCs w:val="24"/>
        </w:rPr>
        <w:t>Плотниковское</w:t>
      </w:r>
      <w:proofErr w:type="spellEnd"/>
      <w:r>
        <w:rPr>
          <w:rFonts w:ascii="Times New Roman" w:eastAsia="Times New Roman" w:hAnsi="Times New Roman" w:cs="Times New Roman"/>
          <w:sz w:val="24"/>
          <w:szCs w:val="24"/>
        </w:rPr>
        <w:t>», администрацией Октябрьской сельской территории</w:t>
      </w:r>
      <w:r w:rsidRPr="0066035B">
        <w:rPr>
          <w:rFonts w:ascii="Times New Roman" w:eastAsia="Times New Roman" w:hAnsi="Times New Roman" w:cs="Times New Roman"/>
          <w:sz w:val="24"/>
          <w:szCs w:val="24"/>
        </w:rPr>
        <w:t>.     На</w:t>
      </w:r>
      <w:r>
        <w:rPr>
          <w:rFonts w:ascii="Times New Roman" w:eastAsia="Times New Roman" w:hAnsi="Times New Roman" w:cs="Times New Roman"/>
          <w:sz w:val="24"/>
          <w:szCs w:val="24"/>
        </w:rPr>
        <w:t xml:space="preserve"> договорной основе с Плотниковской участковой больницей  </w:t>
      </w:r>
      <w:r w:rsidRPr="0066035B">
        <w:rPr>
          <w:rFonts w:ascii="Times New Roman" w:eastAsia="Times New Roman" w:hAnsi="Times New Roman" w:cs="Times New Roman"/>
          <w:sz w:val="24"/>
          <w:szCs w:val="24"/>
        </w:rPr>
        <w:t xml:space="preserve"> происходит медицинское обслуживание обучающихся школы м</w:t>
      </w:r>
      <w:r>
        <w:rPr>
          <w:rFonts w:ascii="Times New Roman" w:eastAsia="Times New Roman" w:hAnsi="Times New Roman" w:cs="Times New Roman"/>
          <w:sz w:val="24"/>
          <w:szCs w:val="24"/>
        </w:rPr>
        <w:t>едработниками</w:t>
      </w:r>
      <w:r w:rsidRPr="0066035B">
        <w:rPr>
          <w:rFonts w:ascii="Times New Roman" w:eastAsia="Times New Roman" w:hAnsi="Times New Roman" w:cs="Times New Roman"/>
          <w:sz w:val="24"/>
          <w:szCs w:val="24"/>
        </w:rPr>
        <w:t>.</w:t>
      </w:r>
      <w:r w:rsidRPr="0066035B">
        <w:rPr>
          <w:rFonts w:ascii="Times New Roman" w:eastAsia="Times New Roman" w:hAnsi="Times New Roman" w:cs="Times New Roman"/>
          <w:sz w:val="24"/>
          <w:szCs w:val="24"/>
        </w:rPr>
        <w:br/>
      </w:r>
    </w:p>
    <w:p w:rsidR="00E92EF3" w:rsidRPr="0066035B" w:rsidRDefault="00E92EF3" w:rsidP="004A7F6A">
      <w:pPr>
        <w:spacing w:before="100" w:beforeAutospacing="1" w:after="100" w:afterAutospacing="1" w:line="240" w:lineRule="auto"/>
        <w:rPr>
          <w:rFonts w:ascii="Times New Roman" w:eastAsia="Times New Roman" w:hAnsi="Times New Roman" w:cs="Times New Roman"/>
          <w:sz w:val="24"/>
          <w:szCs w:val="24"/>
        </w:rPr>
      </w:pPr>
      <w:r w:rsidRPr="00993E0A">
        <w:rPr>
          <w:rFonts w:ascii="Times New Roman" w:eastAsia="Times New Roman" w:hAnsi="Times New Roman" w:cs="Times New Roman"/>
          <w:b/>
          <w:sz w:val="24"/>
          <w:szCs w:val="24"/>
        </w:rPr>
        <w:t>5. Обеспечение условий безопасности</w:t>
      </w:r>
      <w:r w:rsidRPr="00993E0A">
        <w:rPr>
          <w:rFonts w:ascii="Times New Roman" w:eastAsia="Times New Roman" w:hAnsi="Times New Roman" w:cs="Times New Roman"/>
          <w:b/>
          <w:sz w:val="24"/>
          <w:szCs w:val="24"/>
        </w:rPr>
        <w:br/>
      </w:r>
      <w:r w:rsidRPr="0066035B">
        <w:rPr>
          <w:rFonts w:ascii="Times New Roman" w:eastAsia="Times New Roman" w:hAnsi="Times New Roman" w:cs="Times New Roman"/>
          <w:sz w:val="24"/>
          <w:szCs w:val="24"/>
        </w:rPr>
        <w:t>       С целью обеспечения безопасности обучающихся в ОУ создана нормативно-правовая база безопасности образовательного процесса, действуют инструкции по охране труда.</w:t>
      </w:r>
      <w:r w:rsidRPr="0066035B">
        <w:rPr>
          <w:rFonts w:ascii="Times New Roman" w:eastAsia="Times New Roman" w:hAnsi="Times New Roman" w:cs="Times New Roman"/>
          <w:sz w:val="24"/>
          <w:szCs w:val="24"/>
        </w:rPr>
        <w:br/>
        <w:t>      Нормативная база закреплена в Уставе и приказах по ОУ.</w:t>
      </w:r>
      <w:r w:rsidRPr="0066035B">
        <w:rPr>
          <w:rFonts w:ascii="Times New Roman" w:eastAsia="Times New Roman" w:hAnsi="Times New Roman" w:cs="Times New Roman"/>
          <w:sz w:val="24"/>
          <w:szCs w:val="24"/>
        </w:rPr>
        <w:br/>
        <w:t>      Для сохранения безопасности приняты следующие меры:</w:t>
      </w:r>
      <w:r w:rsidRPr="0066035B">
        <w:rPr>
          <w:rFonts w:ascii="Times New Roman" w:eastAsia="Times New Roman" w:hAnsi="Times New Roman" w:cs="Times New Roman"/>
          <w:sz w:val="24"/>
          <w:szCs w:val="24"/>
        </w:rPr>
        <w:br/>
        <w:t>       - здание ОУ в ночное вре</w:t>
      </w:r>
      <w:r>
        <w:rPr>
          <w:rFonts w:ascii="Times New Roman" w:eastAsia="Times New Roman" w:hAnsi="Times New Roman" w:cs="Times New Roman"/>
          <w:sz w:val="24"/>
          <w:szCs w:val="24"/>
        </w:rPr>
        <w:t>мя охраняется сторожами</w:t>
      </w:r>
      <w:r w:rsidRPr="0066035B">
        <w:rPr>
          <w:rFonts w:ascii="Times New Roman" w:eastAsia="Times New Roman" w:hAnsi="Times New Roman" w:cs="Times New Roman"/>
          <w:sz w:val="24"/>
          <w:szCs w:val="24"/>
        </w:rPr>
        <w:t>, имеется противопожарная охранная сигнализация с системой опов</w:t>
      </w:r>
      <w:r>
        <w:rPr>
          <w:rFonts w:ascii="Times New Roman" w:eastAsia="Times New Roman" w:hAnsi="Times New Roman" w:cs="Times New Roman"/>
          <w:sz w:val="24"/>
          <w:szCs w:val="24"/>
        </w:rPr>
        <w:t>ещения</w:t>
      </w:r>
      <w:r w:rsidRPr="0066035B">
        <w:rPr>
          <w:rFonts w:ascii="Times New Roman" w:eastAsia="Times New Roman" w:hAnsi="Times New Roman" w:cs="Times New Roman"/>
          <w:sz w:val="24"/>
          <w:szCs w:val="24"/>
        </w:rPr>
        <w:t>, территория школы полностью</w:t>
      </w:r>
      <w:r>
        <w:rPr>
          <w:rFonts w:ascii="Times New Roman" w:eastAsia="Times New Roman" w:hAnsi="Times New Roman" w:cs="Times New Roman"/>
          <w:sz w:val="24"/>
          <w:szCs w:val="24"/>
        </w:rPr>
        <w:t xml:space="preserve"> ограждена,</w:t>
      </w:r>
      <w:r w:rsidRPr="0066035B">
        <w:rPr>
          <w:rFonts w:ascii="Times New Roman" w:eastAsia="Times New Roman" w:hAnsi="Times New Roman" w:cs="Times New Roman"/>
          <w:sz w:val="24"/>
          <w:szCs w:val="24"/>
        </w:rPr>
        <w:t xml:space="preserve"> освещается.</w:t>
      </w:r>
      <w:r w:rsidRPr="0066035B">
        <w:rPr>
          <w:rFonts w:ascii="Times New Roman" w:eastAsia="Times New Roman" w:hAnsi="Times New Roman" w:cs="Times New Roman"/>
          <w:sz w:val="24"/>
          <w:szCs w:val="24"/>
        </w:rPr>
        <w:br/>
        <w:t>       Проводятся практические мероприятия, фор</w:t>
      </w:r>
      <w:r>
        <w:rPr>
          <w:rFonts w:ascii="Times New Roman" w:eastAsia="Times New Roman" w:hAnsi="Times New Roman" w:cs="Times New Roman"/>
          <w:sz w:val="24"/>
          <w:szCs w:val="24"/>
        </w:rPr>
        <w:t>мирующие готовность школьников,</w:t>
      </w:r>
      <w:r w:rsidRPr="0066035B">
        <w:rPr>
          <w:rFonts w:ascii="Times New Roman" w:eastAsia="Times New Roman" w:hAnsi="Times New Roman" w:cs="Times New Roman"/>
          <w:sz w:val="24"/>
          <w:szCs w:val="24"/>
        </w:rPr>
        <w:t xml:space="preserve"> учителей</w:t>
      </w:r>
      <w:r>
        <w:rPr>
          <w:rFonts w:ascii="Times New Roman" w:eastAsia="Times New Roman" w:hAnsi="Times New Roman" w:cs="Times New Roman"/>
          <w:sz w:val="24"/>
          <w:szCs w:val="24"/>
        </w:rPr>
        <w:t xml:space="preserve"> и работников</w:t>
      </w:r>
      <w:r w:rsidRPr="0066035B">
        <w:rPr>
          <w:rFonts w:ascii="Times New Roman" w:eastAsia="Times New Roman" w:hAnsi="Times New Roman" w:cs="Times New Roman"/>
          <w:sz w:val="24"/>
          <w:szCs w:val="24"/>
        </w:rPr>
        <w:t xml:space="preserve"> к действиям в чрезвычайных ситуациях с п</w:t>
      </w:r>
      <w:r>
        <w:rPr>
          <w:rFonts w:ascii="Times New Roman" w:eastAsia="Times New Roman" w:hAnsi="Times New Roman" w:cs="Times New Roman"/>
          <w:sz w:val="24"/>
          <w:szCs w:val="24"/>
        </w:rPr>
        <w:t xml:space="preserve">роведением эвакуации  на </w:t>
      </w:r>
      <w:r>
        <w:rPr>
          <w:rFonts w:ascii="Times New Roman" w:eastAsia="Times New Roman" w:hAnsi="Times New Roman" w:cs="Times New Roman"/>
          <w:sz w:val="24"/>
          <w:szCs w:val="24"/>
        </w:rPr>
        <w:lastRenderedPageBreak/>
        <w:t>случай пожара и террористической угрозы.</w:t>
      </w:r>
      <w:r w:rsidRPr="0066035B">
        <w:rPr>
          <w:rFonts w:ascii="Times New Roman" w:eastAsia="Times New Roman" w:hAnsi="Times New Roman" w:cs="Times New Roman"/>
          <w:sz w:val="24"/>
          <w:szCs w:val="24"/>
        </w:rPr>
        <w:t xml:space="preserve"> </w:t>
      </w:r>
      <w:r w:rsidRPr="0066035B">
        <w:rPr>
          <w:rFonts w:ascii="Times New Roman" w:eastAsia="Times New Roman" w:hAnsi="Times New Roman" w:cs="Times New Roman"/>
          <w:sz w:val="24"/>
          <w:szCs w:val="24"/>
        </w:rPr>
        <w:br/>
        <w:t>       Согласно учебному плану ведутся уроки ОБЖ.</w:t>
      </w:r>
    </w:p>
    <w:p w:rsidR="004A7F6A" w:rsidRPr="00FF2068" w:rsidRDefault="004A7F6A" w:rsidP="004A7F6A">
      <w:pPr>
        <w:pStyle w:val="a4"/>
        <w:jc w:val="left"/>
        <w:rPr>
          <w:rFonts w:ascii="Times New Roman" w:hAnsi="Times New Roman"/>
          <w:sz w:val="28"/>
          <w:szCs w:val="28"/>
        </w:rPr>
      </w:pPr>
      <w:r>
        <w:rPr>
          <w:rFonts w:ascii="Times New Roman" w:hAnsi="Times New Roman"/>
          <w:sz w:val="28"/>
          <w:szCs w:val="28"/>
        </w:rPr>
        <w:t>6.Анализ УВР за 2014-2015 учебный год.</w:t>
      </w:r>
    </w:p>
    <w:p w:rsidR="004A7F6A" w:rsidRPr="00FF2068" w:rsidRDefault="004A7F6A" w:rsidP="004A7F6A">
      <w:pPr>
        <w:pStyle w:val="a4"/>
        <w:jc w:val="left"/>
        <w:rPr>
          <w:rFonts w:ascii="Times New Roman" w:hAnsi="Times New Roman"/>
          <w:sz w:val="28"/>
          <w:szCs w:val="28"/>
        </w:rPr>
      </w:pPr>
    </w:p>
    <w:p w:rsidR="004A7F6A" w:rsidRPr="004A7F6A" w:rsidRDefault="004A7F6A" w:rsidP="004A7F6A">
      <w:pPr>
        <w:pStyle w:val="a3"/>
        <w:spacing w:before="0" w:after="0" w:line="276" w:lineRule="auto"/>
        <w:jc w:val="both"/>
        <w:textAlignment w:val="top"/>
        <w:rPr>
          <w:rFonts w:eastAsia="Arial Unicode MS"/>
          <w:sz w:val="24"/>
          <w:szCs w:val="24"/>
        </w:rPr>
      </w:pPr>
      <w:r>
        <w:rPr>
          <w:sz w:val="28"/>
          <w:szCs w:val="28"/>
        </w:rPr>
        <w:t xml:space="preserve">   </w:t>
      </w:r>
      <w:r w:rsidRPr="004A7F6A">
        <w:rPr>
          <w:rFonts w:eastAsia="Arial Unicode MS"/>
          <w:sz w:val="24"/>
          <w:szCs w:val="24"/>
        </w:rPr>
        <w:t>Муниципальное казенное образовательное учреждение "Плотниковская средняя общеобразовательная школа городского округа город Михайловка Волгоградской области» является самостоятельным юридическим лицом, имеет все необходимые документы: Устав, лицензию, свидетельство об аккредитации, положения и другие локальные акты.</w:t>
      </w:r>
    </w:p>
    <w:p w:rsidR="004A7F6A" w:rsidRPr="004A7F6A" w:rsidRDefault="004A7F6A" w:rsidP="004A7F6A">
      <w:pPr>
        <w:pStyle w:val="a3"/>
        <w:spacing w:before="0" w:after="0" w:line="276" w:lineRule="auto"/>
        <w:ind w:firstLine="708"/>
        <w:jc w:val="both"/>
        <w:textAlignment w:val="top"/>
        <w:rPr>
          <w:rFonts w:eastAsia="Arial Unicode MS"/>
          <w:sz w:val="24"/>
          <w:szCs w:val="24"/>
        </w:rPr>
      </w:pPr>
      <w:r w:rsidRPr="004A7F6A">
        <w:rPr>
          <w:rFonts w:eastAsia="Arial Unicode MS"/>
          <w:sz w:val="24"/>
          <w:szCs w:val="24"/>
        </w:rPr>
        <w:t>Школа расположена в типовом 3-х этажном здании, в котором имеется 19 учебных кабинетов,  кабинет информатики, библиотека, музей, учебная мастерская, спортивный, тренажерный и актовый залы.</w:t>
      </w:r>
      <w:r w:rsidRPr="004A7F6A">
        <w:rPr>
          <w:rFonts w:eastAsia="Arial Unicode MS"/>
          <w:color w:val="FF0000"/>
          <w:sz w:val="24"/>
          <w:szCs w:val="24"/>
        </w:rPr>
        <w:t xml:space="preserve"> </w:t>
      </w:r>
      <w:r w:rsidRPr="004A7F6A">
        <w:rPr>
          <w:rFonts w:eastAsia="Arial Unicode MS"/>
          <w:sz w:val="24"/>
          <w:szCs w:val="24"/>
        </w:rPr>
        <w:t>Школа располагает</w:t>
      </w:r>
      <w:r w:rsidRPr="004A7F6A">
        <w:rPr>
          <w:rFonts w:eastAsia="Arial Unicode MS"/>
          <w:color w:val="FF0000"/>
          <w:sz w:val="24"/>
          <w:szCs w:val="24"/>
        </w:rPr>
        <w:t xml:space="preserve"> </w:t>
      </w:r>
      <w:r w:rsidRPr="004A7F6A">
        <w:rPr>
          <w:rFonts w:eastAsia="Arial Unicode MS"/>
          <w:sz w:val="24"/>
          <w:szCs w:val="24"/>
        </w:rPr>
        <w:t xml:space="preserve">столовой, включающей в себя кухню и обеденный зал на 60 человек, а также  пришкольный  участок площадью </w:t>
      </w:r>
      <w:smartTag w:uri="urn:schemas-microsoft-com:office:smarttags" w:element="metricconverter">
        <w:smartTagPr>
          <w:attr w:name="ProductID" w:val="1,5 га"/>
        </w:smartTagPr>
        <w:r w:rsidRPr="004A7F6A">
          <w:rPr>
            <w:rFonts w:eastAsia="Arial Unicode MS"/>
            <w:sz w:val="24"/>
            <w:szCs w:val="24"/>
          </w:rPr>
          <w:t>1,5 га</w:t>
        </w:r>
      </w:smartTag>
      <w:r w:rsidRPr="004A7F6A">
        <w:rPr>
          <w:rFonts w:eastAsia="Arial Unicode MS"/>
          <w:sz w:val="24"/>
          <w:szCs w:val="24"/>
        </w:rPr>
        <w:t>,  футбольное поле.</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В 2014-2015 учебном году в школе трудились 28 человек: администрация: директор школы, заместитель директора по УВР, 16 педагогических работников, из них – 1 социальный педагог, 1 преподаватель-организатор ОБЖ, 1 педагог-организатор, четверо педагогов совмещали основную деятельность с должностью воспитателей ГПД, 1 – внешний совместитель, руководитель кружка. Также в штате имеется библиотекарь, завхоз, водитель, рабочий, сторожа, уборщики. </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Из 17 административно-педагогических  работников:</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14 – имеют высшее образование;</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2 – среднее специальное;</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1 – учится заочно;</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11 - имеют первую квалификационную категорию, </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3 – высшую.</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6 педагогов - 35 %-   в 2014-2015 учебном году  прошли курсы повышения квалификации.</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В 2014-2015 учебном году в школе обучалось на начало года 136 учащихся, на конец года 136 в 11 классах – комплектах. 122 обучающихся подлежали аттестации,  9 выпускников из 9 (100%) получили аттестаты о среднем общем образовании, двое из них  (Михеева Ирина и Рожнова Юлия)  получили аттестаты с отличием и золотые медали «За особые успехи в учении». </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15 учащихся из 17 окончили 9 класс и получили аттестаты об основном общем образовании. Один из них – Горин Александр – получил аттестат с отличием. Селезнев Владислав и Сафарова Мариям не прошли государственную итоговую аттестацию по русскому языку и математике в основные сроки, поэтому для них она продлена.</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На «отлично» закончили учебный год 17 учащихся, что составляет 14% от общего числа аттестуемых ( в 2010-2011 учебном году – 11 %,  в 2011-2012 учебном году – 12 %, в 2012-2013 учебном году – 12 %, в 2013-2014 – 13%). Можно отметить некоторую стабильность, но очевидно, что на втором уровне образования заметно снижается качество знаний, и, что самое печальное, мотивация к учению у детей и интерес к школьной жизни у родителей.</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На «отлично» 2014-2015 учебный год окончили:</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во 2 классе – 3 ученика;</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в 3 классе – 3 ученика;</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в 4 классе – 4 ученика;</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в 5 классе – 1 ученика;</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в 6 классе – 1 ученик;</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в 7 классе – 1 ученик;</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lastRenderedPageBreak/>
        <w:t>в 8 классе – нет;</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в 9 классе – 2 ученика;</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в 10 классе – нет;</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в 11 классе – 2 ученика;</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Однако только 14 учащихся были «круглыми» отличниками, Месхидзе Диана, ученица 4 класса, Конопля Кирилл, ученик 5 класса, Волкова Варвара, ученица 7 класса,  в течение года в одной из четвертей имели четверки. </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На «4» и «5» в 2014-2015 учебном году обучались 69 учащихся, качество знаний  составляет 57%   (2010-2011гг – 40 % ,  2011 – 2012гг  - 40%, 2012-2013 – 50%, 2013-2014 – 49%). Отрадно, что оно повышается.</w:t>
      </w:r>
    </w:p>
    <w:p w:rsidR="004A7F6A" w:rsidRPr="004A7F6A" w:rsidRDefault="004A7F6A" w:rsidP="004A7F6A">
      <w:pPr>
        <w:pStyle w:val="2"/>
        <w:rPr>
          <w:sz w:val="24"/>
          <w:szCs w:val="24"/>
        </w:rPr>
      </w:pPr>
      <w:r w:rsidRPr="004A7F6A">
        <w:rPr>
          <w:sz w:val="24"/>
          <w:szCs w:val="24"/>
        </w:rPr>
        <w:t>В целом прослеживаются следующие результаты успеваемости и качества знаний учащихся:</w:t>
      </w:r>
    </w:p>
    <w:tbl>
      <w:tblPr>
        <w:tblStyle w:val="a9"/>
        <w:tblW w:w="0" w:type="auto"/>
        <w:tblLook w:val="04A0"/>
      </w:tblPr>
      <w:tblGrid>
        <w:gridCol w:w="1104"/>
        <w:gridCol w:w="1510"/>
        <w:gridCol w:w="1706"/>
        <w:gridCol w:w="1706"/>
        <w:gridCol w:w="1863"/>
        <w:gridCol w:w="1964"/>
      </w:tblGrid>
      <w:tr w:rsidR="004A7F6A" w:rsidRPr="004A7F6A" w:rsidTr="001F3D2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четверть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Кол-во аттестуемых</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На «5»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На «4»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На «3»</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На «2»</w:t>
            </w:r>
          </w:p>
        </w:tc>
      </w:tr>
      <w:tr w:rsidR="004A7F6A" w:rsidRPr="004A7F6A" w:rsidTr="001F3D2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96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10 (10,4%)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35 (36,4%)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51(53 %)</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w:t>
            </w:r>
          </w:p>
        </w:tc>
      </w:tr>
      <w:tr w:rsidR="004A7F6A" w:rsidRPr="004A7F6A" w:rsidTr="001F3D2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110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11 (10%)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46 (42%)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53 (48%)</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w:t>
            </w:r>
          </w:p>
        </w:tc>
      </w:tr>
      <w:tr w:rsidR="004A7F6A" w:rsidRPr="004A7F6A" w:rsidTr="001F3D2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107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15 (14%)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40 (37,3%)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52(48,5%)</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w:t>
            </w:r>
          </w:p>
        </w:tc>
      </w:tr>
      <w:tr w:rsidR="004A7F6A" w:rsidRPr="004A7F6A" w:rsidTr="001F3D2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122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17 (14%)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46 (38%)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59(48,3%)</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w:t>
            </w:r>
          </w:p>
        </w:tc>
      </w:tr>
    </w:tbl>
    <w:p w:rsidR="004A7F6A" w:rsidRPr="004A7F6A" w:rsidRDefault="004A7F6A" w:rsidP="004A7F6A">
      <w:pPr>
        <w:rPr>
          <w:sz w:val="24"/>
          <w:szCs w:val="24"/>
        </w:rPr>
      </w:pPr>
    </w:p>
    <w:p w:rsidR="004A7F6A" w:rsidRPr="004A7F6A" w:rsidRDefault="004A7F6A" w:rsidP="004A7F6A">
      <w:pPr>
        <w:rPr>
          <w:rFonts w:ascii="Times New Roman" w:hAnsi="Times New Roman" w:cs="Times New Roman"/>
          <w:b/>
          <w:sz w:val="24"/>
          <w:szCs w:val="24"/>
        </w:rPr>
      </w:pPr>
      <w:r w:rsidRPr="004A7F6A">
        <w:rPr>
          <w:rFonts w:ascii="Times New Roman" w:hAnsi="Times New Roman" w:cs="Times New Roman"/>
          <w:b/>
          <w:sz w:val="24"/>
          <w:szCs w:val="24"/>
        </w:rPr>
        <w:t>Качество знаний по классам:</w:t>
      </w:r>
    </w:p>
    <w:tbl>
      <w:tblPr>
        <w:tblStyle w:val="a9"/>
        <w:tblW w:w="0" w:type="auto"/>
        <w:tblInd w:w="-34" w:type="dxa"/>
        <w:tblLook w:val="04A0"/>
      </w:tblPr>
      <w:tblGrid>
        <w:gridCol w:w="972"/>
        <w:gridCol w:w="3260"/>
        <w:gridCol w:w="3260"/>
        <w:gridCol w:w="1950"/>
      </w:tblGrid>
      <w:tr w:rsidR="004A7F6A" w:rsidRPr="004A7F6A" w:rsidTr="001F3D2A">
        <w:trPr>
          <w:trHeight w:val="397"/>
        </w:trPr>
        <w:tc>
          <w:tcPr>
            <w:tcW w:w="972"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Класс</w:t>
            </w:r>
          </w:p>
          <w:p w:rsidR="004A7F6A" w:rsidRPr="004A7F6A" w:rsidRDefault="004A7F6A" w:rsidP="001F3D2A">
            <w:pPr>
              <w:jc w:val="center"/>
              <w:rPr>
                <w:rFonts w:ascii="Times New Roman" w:hAnsi="Times New Roman" w:cs="Times New Roman"/>
                <w:sz w:val="24"/>
                <w:szCs w:val="24"/>
              </w:rPr>
            </w:pPr>
          </w:p>
        </w:tc>
        <w:tc>
          <w:tcPr>
            <w:tcW w:w="3260"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 xml:space="preserve">2013-2014 </w:t>
            </w:r>
            <w:proofErr w:type="spellStart"/>
            <w:r w:rsidRPr="004A7F6A">
              <w:rPr>
                <w:rFonts w:ascii="Times New Roman" w:hAnsi="Times New Roman" w:cs="Times New Roman"/>
                <w:sz w:val="24"/>
                <w:szCs w:val="24"/>
              </w:rPr>
              <w:t>уч</w:t>
            </w:r>
            <w:proofErr w:type="spellEnd"/>
            <w:r w:rsidRPr="004A7F6A">
              <w:rPr>
                <w:rFonts w:ascii="Times New Roman" w:hAnsi="Times New Roman" w:cs="Times New Roman"/>
                <w:sz w:val="24"/>
                <w:szCs w:val="24"/>
              </w:rPr>
              <w:t>. год</w:t>
            </w:r>
          </w:p>
        </w:tc>
        <w:tc>
          <w:tcPr>
            <w:tcW w:w="3260"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 xml:space="preserve">2014-2015 </w:t>
            </w:r>
            <w:proofErr w:type="spellStart"/>
            <w:r w:rsidRPr="004A7F6A">
              <w:rPr>
                <w:rFonts w:ascii="Times New Roman" w:hAnsi="Times New Roman" w:cs="Times New Roman"/>
                <w:sz w:val="24"/>
                <w:szCs w:val="24"/>
              </w:rPr>
              <w:t>уч.год</w:t>
            </w:r>
            <w:proofErr w:type="spellEnd"/>
          </w:p>
        </w:tc>
        <w:tc>
          <w:tcPr>
            <w:tcW w:w="1950"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 - =</w:t>
            </w:r>
          </w:p>
        </w:tc>
      </w:tr>
      <w:tr w:rsidR="004A7F6A" w:rsidRPr="004A7F6A" w:rsidTr="001F3D2A">
        <w:tc>
          <w:tcPr>
            <w:tcW w:w="972"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2</w:t>
            </w:r>
          </w:p>
        </w:tc>
        <w:tc>
          <w:tcPr>
            <w:tcW w:w="3260"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w:t>
            </w:r>
          </w:p>
        </w:tc>
        <w:tc>
          <w:tcPr>
            <w:tcW w:w="3260"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63%</w:t>
            </w:r>
          </w:p>
        </w:tc>
        <w:tc>
          <w:tcPr>
            <w:tcW w:w="1950" w:type="dxa"/>
          </w:tcPr>
          <w:p w:rsidR="004A7F6A" w:rsidRPr="004A7F6A" w:rsidRDefault="004A7F6A" w:rsidP="001F3D2A">
            <w:pPr>
              <w:jc w:val="center"/>
              <w:rPr>
                <w:rFonts w:ascii="Times New Roman" w:hAnsi="Times New Roman" w:cs="Times New Roman"/>
                <w:sz w:val="24"/>
                <w:szCs w:val="24"/>
              </w:rPr>
            </w:pPr>
          </w:p>
        </w:tc>
      </w:tr>
      <w:tr w:rsidR="004A7F6A" w:rsidRPr="004A7F6A" w:rsidTr="001F3D2A">
        <w:tc>
          <w:tcPr>
            <w:tcW w:w="972"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3</w:t>
            </w:r>
          </w:p>
        </w:tc>
        <w:tc>
          <w:tcPr>
            <w:tcW w:w="3260"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54 %</w:t>
            </w:r>
          </w:p>
        </w:tc>
        <w:tc>
          <w:tcPr>
            <w:tcW w:w="3260"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80%</w:t>
            </w:r>
          </w:p>
        </w:tc>
        <w:tc>
          <w:tcPr>
            <w:tcW w:w="1950"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+ 26 %</w:t>
            </w:r>
          </w:p>
        </w:tc>
      </w:tr>
      <w:tr w:rsidR="004A7F6A" w:rsidRPr="004A7F6A" w:rsidTr="001F3D2A">
        <w:tc>
          <w:tcPr>
            <w:tcW w:w="972"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4</w:t>
            </w:r>
          </w:p>
        </w:tc>
        <w:tc>
          <w:tcPr>
            <w:tcW w:w="3260"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83 %</w:t>
            </w:r>
          </w:p>
        </w:tc>
        <w:tc>
          <w:tcPr>
            <w:tcW w:w="3260"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78%</w:t>
            </w:r>
          </w:p>
        </w:tc>
        <w:tc>
          <w:tcPr>
            <w:tcW w:w="1950"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-5 %</w:t>
            </w:r>
          </w:p>
        </w:tc>
      </w:tr>
      <w:tr w:rsidR="004A7F6A" w:rsidRPr="004A7F6A" w:rsidTr="001F3D2A">
        <w:tc>
          <w:tcPr>
            <w:tcW w:w="972"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5</w:t>
            </w:r>
          </w:p>
        </w:tc>
        <w:tc>
          <w:tcPr>
            <w:tcW w:w="3260"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43 %</w:t>
            </w:r>
          </w:p>
        </w:tc>
        <w:tc>
          <w:tcPr>
            <w:tcW w:w="3260"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57%</w:t>
            </w:r>
          </w:p>
        </w:tc>
        <w:tc>
          <w:tcPr>
            <w:tcW w:w="1950"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+14 %</w:t>
            </w:r>
          </w:p>
        </w:tc>
      </w:tr>
      <w:tr w:rsidR="004A7F6A" w:rsidRPr="004A7F6A" w:rsidTr="001F3D2A">
        <w:tc>
          <w:tcPr>
            <w:tcW w:w="972"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6</w:t>
            </w:r>
          </w:p>
        </w:tc>
        <w:tc>
          <w:tcPr>
            <w:tcW w:w="3260"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40 %</w:t>
            </w:r>
          </w:p>
        </w:tc>
        <w:tc>
          <w:tcPr>
            <w:tcW w:w="3260"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40%</w:t>
            </w:r>
          </w:p>
        </w:tc>
        <w:tc>
          <w:tcPr>
            <w:tcW w:w="1950"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w:t>
            </w:r>
          </w:p>
        </w:tc>
      </w:tr>
      <w:tr w:rsidR="004A7F6A" w:rsidRPr="004A7F6A" w:rsidTr="001F3D2A">
        <w:tc>
          <w:tcPr>
            <w:tcW w:w="972"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7</w:t>
            </w:r>
          </w:p>
        </w:tc>
        <w:tc>
          <w:tcPr>
            <w:tcW w:w="3260"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53 %</w:t>
            </w:r>
          </w:p>
        </w:tc>
        <w:tc>
          <w:tcPr>
            <w:tcW w:w="3260"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47%</w:t>
            </w:r>
          </w:p>
        </w:tc>
        <w:tc>
          <w:tcPr>
            <w:tcW w:w="1950"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- 6 %</w:t>
            </w:r>
          </w:p>
        </w:tc>
      </w:tr>
      <w:tr w:rsidR="004A7F6A" w:rsidRPr="004A7F6A" w:rsidTr="001F3D2A">
        <w:tc>
          <w:tcPr>
            <w:tcW w:w="972"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8</w:t>
            </w:r>
          </w:p>
        </w:tc>
        <w:tc>
          <w:tcPr>
            <w:tcW w:w="3260"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25 %</w:t>
            </w:r>
          </w:p>
        </w:tc>
        <w:tc>
          <w:tcPr>
            <w:tcW w:w="3260"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41%</w:t>
            </w:r>
          </w:p>
        </w:tc>
        <w:tc>
          <w:tcPr>
            <w:tcW w:w="1950"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+16%</w:t>
            </w:r>
          </w:p>
        </w:tc>
      </w:tr>
      <w:tr w:rsidR="004A7F6A" w:rsidRPr="004A7F6A" w:rsidTr="001F3D2A">
        <w:tc>
          <w:tcPr>
            <w:tcW w:w="972"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9</w:t>
            </w:r>
          </w:p>
        </w:tc>
        <w:tc>
          <w:tcPr>
            <w:tcW w:w="3260"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41 %</w:t>
            </w:r>
          </w:p>
        </w:tc>
        <w:tc>
          <w:tcPr>
            <w:tcW w:w="3260"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47%</w:t>
            </w:r>
          </w:p>
        </w:tc>
        <w:tc>
          <w:tcPr>
            <w:tcW w:w="1950"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+ 6 %</w:t>
            </w:r>
          </w:p>
        </w:tc>
      </w:tr>
      <w:tr w:rsidR="004A7F6A" w:rsidRPr="004A7F6A" w:rsidTr="001F3D2A">
        <w:tc>
          <w:tcPr>
            <w:tcW w:w="972"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10</w:t>
            </w:r>
          </w:p>
        </w:tc>
        <w:tc>
          <w:tcPr>
            <w:tcW w:w="3260"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38 %</w:t>
            </w:r>
          </w:p>
        </w:tc>
        <w:tc>
          <w:tcPr>
            <w:tcW w:w="3260"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50%</w:t>
            </w:r>
          </w:p>
        </w:tc>
        <w:tc>
          <w:tcPr>
            <w:tcW w:w="1950"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+ 12 %</w:t>
            </w:r>
          </w:p>
        </w:tc>
      </w:tr>
      <w:tr w:rsidR="004A7F6A" w:rsidRPr="004A7F6A" w:rsidTr="001F3D2A">
        <w:tc>
          <w:tcPr>
            <w:tcW w:w="972"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11</w:t>
            </w:r>
          </w:p>
        </w:tc>
        <w:tc>
          <w:tcPr>
            <w:tcW w:w="3260"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58 %</w:t>
            </w:r>
          </w:p>
        </w:tc>
        <w:tc>
          <w:tcPr>
            <w:tcW w:w="3260"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67%</w:t>
            </w:r>
          </w:p>
        </w:tc>
        <w:tc>
          <w:tcPr>
            <w:tcW w:w="1950"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+9%</w:t>
            </w:r>
          </w:p>
        </w:tc>
      </w:tr>
      <w:tr w:rsidR="004A7F6A" w:rsidRPr="004A7F6A" w:rsidTr="001F3D2A">
        <w:tc>
          <w:tcPr>
            <w:tcW w:w="972"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Итого по школе</w:t>
            </w:r>
          </w:p>
        </w:tc>
        <w:tc>
          <w:tcPr>
            <w:tcW w:w="3260"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49 %</w:t>
            </w:r>
          </w:p>
        </w:tc>
        <w:tc>
          <w:tcPr>
            <w:tcW w:w="3260"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57%</w:t>
            </w:r>
          </w:p>
        </w:tc>
        <w:tc>
          <w:tcPr>
            <w:tcW w:w="1950"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+8% %</w:t>
            </w:r>
          </w:p>
        </w:tc>
      </w:tr>
    </w:tbl>
    <w:p w:rsidR="004A7F6A" w:rsidRPr="004A7F6A" w:rsidRDefault="004A7F6A" w:rsidP="004A7F6A">
      <w:pPr>
        <w:spacing w:after="0"/>
        <w:jc w:val="both"/>
        <w:rPr>
          <w:rFonts w:ascii="Times New Roman" w:hAnsi="Times New Roman" w:cs="Times New Roman"/>
          <w:sz w:val="24"/>
          <w:szCs w:val="24"/>
        </w:rPr>
      </w:pPr>
    </w:p>
    <w:p w:rsidR="004A7F6A" w:rsidRPr="004A7F6A" w:rsidRDefault="004A7F6A" w:rsidP="004A7F6A">
      <w:pPr>
        <w:spacing w:after="0"/>
        <w:jc w:val="both"/>
        <w:rPr>
          <w:rFonts w:ascii="Times New Roman" w:hAnsi="Times New Roman" w:cs="Times New Roman"/>
          <w:sz w:val="24"/>
          <w:szCs w:val="24"/>
        </w:rPr>
      </w:pP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В текущем учебном году необходимо продолжить работу по адаптации учащихся к смене условий обучения, подготовить совместные практикумы для учителей I и II уровней, организовать </w:t>
      </w:r>
      <w:proofErr w:type="spellStart"/>
      <w:r w:rsidRPr="004A7F6A">
        <w:rPr>
          <w:rFonts w:ascii="Times New Roman" w:hAnsi="Times New Roman" w:cs="Times New Roman"/>
          <w:sz w:val="24"/>
          <w:szCs w:val="24"/>
        </w:rPr>
        <w:t>взаимопосещение</w:t>
      </w:r>
      <w:proofErr w:type="spellEnd"/>
      <w:r w:rsidRPr="004A7F6A">
        <w:rPr>
          <w:rFonts w:ascii="Times New Roman" w:hAnsi="Times New Roman" w:cs="Times New Roman"/>
          <w:sz w:val="24"/>
          <w:szCs w:val="24"/>
        </w:rPr>
        <w:t xml:space="preserve"> уроков как внутри школы.  </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Безусловным показателем работы коллектива является итоговая аттестация выпускников. В прошедшем году итоговую аттестацию проходили 17 девятиклассников и 9 учеников 11 класса.</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Для учеников 9 класса обязательными предметами являлись  математика и русский язык, предметы по выбору ученики не сдавали. </w:t>
      </w:r>
    </w:p>
    <w:p w:rsidR="004A7F6A" w:rsidRPr="004A7F6A" w:rsidRDefault="004A7F6A" w:rsidP="004A7F6A">
      <w:pPr>
        <w:spacing w:after="0"/>
        <w:jc w:val="both"/>
        <w:rPr>
          <w:rFonts w:ascii="Times New Roman" w:hAnsi="Times New Roman" w:cs="Times New Roman"/>
          <w:sz w:val="24"/>
          <w:szCs w:val="24"/>
        </w:rPr>
      </w:pPr>
    </w:p>
    <w:tbl>
      <w:tblPr>
        <w:tblW w:w="0" w:type="auto"/>
        <w:tblLook w:val="01E0"/>
      </w:tblPr>
      <w:tblGrid>
        <w:gridCol w:w="2235"/>
        <w:gridCol w:w="2409"/>
        <w:gridCol w:w="2642"/>
        <w:gridCol w:w="2567"/>
      </w:tblGrid>
      <w:tr w:rsidR="004A7F6A" w:rsidRPr="004A7F6A" w:rsidTr="001F3D2A">
        <w:trPr>
          <w:trHeight w:val="375"/>
        </w:trPr>
        <w:tc>
          <w:tcPr>
            <w:tcW w:w="2235" w:type="dxa"/>
            <w:vMerge w:val="restart"/>
            <w:tcBorders>
              <w:top w:val="single" w:sz="4" w:space="0" w:color="auto"/>
              <w:left w:val="single" w:sz="4" w:space="0" w:color="auto"/>
              <w:bottom w:val="single" w:sz="4" w:space="0" w:color="auto"/>
              <w:right w:val="single" w:sz="4" w:space="0" w:color="auto"/>
            </w:tcBorders>
            <w:hideMark/>
          </w:tcPr>
          <w:p w:rsidR="004A7F6A" w:rsidRPr="004A7F6A" w:rsidRDefault="004A7F6A" w:rsidP="001F3D2A">
            <w:pPr>
              <w:spacing w:after="0"/>
              <w:jc w:val="both"/>
              <w:rPr>
                <w:rFonts w:ascii="Times New Roman" w:hAnsi="Times New Roman" w:cs="Times New Roman"/>
                <w:b/>
                <w:sz w:val="24"/>
                <w:szCs w:val="24"/>
              </w:rPr>
            </w:pPr>
            <w:r w:rsidRPr="004A7F6A">
              <w:rPr>
                <w:rFonts w:ascii="Times New Roman" w:hAnsi="Times New Roman" w:cs="Times New Roman"/>
                <w:b/>
                <w:sz w:val="24"/>
                <w:szCs w:val="24"/>
              </w:rPr>
              <w:t xml:space="preserve">Предмет </w:t>
            </w:r>
          </w:p>
        </w:tc>
        <w:tc>
          <w:tcPr>
            <w:tcW w:w="7618" w:type="dxa"/>
            <w:gridSpan w:val="3"/>
            <w:tcBorders>
              <w:top w:val="single" w:sz="4" w:space="0" w:color="auto"/>
              <w:left w:val="single" w:sz="4" w:space="0" w:color="auto"/>
              <w:bottom w:val="single" w:sz="4" w:space="0" w:color="auto"/>
              <w:right w:val="single" w:sz="4" w:space="0" w:color="auto"/>
            </w:tcBorders>
            <w:hideMark/>
          </w:tcPr>
          <w:p w:rsidR="004A7F6A" w:rsidRPr="004A7F6A" w:rsidRDefault="004A7F6A" w:rsidP="001F3D2A">
            <w:pPr>
              <w:spacing w:after="0"/>
              <w:jc w:val="center"/>
              <w:rPr>
                <w:rFonts w:ascii="Times New Roman" w:hAnsi="Times New Roman" w:cs="Times New Roman"/>
                <w:b/>
                <w:sz w:val="24"/>
                <w:szCs w:val="24"/>
              </w:rPr>
            </w:pPr>
            <w:r w:rsidRPr="004A7F6A">
              <w:rPr>
                <w:rFonts w:ascii="Times New Roman" w:hAnsi="Times New Roman" w:cs="Times New Roman"/>
                <w:b/>
                <w:sz w:val="24"/>
                <w:szCs w:val="24"/>
              </w:rPr>
              <w:t>Средний балл/качество</w:t>
            </w:r>
          </w:p>
        </w:tc>
      </w:tr>
      <w:tr w:rsidR="004A7F6A" w:rsidRPr="004A7F6A" w:rsidTr="001F3D2A">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7F6A" w:rsidRPr="004A7F6A" w:rsidRDefault="004A7F6A" w:rsidP="001F3D2A">
            <w:pPr>
              <w:spacing w:after="0" w:line="240" w:lineRule="auto"/>
              <w:rPr>
                <w:rFonts w:ascii="Times New Roman" w:hAnsi="Times New Roman" w:cs="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4A7F6A" w:rsidRPr="004A7F6A" w:rsidRDefault="004A7F6A" w:rsidP="001F3D2A">
            <w:pPr>
              <w:spacing w:after="0"/>
              <w:rPr>
                <w:rFonts w:ascii="Times New Roman" w:hAnsi="Times New Roman" w:cs="Times New Roman"/>
                <w:b/>
                <w:sz w:val="24"/>
                <w:szCs w:val="24"/>
              </w:rPr>
            </w:pPr>
            <w:r w:rsidRPr="004A7F6A">
              <w:rPr>
                <w:rFonts w:ascii="Times New Roman" w:hAnsi="Times New Roman" w:cs="Times New Roman"/>
                <w:b/>
                <w:sz w:val="24"/>
                <w:szCs w:val="24"/>
              </w:rPr>
              <w:t>2013 год</w:t>
            </w:r>
          </w:p>
        </w:tc>
        <w:tc>
          <w:tcPr>
            <w:tcW w:w="2642" w:type="dxa"/>
            <w:tcBorders>
              <w:top w:val="single" w:sz="4" w:space="0" w:color="auto"/>
              <w:left w:val="single" w:sz="4" w:space="0" w:color="auto"/>
              <w:bottom w:val="single" w:sz="4" w:space="0" w:color="auto"/>
              <w:right w:val="single" w:sz="4" w:space="0" w:color="auto"/>
            </w:tcBorders>
            <w:hideMark/>
          </w:tcPr>
          <w:p w:rsidR="004A7F6A" w:rsidRPr="004A7F6A" w:rsidRDefault="004A7F6A" w:rsidP="001F3D2A">
            <w:pPr>
              <w:spacing w:after="0"/>
              <w:rPr>
                <w:rFonts w:ascii="Times New Roman" w:hAnsi="Times New Roman" w:cs="Times New Roman"/>
                <w:b/>
                <w:sz w:val="24"/>
                <w:szCs w:val="24"/>
              </w:rPr>
            </w:pPr>
            <w:r w:rsidRPr="004A7F6A">
              <w:rPr>
                <w:rFonts w:ascii="Times New Roman" w:hAnsi="Times New Roman" w:cs="Times New Roman"/>
                <w:b/>
                <w:sz w:val="24"/>
                <w:szCs w:val="24"/>
              </w:rPr>
              <w:t>2014 год</w:t>
            </w:r>
          </w:p>
        </w:tc>
        <w:tc>
          <w:tcPr>
            <w:tcW w:w="2567"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b/>
                <w:sz w:val="24"/>
                <w:szCs w:val="24"/>
              </w:rPr>
            </w:pPr>
            <w:r w:rsidRPr="004A7F6A">
              <w:rPr>
                <w:rFonts w:ascii="Times New Roman" w:hAnsi="Times New Roman" w:cs="Times New Roman"/>
                <w:b/>
                <w:sz w:val="24"/>
                <w:szCs w:val="24"/>
              </w:rPr>
              <w:t>2015 год</w:t>
            </w:r>
          </w:p>
        </w:tc>
      </w:tr>
      <w:tr w:rsidR="004A7F6A" w:rsidRPr="004A7F6A" w:rsidTr="001F3D2A">
        <w:tc>
          <w:tcPr>
            <w:tcW w:w="2235" w:type="dxa"/>
            <w:tcBorders>
              <w:top w:val="single" w:sz="4" w:space="0" w:color="auto"/>
              <w:left w:val="single" w:sz="4" w:space="0" w:color="auto"/>
              <w:bottom w:val="single" w:sz="4" w:space="0" w:color="auto"/>
              <w:right w:val="single" w:sz="4" w:space="0" w:color="auto"/>
            </w:tcBorders>
            <w:hideMark/>
          </w:tcPr>
          <w:p w:rsidR="004A7F6A" w:rsidRPr="004A7F6A" w:rsidRDefault="004A7F6A" w:rsidP="001F3D2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Русский язык </w:t>
            </w:r>
          </w:p>
        </w:tc>
        <w:tc>
          <w:tcPr>
            <w:tcW w:w="2409" w:type="dxa"/>
            <w:tcBorders>
              <w:top w:val="single" w:sz="4" w:space="0" w:color="auto"/>
              <w:left w:val="single" w:sz="4" w:space="0" w:color="auto"/>
              <w:bottom w:val="single" w:sz="4" w:space="0" w:color="auto"/>
              <w:right w:val="single" w:sz="4" w:space="0" w:color="auto"/>
            </w:tcBorders>
            <w:hideMark/>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4  Семисотова И.В.</w:t>
            </w:r>
          </w:p>
        </w:tc>
        <w:tc>
          <w:tcPr>
            <w:tcW w:w="2642" w:type="dxa"/>
            <w:tcBorders>
              <w:top w:val="single" w:sz="4" w:space="0" w:color="auto"/>
              <w:left w:val="single" w:sz="4" w:space="0" w:color="auto"/>
              <w:bottom w:val="single" w:sz="4" w:space="0" w:color="auto"/>
              <w:right w:val="single" w:sz="4" w:space="0" w:color="auto"/>
            </w:tcBorders>
            <w:hideMark/>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3,2 Мандрыкина И.Н.</w:t>
            </w:r>
          </w:p>
        </w:tc>
        <w:tc>
          <w:tcPr>
            <w:tcW w:w="2567"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3,4 /47,1</w:t>
            </w:r>
          </w:p>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 xml:space="preserve"> Семисотова И.В.</w:t>
            </w:r>
          </w:p>
        </w:tc>
      </w:tr>
      <w:tr w:rsidR="004A7F6A" w:rsidRPr="004A7F6A" w:rsidTr="001F3D2A">
        <w:trPr>
          <w:trHeight w:val="280"/>
        </w:trPr>
        <w:tc>
          <w:tcPr>
            <w:tcW w:w="2235" w:type="dxa"/>
            <w:tcBorders>
              <w:top w:val="single" w:sz="4" w:space="0" w:color="auto"/>
              <w:left w:val="single" w:sz="4" w:space="0" w:color="auto"/>
              <w:bottom w:val="single" w:sz="4" w:space="0" w:color="auto"/>
              <w:right w:val="single" w:sz="4" w:space="0" w:color="auto"/>
            </w:tcBorders>
            <w:hideMark/>
          </w:tcPr>
          <w:p w:rsidR="004A7F6A" w:rsidRPr="004A7F6A" w:rsidRDefault="004A7F6A" w:rsidP="001F3D2A">
            <w:pPr>
              <w:spacing w:after="0"/>
              <w:jc w:val="both"/>
              <w:rPr>
                <w:rFonts w:ascii="Times New Roman" w:hAnsi="Times New Roman" w:cs="Times New Roman"/>
                <w:sz w:val="24"/>
                <w:szCs w:val="24"/>
              </w:rPr>
            </w:pPr>
            <w:r w:rsidRPr="004A7F6A">
              <w:rPr>
                <w:rFonts w:ascii="Times New Roman" w:hAnsi="Times New Roman" w:cs="Times New Roman"/>
                <w:sz w:val="24"/>
                <w:szCs w:val="24"/>
              </w:rPr>
              <w:t>Математика</w:t>
            </w:r>
          </w:p>
        </w:tc>
        <w:tc>
          <w:tcPr>
            <w:tcW w:w="2409" w:type="dxa"/>
            <w:tcBorders>
              <w:top w:val="single" w:sz="4" w:space="0" w:color="auto"/>
              <w:left w:val="single" w:sz="4" w:space="0" w:color="auto"/>
              <w:bottom w:val="single" w:sz="4" w:space="0" w:color="auto"/>
              <w:right w:val="single" w:sz="4" w:space="0" w:color="auto"/>
            </w:tcBorders>
            <w:hideMark/>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3,6  Якунина Д.Н.</w:t>
            </w:r>
          </w:p>
        </w:tc>
        <w:tc>
          <w:tcPr>
            <w:tcW w:w="2642" w:type="dxa"/>
            <w:tcBorders>
              <w:top w:val="single" w:sz="4" w:space="0" w:color="auto"/>
              <w:left w:val="single" w:sz="4" w:space="0" w:color="auto"/>
              <w:bottom w:val="single" w:sz="4" w:space="0" w:color="auto"/>
              <w:right w:val="single" w:sz="4" w:space="0" w:color="auto"/>
            </w:tcBorders>
            <w:hideMark/>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3,5 Якунина Д.Н.</w:t>
            </w:r>
          </w:p>
        </w:tc>
        <w:tc>
          <w:tcPr>
            <w:tcW w:w="2567"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3,6/ 64,7</w:t>
            </w:r>
          </w:p>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 xml:space="preserve"> Печерская С.Г.</w:t>
            </w:r>
          </w:p>
        </w:tc>
      </w:tr>
    </w:tbl>
    <w:p w:rsidR="004A7F6A" w:rsidRPr="004A7F6A" w:rsidRDefault="004A7F6A" w:rsidP="004A7F6A">
      <w:pPr>
        <w:spacing w:after="0"/>
        <w:jc w:val="both"/>
        <w:rPr>
          <w:rFonts w:ascii="Times New Roman" w:hAnsi="Times New Roman" w:cs="Times New Roman"/>
          <w:sz w:val="24"/>
          <w:szCs w:val="24"/>
        </w:rPr>
      </w:pP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Из данной таблицы видно, что средние баллы стабильные. </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Выпускники средней школы сдавали математику, русский язык, биологию, обществознание, историю. Математику можно было сдавать на базовом и профильном уровне. Из 9 выпускников 7 предпочли профильный, а 2 ученика базовый. </w:t>
      </w:r>
    </w:p>
    <w:tbl>
      <w:tblPr>
        <w:tblStyle w:val="a9"/>
        <w:tblW w:w="9060" w:type="dxa"/>
        <w:tblLook w:val="04A0"/>
      </w:tblPr>
      <w:tblGrid>
        <w:gridCol w:w="1941"/>
        <w:gridCol w:w="2373"/>
        <w:gridCol w:w="2373"/>
        <w:gridCol w:w="2373"/>
      </w:tblGrid>
      <w:tr w:rsidR="004A7F6A" w:rsidRPr="004A7F6A" w:rsidTr="001F3D2A">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F6A" w:rsidRPr="004A7F6A" w:rsidRDefault="004A7F6A" w:rsidP="001F3D2A">
            <w:pPr>
              <w:jc w:val="both"/>
              <w:rPr>
                <w:rFonts w:ascii="Times New Roman" w:hAnsi="Times New Roman" w:cs="Times New Roman"/>
                <w:sz w:val="24"/>
                <w:szCs w:val="24"/>
              </w:rPr>
            </w:pPr>
            <w:r w:rsidRPr="004A7F6A">
              <w:rPr>
                <w:rFonts w:ascii="Times New Roman" w:hAnsi="Times New Roman" w:cs="Times New Roman"/>
                <w:sz w:val="24"/>
                <w:szCs w:val="24"/>
              </w:rPr>
              <w:t xml:space="preserve">Предмет </w:t>
            </w:r>
          </w:p>
          <w:p w:rsidR="004A7F6A" w:rsidRPr="004A7F6A" w:rsidRDefault="004A7F6A" w:rsidP="001F3D2A">
            <w:pPr>
              <w:jc w:val="both"/>
              <w:rPr>
                <w:rFonts w:ascii="Times New Roman" w:hAnsi="Times New Roman" w:cs="Times New Roman"/>
                <w:sz w:val="24"/>
                <w:szCs w:val="24"/>
              </w:rPr>
            </w:pP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F6A" w:rsidRPr="004A7F6A" w:rsidRDefault="004A7F6A" w:rsidP="001F3D2A">
            <w:pPr>
              <w:jc w:val="both"/>
              <w:rPr>
                <w:rFonts w:ascii="Times New Roman" w:hAnsi="Times New Roman" w:cs="Times New Roman"/>
                <w:sz w:val="24"/>
                <w:szCs w:val="24"/>
              </w:rPr>
            </w:pPr>
            <w:r w:rsidRPr="004A7F6A">
              <w:rPr>
                <w:rFonts w:ascii="Times New Roman" w:hAnsi="Times New Roman" w:cs="Times New Roman"/>
                <w:sz w:val="24"/>
                <w:szCs w:val="24"/>
              </w:rPr>
              <w:t>Средний балл 2013г</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F6A" w:rsidRPr="004A7F6A" w:rsidRDefault="004A7F6A" w:rsidP="001F3D2A">
            <w:pPr>
              <w:jc w:val="both"/>
              <w:rPr>
                <w:rFonts w:ascii="Times New Roman" w:hAnsi="Times New Roman" w:cs="Times New Roman"/>
                <w:sz w:val="24"/>
                <w:szCs w:val="24"/>
              </w:rPr>
            </w:pPr>
            <w:r w:rsidRPr="004A7F6A">
              <w:rPr>
                <w:rFonts w:ascii="Times New Roman" w:hAnsi="Times New Roman" w:cs="Times New Roman"/>
                <w:sz w:val="24"/>
                <w:szCs w:val="24"/>
              </w:rPr>
              <w:t>Средний балл 2014г</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F6A" w:rsidRPr="004A7F6A" w:rsidRDefault="004A7F6A" w:rsidP="001F3D2A">
            <w:pPr>
              <w:jc w:val="both"/>
              <w:rPr>
                <w:rFonts w:ascii="Times New Roman" w:hAnsi="Times New Roman" w:cs="Times New Roman"/>
                <w:sz w:val="24"/>
                <w:szCs w:val="24"/>
              </w:rPr>
            </w:pPr>
            <w:r w:rsidRPr="004A7F6A">
              <w:rPr>
                <w:rFonts w:ascii="Times New Roman" w:hAnsi="Times New Roman" w:cs="Times New Roman"/>
                <w:sz w:val="24"/>
                <w:szCs w:val="24"/>
              </w:rPr>
              <w:t>Средний балл 2015г</w:t>
            </w:r>
          </w:p>
        </w:tc>
      </w:tr>
      <w:tr w:rsidR="004A7F6A" w:rsidRPr="004A7F6A" w:rsidTr="001F3D2A">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F6A" w:rsidRPr="004A7F6A" w:rsidRDefault="004A7F6A" w:rsidP="001F3D2A">
            <w:pPr>
              <w:jc w:val="both"/>
              <w:rPr>
                <w:rFonts w:ascii="Times New Roman" w:hAnsi="Times New Roman" w:cs="Times New Roman"/>
                <w:sz w:val="24"/>
                <w:szCs w:val="24"/>
              </w:rPr>
            </w:pPr>
            <w:r w:rsidRPr="004A7F6A">
              <w:rPr>
                <w:rFonts w:ascii="Times New Roman" w:hAnsi="Times New Roman" w:cs="Times New Roman"/>
                <w:sz w:val="24"/>
                <w:szCs w:val="24"/>
              </w:rPr>
              <w:t>Русский язык</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F6A" w:rsidRPr="004A7F6A" w:rsidRDefault="004A7F6A" w:rsidP="001F3D2A">
            <w:pPr>
              <w:jc w:val="both"/>
              <w:rPr>
                <w:rFonts w:ascii="Times New Roman" w:hAnsi="Times New Roman" w:cs="Times New Roman"/>
                <w:sz w:val="24"/>
                <w:szCs w:val="24"/>
              </w:rPr>
            </w:pPr>
            <w:r w:rsidRPr="004A7F6A">
              <w:rPr>
                <w:rFonts w:ascii="Times New Roman" w:hAnsi="Times New Roman" w:cs="Times New Roman"/>
                <w:sz w:val="24"/>
                <w:szCs w:val="24"/>
              </w:rPr>
              <w:t>66 Дьякова О.Ю.</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F6A" w:rsidRPr="004A7F6A" w:rsidRDefault="004A7F6A" w:rsidP="001F3D2A">
            <w:pPr>
              <w:jc w:val="both"/>
              <w:rPr>
                <w:rFonts w:ascii="Times New Roman" w:hAnsi="Times New Roman" w:cs="Times New Roman"/>
                <w:sz w:val="24"/>
                <w:szCs w:val="24"/>
              </w:rPr>
            </w:pPr>
            <w:r w:rsidRPr="004A7F6A">
              <w:rPr>
                <w:rFonts w:ascii="Times New Roman" w:hAnsi="Times New Roman" w:cs="Times New Roman"/>
                <w:sz w:val="24"/>
                <w:szCs w:val="24"/>
              </w:rPr>
              <w:t>50 Семисотова И.В.</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F6A" w:rsidRPr="004A7F6A" w:rsidRDefault="004A7F6A" w:rsidP="001F3D2A">
            <w:pPr>
              <w:jc w:val="both"/>
              <w:rPr>
                <w:rFonts w:ascii="Times New Roman" w:hAnsi="Times New Roman" w:cs="Times New Roman"/>
                <w:sz w:val="24"/>
                <w:szCs w:val="24"/>
              </w:rPr>
            </w:pPr>
            <w:r w:rsidRPr="004A7F6A">
              <w:rPr>
                <w:rFonts w:ascii="Times New Roman" w:hAnsi="Times New Roman" w:cs="Times New Roman"/>
                <w:sz w:val="24"/>
                <w:szCs w:val="24"/>
              </w:rPr>
              <w:t>60 Дьякова О.Ю.</w:t>
            </w:r>
          </w:p>
        </w:tc>
      </w:tr>
      <w:tr w:rsidR="004A7F6A" w:rsidRPr="004A7F6A" w:rsidTr="001F3D2A">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F6A" w:rsidRPr="004A7F6A" w:rsidRDefault="004A7F6A" w:rsidP="001F3D2A">
            <w:pPr>
              <w:jc w:val="both"/>
              <w:rPr>
                <w:rFonts w:ascii="Times New Roman" w:hAnsi="Times New Roman" w:cs="Times New Roman"/>
                <w:sz w:val="24"/>
                <w:szCs w:val="24"/>
              </w:rPr>
            </w:pPr>
            <w:r w:rsidRPr="004A7F6A">
              <w:rPr>
                <w:rFonts w:ascii="Times New Roman" w:hAnsi="Times New Roman" w:cs="Times New Roman"/>
                <w:sz w:val="24"/>
                <w:szCs w:val="24"/>
              </w:rPr>
              <w:t>Математика</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F6A" w:rsidRPr="004A7F6A" w:rsidRDefault="004A7F6A" w:rsidP="001F3D2A">
            <w:pPr>
              <w:jc w:val="both"/>
              <w:rPr>
                <w:rFonts w:ascii="Times New Roman" w:hAnsi="Times New Roman" w:cs="Times New Roman"/>
                <w:sz w:val="24"/>
                <w:szCs w:val="24"/>
              </w:rPr>
            </w:pPr>
            <w:r w:rsidRPr="004A7F6A">
              <w:rPr>
                <w:rFonts w:ascii="Times New Roman" w:hAnsi="Times New Roman" w:cs="Times New Roman"/>
                <w:sz w:val="24"/>
                <w:szCs w:val="24"/>
              </w:rPr>
              <w:t>40 Якунина Д.Н.</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F6A" w:rsidRPr="004A7F6A" w:rsidRDefault="004A7F6A" w:rsidP="001F3D2A">
            <w:pPr>
              <w:jc w:val="both"/>
              <w:rPr>
                <w:rFonts w:ascii="Times New Roman" w:hAnsi="Times New Roman" w:cs="Times New Roman"/>
                <w:sz w:val="24"/>
                <w:szCs w:val="24"/>
              </w:rPr>
            </w:pPr>
            <w:r w:rsidRPr="004A7F6A">
              <w:rPr>
                <w:rFonts w:ascii="Times New Roman" w:hAnsi="Times New Roman" w:cs="Times New Roman"/>
                <w:sz w:val="24"/>
                <w:szCs w:val="24"/>
              </w:rPr>
              <w:t>32,3 Якунина Д.Н.</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F6A" w:rsidRPr="004A7F6A" w:rsidRDefault="004A7F6A" w:rsidP="001F3D2A">
            <w:pPr>
              <w:jc w:val="both"/>
              <w:rPr>
                <w:rFonts w:ascii="Times New Roman" w:hAnsi="Times New Roman" w:cs="Times New Roman"/>
                <w:sz w:val="24"/>
                <w:szCs w:val="24"/>
              </w:rPr>
            </w:pPr>
            <w:r w:rsidRPr="004A7F6A">
              <w:rPr>
                <w:rFonts w:ascii="Times New Roman" w:hAnsi="Times New Roman" w:cs="Times New Roman"/>
                <w:sz w:val="24"/>
                <w:szCs w:val="24"/>
              </w:rPr>
              <w:t>40,5 Якунина Д.Н.</w:t>
            </w:r>
          </w:p>
        </w:tc>
      </w:tr>
      <w:tr w:rsidR="004A7F6A" w:rsidRPr="004A7F6A" w:rsidTr="001F3D2A">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F6A" w:rsidRPr="004A7F6A" w:rsidRDefault="004A7F6A" w:rsidP="001F3D2A">
            <w:pPr>
              <w:jc w:val="both"/>
              <w:rPr>
                <w:rFonts w:ascii="Times New Roman" w:hAnsi="Times New Roman" w:cs="Times New Roman"/>
                <w:sz w:val="24"/>
                <w:szCs w:val="24"/>
              </w:rPr>
            </w:pPr>
            <w:r w:rsidRPr="004A7F6A">
              <w:rPr>
                <w:rFonts w:ascii="Times New Roman" w:hAnsi="Times New Roman" w:cs="Times New Roman"/>
                <w:sz w:val="24"/>
                <w:szCs w:val="24"/>
              </w:rPr>
              <w:t>Обществознание</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F6A" w:rsidRPr="004A7F6A" w:rsidRDefault="004A7F6A" w:rsidP="001F3D2A">
            <w:pPr>
              <w:jc w:val="both"/>
              <w:rPr>
                <w:rFonts w:ascii="Times New Roman" w:hAnsi="Times New Roman" w:cs="Times New Roman"/>
                <w:sz w:val="24"/>
                <w:szCs w:val="24"/>
              </w:rPr>
            </w:pPr>
            <w:r w:rsidRPr="004A7F6A">
              <w:rPr>
                <w:rFonts w:ascii="Times New Roman" w:hAnsi="Times New Roman" w:cs="Times New Roman"/>
                <w:sz w:val="24"/>
                <w:szCs w:val="24"/>
              </w:rPr>
              <w:t>58,2 Родионова Г.В.</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F6A" w:rsidRPr="004A7F6A" w:rsidRDefault="004A7F6A" w:rsidP="001F3D2A">
            <w:pPr>
              <w:jc w:val="both"/>
              <w:rPr>
                <w:rFonts w:ascii="Times New Roman" w:hAnsi="Times New Roman" w:cs="Times New Roman"/>
                <w:sz w:val="24"/>
                <w:szCs w:val="24"/>
              </w:rPr>
            </w:pPr>
            <w:r w:rsidRPr="004A7F6A">
              <w:rPr>
                <w:rFonts w:ascii="Times New Roman" w:hAnsi="Times New Roman" w:cs="Times New Roman"/>
                <w:sz w:val="24"/>
                <w:szCs w:val="24"/>
              </w:rPr>
              <w:t>70  Родионова Г.В.</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F6A" w:rsidRPr="004A7F6A" w:rsidRDefault="004A7F6A" w:rsidP="001F3D2A">
            <w:pPr>
              <w:jc w:val="both"/>
              <w:rPr>
                <w:rFonts w:ascii="Times New Roman" w:hAnsi="Times New Roman" w:cs="Times New Roman"/>
                <w:sz w:val="24"/>
                <w:szCs w:val="24"/>
              </w:rPr>
            </w:pPr>
            <w:r w:rsidRPr="004A7F6A">
              <w:rPr>
                <w:rFonts w:ascii="Times New Roman" w:hAnsi="Times New Roman" w:cs="Times New Roman"/>
                <w:sz w:val="24"/>
                <w:szCs w:val="24"/>
              </w:rPr>
              <w:t>61Петровский А.А.</w:t>
            </w:r>
          </w:p>
        </w:tc>
      </w:tr>
      <w:tr w:rsidR="004A7F6A" w:rsidRPr="004A7F6A" w:rsidTr="001F3D2A">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F6A" w:rsidRPr="004A7F6A" w:rsidRDefault="004A7F6A" w:rsidP="001F3D2A">
            <w:pPr>
              <w:jc w:val="both"/>
              <w:rPr>
                <w:rFonts w:ascii="Times New Roman" w:hAnsi="Times New Roman" w:cs="Times New Roman"/>
                <w:sz w:val="24"/>
                <w:szCs w:val="24"/>
              </w:rPr>
            </w:pPr>
            <w:r w:rsidRPr="004A7F6A">
              <w:rPr>
                <w:rFonts w:ascii="Times New Roman" w:hAnsi="Times New Roman" w:cs="Times New Roman"/>
                <w:sz w:val="24"/>
                <w:szCs w:val="24"/>
              </w:rPr>
              <w:t xml:space="preserve">Биология </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F6A" w:rsidRPr="004A7F6A" w:rsidRDefault="004A7F6A" w:rsidP="001F3D2A">
            <w:pPr>
              <w:jc w:val="both"/>
              <w:rPr>
                <w:rFonts w:ascii="Times New Roman" w:hAnsi="Times New Roman" w:cs="Times New Roman"/>
                <w:sz w:val="24"/>
                <w:szCs w:val="24"/>
              </w:rPr>
            </w:pPr>
            <w:r w:rsidRPr="004A7F6A">
              <w:rPr>
                <w:rFonts w:ascii="Times New Roman" w:hAnsi="Times New Roman" w:cs="Times New Roman"/>
                <w:sz w:val="24"/>
                <w:szCs w:val="24"/>
              </w:rPr>
              <w:t>56,5 Харченко И.И.</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F6A" w:rsidRPr="004A7F6A" w:rsidRDefault="004A7F6A" w:rsidP="001F3D2A">
            <w:pPr>
              <w:jc w:val="both"/>
              <w:rPr>
                <w:rFonts w:ascii="Times New Roman" w:hAnsi="Times New Roman" w:cs="Times New Roman"/>
                <w:sz w:val="24"/>
                <w:szCs w:val="24"/>
              </w:rPr>
            </w:pPr>
            <w:r w:rsidRPr="004A7F6A">
              <w:rPr>
                <w:rFonts w:ascii="Times New Roman" w:hAnsi="Times New Roman" w:cs="Times New Roman"/>
                <w:sz w:val="24"/>
                <w:szCs w:val="24"/>
              </w:rPr>
              <w:t>51  Федоренко Н.И.</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F6A" w:rsidRPr="004A7F6A" w:rsidRDefault="004A7F6A" w:rsidP="001F3D2A">
            <w:pPr>
              <w:jc w:val="both"/>
              <w:rPr>
                <w:rFonts w:ascii="Times New Roman" w:hAnsi="Times New Roman" w:cs="Times New Roman"/>
                <w:sz w:val="24"/>
                <w:szCs w:val="24"/>
              </w:rPr>
            </w:pPr>
            <w:r w:rsidRPr="004A7F6A">
              <w:rPr>
                <w:rFonts w:ascii="Times New Roman" w:hAnsi="Times New Roman" w:cs="Times New Roman"/>
                <w:sz w:val="24"/>
                <w:szCs w:val="24"/>
              </w:rPr>
              <w:t>40 Федоренко Н.И.</w:t>
            </w:r>
          </w:p>
        </w:tc>
      </w:tr>
    </w:tbl>
    <w:p w:rsidR="004A7F6A" w:rsidRPr="004A7F6A" w:rsidRDefault="004A7F6A" w:rsidP="004A7F6A">
      <w:pPr>
        <w:spacing w:after="0"/>
        <w:jc w:val="both"/>
        <w:rPr>
          <w:rFonts w:ascii="Times New Roman" w:hAnsi="Times New Roman" w:cs="Times New Roman"/>
          <w:sz w:val="24"/>
          <w:szCs w:val="24"/>
        </w:rPr>
      </w:pP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Надо отметить хороший уровень результативности следующих учащихся: Рожнова Юлия – русский язык 84 балла (учитель Дьякова О.Ю.), математика 70 баллов (учитель Якунина Д.Н.), обществознание 74 балла (учитель Петровский А.А.); Михеева Ирина - русский язык 76 балла (учитель Дьякова О.Ю.), математика 70 баллов (учитель Якунина Д.Н.), обществознание 90 баллов (учитель Петровский А.А.), история 84 балла (Петровский А.А.). </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В этом учебном году следует также тщательно спланировать работу по подготовке выпускников 9 и 11 классов к ГИА, продолжить административный контроль за качеством преподавания учебных дисциплин в выпускных классах и качеством проведения элективных курсов и индивидуально-групповых занятий. Также спланировать  серьезную работу классных руководителей 9,11 классов и учителей-предметников по выбору предметов для сдачи ЕГЭ.  </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В целом, итоговая аттестация показала, что в подготовке к ней учащихся есть и большой опыт учителей, выработан  механизм административного контроля, но есть еще и трудности. </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Все выпускники определили род занятий: </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из 9 выпускников 11 класса:</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4 – поступили в вузы (44%)</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5 - будут учиться в </w:t>
      </w:r>
      <w:proofErr w:type="spellStart"/>
      <w:r w:rsidRPr="004A7F6A">
        <w:rPr>
          <w:rFonts w:ascii="Times New Roman" w:hAnsi="Times New Roman" w:cs="Times New Roman"/>
          <w:sz w:val="24"/>
          <w:szCs w:val="24"/>
        </w:rPr>
        <w:t>ссузах</w:t>
      </w:r>
      <w:proofErr w:type="spellEnd"/>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из 15 окончивших  9 класс:</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11 – продолжат обучение в 10 классе</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4 - будут учиться в </w:t>
      </w:r>
      <w:proofErr w:type="spellStart"/>
      <w:r w:rsidRPr="004A7F6A">
        <w:rPr>
          <w:rFonts w:ascii="Times New Roman" w:hAnsi="Times New Roman" w:cs="Times New Roman"/>
          <w:sz w:val="24"/>
          <w:szCs w:val="24"/>
        </w:rPr>
        <w:t>ссузах</w:t>
      </w:r>
      <w:proofErr w:type="spellEnd"/>
      <w:r w:rsidRPr="004A7F6A">
        <w:rPr>
          <w:rFonts w:ascii="Times New Roman" w:hAnsi="Times New Roman" w:cs="Times New Roman"/>
          <w:sz w:val="24"/>
          <w:szCs w:val="24"/>
        </w:rPr>
        <w:t>.</w:t>
      </w:r>
    </w:p>
    <w:p w:rsidR="004A7F6A" w:rsidRPr="004A7F6A" w:rsidRDefault="004A7F6A" w:rsidP="004A7F6A">
      <w:pPr>
        <w:spacing w:after="0"/>
        <w:jc w:val="both"/>
        <w:rPr>
          <w:rFonts w:ascii="Times New Roman" w:hAnsi="Times New Roman" w:cs="Times New Roman"/>
          <w:sz w:val="24"/>
          <w:szCs w:val="24"/>
        </w:rPr>
      </w:pP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В прошедшем учебном году все учащиеся 1-8, 10 классов  были переведены в следующий класс. Однако, ученики: </w:t>
      </w:r>
      <w:proofErr w:type="spellStart"/>
      <w:r w:rsidRPr="004A7F6A">
        <w:rPr>
          <w:rFonts w:ascii="Times New Roman" w:hAnsi="Times New Roman" w:cs="Times New Roman"/>
          <w:sz w:val="24"/>
          <w:szCs w:val="24"/>
        </w:rPr>
        <w:t>Салимов</w:t>
      </w:r>
      <w:proofErr w:type="spellEnd"/>
      <w:r w:rsidRPr="004A7F6A">
        <w:rPr>
          <w:rFonts w:ascii="Times New Roman" w:hAnsi="Times New Roman" w:cs="Times New Roman"/>
          <w:sz w:val="24"/>
          <w:szCs w:val="24"/>
        </w:rPr>
        <w:t xml:space="preserve"> Руслан 2 класс,  Сухова Олеся 2 класс, Селезнев Ярослав 5 класс, Мамедов Байрам 5 класс, Мамедов Махаммад 6 класс, Селезнева Татьяна  6 класс, Куркин Алексей 8 класс,  Рифферт Рудольф 8 класс, Кривов Максим 8 класс, Котельников Иван 10 класс  с трудом осваивают программу.  В течение года с ними велась большая индивидуальная работа. Данные учащиеся нуждаются в особом контроле классного руководителя, социального педагога.</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Администрация школы уделяла большое внимание качеству подготовки педагогов к урокам, качеству проведения уроков, осуществляла контроль за работой учителей с отстающими </w:t>
      </w:r>
      <w:r w:rsidRPr="004A7F6A">
        <w:rPr>
          <w:rFonts w:ascii="Times New Roman" w:hAnsi="Times New Roman" w:cs="Times New Roman"/>
          <w:sz w:val="24"/>
          <w:szCs w:val="24"/>
        </w:rPr>
        <w:lastRenderedPageBreak/>
        <w:t>детьми, регулярно проверяла документацию педагогов (журналы, тетради, прохождение рабочих программ).</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Если рассматривать какое качество знаний дает каждый учитель-предметник, то это выглядит так:</w:t>
      </w:r>
    </w:p>
    <w:tbl>
      <w:tblPr>
        <w:tblStyle w:val="a9"/>
        <w:tblW w:w="0" w:type="auto"/>
        <w:tblInd w:w="-601" w:type="dxa"/>
        <w:tblLook w:val="04A0"/>
      </w:tblPr>
      <w:tblGrid>
        <w:gridCol w:w="796"/>
        <w:gridCol w:w="3032"/>
        <w:gridCol w:w="3148"/>
        <w:gridCol w:w="1311"/>
        <w:gridCol w:w="1885"/>
      </w:tblGrid>
      <w:tr w:rsidR="004A7F6A" w:rsidRPr="004A7F6A" w:rsidTr="001F3D2A">
        <w:tc>
          <w:tcPr>
            <w:tcW w:w="796"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 </w:t>
            </w:r>
          </w:p>
          <w:p w:rsidR="004A7F6A" w:rsidRPr="004A7F6A" w:rsidRDefault="004A7F6A" w:rsidP="001F3D2A">
            <w:pPr>
              <w:rPr>
                <w:rFonts w:ascii="Times New Roman" w:hAnsi="Times New Roman" w:cs="Times New Roman"/>
                <w:sz w:val="24"/>
                <w:szCs w:val="24"/>
              </w:rPr>
            </w:pPr>
            <w:proofErr w:type="spellStart"/>
            <w:r w:rsidRPr="004A7F6A">
              <w:rPr>
                <w:rFonts w:ascii="Times New Roman" w:hAnsi="Times New Roman" w:cs="Times New Roman"/>
                <w:sz w:val="24"/>
                <w:szCs w:val="24"/>
              </w:rPr>
              <w:t>п</w:t>
            </w:r>
            <w:proofErr w:type="spellEnd"/>
            <w:r w:rsidRPr="004A7F6A">
              <w:rPr>
                <w:rFonts w:ascii="Times New Roman" w:hAnsi="Times New Roman" w:cs="Times New Roman"/>
                <w:sz w:val="24"/>
                <w:szCs w:val="24"/>
                <w:lang w:val="en-US"/>
              </w:rPr>
              <w:t>/</w:t>
            </w:r>
            <w:proofErr w:type="spellStart"/>
            <w:r w:rsidRPr="004A7F6A">
              <w:rPr>
                <w:rFonts w:ascii="Times New Roman" w:hAnsi="Times New Roman" w:cs="Times New Roman"/>
                <w:sz w:val="24"/>
                <w:szCs w:val="24"/>
              </w:rPr>
              <w:t>п</w:t>
            </w:r>
            <w:proofErr w:type="spellEnd"/>
          </w:p>
        </w:tc>
        <w:tc>
          <w:tcPr>
            <w:tcW w:w="3032"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Ф.И.О.</w:t>
            </w:r>
          </w:p>
        </w:tc>
        <w:tc>
          <w:tcPr>
            <w:tcW w:w="3148"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Предмет</w:t>
            </w:r>
          </w:p>
        </w:tc>
        <w:tc>
          <w:tcPr>
            <w:tcW w:w="131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Качество знаний</w:t>
            </w:r>
          </w:p>
        </w:tc>
        <w:tc>
          <w:tcPr>
            <w:tcW w:w="1885"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Успеваемость</w:t>
            </w:r>
          </w:p>
        </w:tc>
      </w:tr>
      <w:tr w:rsidR="004A7F6A" w:rsidRPr="004A7F6A" w:rsidTr="001F3D2A">
        <w:tc>
          <w:tcPr>
            <w:tcW w:w="796"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1</w:t>
            </w:r>
          </w:p>
        </w:tc>
        <w:tc>
          <w:tcPr>
            <w:tcW w:w="3032"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Петровский А.А.</w:t>
            </w:r>
          </w:p>
        </w:tc>
        <w:tc>
          <w:tcPr>
            <w:tcW w:w="3148"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Обществознание  </w:t>
            </w:r>
            <w:r w:rsidRPr="004A7F6A">
              <w:rPr>
                <w:rFonts w:ascii="Times New Roman" w:hAnsi="Times New Roman" w:cs="Times New Roman"/>
                <w:sz w:val="24"/>
                <w:szCs w:val="24"/>
                <w:lang w:val="en-US"/>
              </w:rPr>
              <w:t xml:space="preserve"> </w:t>
            </w:r>
          </w:p>
        </w:tc>
        <w:tc>
          <w:tcPr>
            <w:tcW w:w="1311"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77 %</w:t>
            </w:r>
          </w:p>
        </w:tc>
        <w:tc>
          <w:tcPr>
            <w:tcW w:w="1885"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100 %</w:t>
            </w:r>
          </w:p>
        </w:tc>
      </w:tr>
      <w:tr w:rsidR="004A7F6A" w:rsidRPr="004A7F6A" w:rsidTr="001F3D2A">
        <w:trPr>
          <w:trHeight w:val="428"/>
        </w:trPr>
        <w:tc>
          <w:tcPr>
            <w:tcW w:w="796"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2</w:t>
            </w:r>
          </w:p>
        </w:tc>
        <w:tc>
          <w:tcPr>
            <w:tcW w:w="3032"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Петровский А.А.</w:t>
            </w:r>
          </w:p>
        </w:tc>
        <w:tc>
          <w:tcPr>
            <w:tcW w:w="3148"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История </w:t>
            </w:r>
            <w:r w:rsidRPr="004A7F6A">
              <w:rPr>
                <w:rFonts w:ascii="Times New Roman" w:hAnsi="Times New Roman" w:cs="Times New Roman"/>
                <w:sz w:val="24"/>
                <w:szCs w:val="24"/>
                <w:lang w:val="en-US"/>
              </w:rPr>
              <w:t xml:space="preserve">   </w:t>
            </w:r>
          </w:p>
        </w:tc>
        <w:tc>
          <w:tcPr>
            <w:tcW w:w="1311"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73 %</w:t>
            </w:r>
          </w:p>
          <w:p w:rsidR="004A7F6A" w:rsidRPr="004A7F6A" w:rsidRDefault="004A7F6A" w:rsidP="001F3D2A">
            <w:pPr>
              <w:jc w:val="center"/>
              <w:rPr>
                <w:rFonts w:ascii="Times New Roman" w:hAnsi="Times New Roman" w:cs="Times New Roman"/>
                <w:sz w:val="24"/>
                <w:szCs w:val="24"/>
              </w:rPr>
            </w:pPr>
          </w:p>
        </w:tc>
        <w:tc>
          <w:tcPr>
            <w:tcW w:w="1885"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100 %</w:t>
            </w:r>
          </w:p>
        </w:tc>
      </w:tr>
      <w:tr w:rsidR="004A7F6A" w:rsidRPr="004A7F6A" w:rsidTr="001F3D2A">
        <w:tc>
          <w:tcPr>
            <w:tcW w:w="796"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3</w:t>
            </w:r>
          </w:p>
        </w:tc>
        <w:tc>
          <w:tcPr>
            <w:tcW w:w="3032"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Мандрыкина И.Н.</w:t>
            </w:r>
          </w:p>
        </w:tc>
        <w:tc>
          <w:tcPr>
            <w:tcW w:w="3148"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Русский яз./Литература   </w:t>
            </w:r>
          </w:p>
        </w:tc>
        <w:tc>
          <w:tcPr>
            <w:tcW w:w="1311"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48/71 %</w:t>
            </w:r>
          </w:p>
        </w:tc>
        <w:tc>
          <w:tcPr>
            <w:tcW w:w="1885"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100 %/100%</w:t>
            </w:r>
          </w:p>
        </w:tc>
      </w:tr>
      <w:tr w:rsidR="004A7F6A" w:rsidRPr="004A7F6A" w:rsidTr="001F3D2A">
        <w:tc>
          <w:tcPr>
            <w:tcW w:w="796"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4</w:t>
            </w:r>
          </w:p>
        </w:tc>
        <w:tc>
          <w:tcPr>
            <w:tcW w:w="3032"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Макарова О.А.</w:t>
            </w:r>
          </w:p>
        </w:tc>
        <w:tc>
          <w:tcPr>
            <w:tcW w:w="3148"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Немецкий язык   </w:t>
            </w:r>
          </w:p>
        </w:tc>
        <w:tc>
          <w:tcPr>
            <w:tcW w:w="1311"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81 %</w:t>
            </w:r>
          </w:p>
        </w:tc>
        <w:tc>
          <w:tcPr>
            <w:tcW w:w="1885"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100 %</w:t>
            </w:r>
          </w:p>
        </w:tc>
      </w:tr>
      <w:tr w:rsidR="004A7F6A" w:rsidRPr="004A7F6A" w:rsidTr="001F3D2A">
        <w:tc>
          <w:tcPr>
            <w:tcW w:w="796"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5</w:t>
            </w:r>
          </w:p>
        </w:tc>
        <w:tc>
          <w:tcPr>
            <w:tcW w:w="3032"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Карасева Т.А.</w:t>
            </w:r>
          </w:p>
        </w:tc>
        <w:tc>
          <w:tcPr>
            <w:tcW w:w="3148"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География   </w:t>
            </w:r>
          </w:p>
        </w:tc>
        <w:tc>
          <w:tcPr>
            <w:tcW w:w="1311"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73 %</w:t>
            </w:r>
          </w:p>
        </w:tc>
        <w:tc>
          <w:tcPr>
            <w:tcW w:w="1885"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100 %</w:t>
            </w:r>
          </w:p>
        </w:tc>
      </w:tr>
      <w:tr w:rsidR="004A7F6A" w:rsidRPr="004A7F6A" w:rsidTr="001F3D2A">
        <w:tc>
          <w:tcPr>
            <w:tcW w:w="796"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6</w:t>
            </w:r>
          </w:p>
        </w:tc>
        <w:tc>
          <w:tcPr>
            <w:tcW w:w="3032"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Федоренко Н.И.</w:t>
            </w:r>
          </w:p>
        </w:tc>
        <w:tc>
          <w:tcPr>
            <w:tcW w:w="3148"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Биология </w:t>
            </w:r>
            <w:r w:rsidRPr="004A7F6A">
              <w:rPr>
                <w:rFonts w:ascii="Times New Roman" w:hAnsi="Times New Roman" w:cs="Times New Roman"/>
                <w:sz w:val="24"/>
                <w:szCs w:val="24"/>
                <w:lang w:val="en-US"/>
              </w:rPr>
              <w:t xml:space="preserve"> </w:t>
            </w:r>
          </w:p>
        </w:tc>
        <w:tc>
          <w:tcPr>
            <w:tcW w:w="1311"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69 %</w:t>
            </w:r>
          </w:p>
        </w:tc>
        <w:tc>
          <w:tcPr>
            <w:tcW w:w="1885"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100 %</w:t>
            </w:r>
          </w:p>
        </w:tc>
      </w:tr>
      <w:tr w:rsidR="004A7F6A" w:rsidRPr="004A7F6A" w:rsidTr="001F3D2A">
        <w:tc>
          <w:tcPr>
            <w:tcW w:w="796"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7</w:t>
            </w:r>
          </w:p>
        </w:tc>
        <w:tc>
          <w:tcPr>
            <w:tcW w:w="3032"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Карасева Т.А.</w:t>
            </w:r>
          </w:p>
        </w:tc>
        <w:tc>
          <w:tcPr>
            <w:tcW w:w="3148" w:type="dxa"/>
          </w:tcPr>
          <w:p w:rsidR="004A7F6A" w:rsidRPr="004A7F6A" w:rsidRDefault="004A7F6A" w:rsidP="001F3D2A">
            <w:pPr>
              <w:rPr>
                <w:rFonts w:ascii="Times New Roman" w:hAnsi="Times New Roman" w:cs="Times New Roman"/>
                <w:sz w:val="24"/>
                <w:szCs w:val="24"/>
                <w:lang w:val="en-US"/>
              </w:rPr>
            </w:pPr>
            <w:r w:rsidRPr="004A7F6A">
              <w:rPr>
                <w:rFonts w:ascii="Times New Roman" w:hAnsi="Times New Roman" w:cs="Times New Roman"/>
                <w:sz w:val="24"/>
                <w:szCs w:val="24"/>
              </w:rPr>
              <w:t xml:space="preserve">Химия </w:t>
            </w:r>
            <w:r w:rsidRPr="004A7F6A">
              <w:rPr>
                <w:rFonts w:ascii="Times New Roman" w:hAnsi="Times New Roman" w:cs="Times New Roman"/>
                <w:sz w:val="24"/>
                <w:szCs w:val="24"/>
                <w:lang w:val="en-US"/>
              </w:rPr>
              <w:t xml:space="preserve"> </w:t>
            </w:r>
          </w:p>
        </w:tc>
        <w:tc>
          <w:tcPr>
            <w:tcW w:w="1311" w:type="dxa"/>
          </w:tcPr>
          <w:p w:rsidR="004A7F6A" w:rsidRPr="004A7F6A" w:rsidRDefault="004A7F6A" w:rsidP="001F3D2A">
            <w:pPr>
              <w:jc w:val="center"/>
              <w:rPr>
                <w:rFonts w:ascii="Times New Roman" w:hAnsi="Times New Roman" w:cs="Times New Roman"/>
                <w:sz w:val="24"/>
                <w:szCs w:val="24"/>
                <w:lang w:val="en-US"/>
              </w:rPr>
            </w:pPr>
            <w:r w:rsidRPr="004A7F6A">
              <w:rPr>
                <w:rFonts w:ascii="Times New Roman" w:hAnsi="Times New Roman" w:cs="Times New Roman"/>
                <w:sz w:val="24"/>
                <w:szCs w:val="24"/>
              </w:rPr>
              <w:t>68</w:t>
            </w:r>
            <w:r w:rsidRPr="004A7F6A">
              <w:rPr>
                <w:rFonts w:ascii="Times New Roman" w:hAnsi="Times New Roman" w:cs="Times New Roman"/>
                <w:sz w:val="24"/>
                <w:szCs w:val="24"/>
                <w:lang w:val="en-US"/>
              </w:rPr>
              <w:t xml:space="preserve"> %</w:t>
            </w:r>
          </w:p>
        </w:tc>
        <w:tc>
          <w:tcPr>
            <w:tcW w:w="1885"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100 %</w:t>
            </w:r>
          </w:p>
        </w:tc>
      </w:tr>
      <w:tr w:rsidR="004A7F6A" w:rsidRPr="004A7F6A" w:rsidTr="001F3D2A">
        <w:tc>
          <w:tcPr>
            <w:tcW w:w="796"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8</w:t>
            </w:r>
          </w:p>
        </w:tc>
        <w:tc>
          <w:tcPr>
            <w:tcW w:w="3032"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Печерская С.Г.</w:t>
            </w:r>
          </w:p>
        </w:tc>
        <w:tc>
          <w:tcPr>
            <w:tcW w:w="3148"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Алгебра    </w:t>
            </w:r>
          </w:p>
        </w:tc>
        <w:tc>
          <w:tcPr>
            <w:tcW w:w="1311"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53 %</w:t>
            </w:r>
          </w:p>
        </w:tc>
        <w:tc>
          <w:tcPr>
            <w:tcW w:w="1885"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 xml:space="preserve"> 96%</w:t>
            </w:r>
          </w:p>
        </w:tc>
      </w:tr>
      <w:tr w:rsidR="004A7F6A" w:rsidRPr="004A7F6A" w:rsidTr="001F3D2A">
        <w:tc>
          <w:tcPr>
            <w:tcW w:w="796"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9</w:t>
            </w:r>
          </w:p>
        </w:tc>
        <w:tc>
          <w:tcPr>
            <w:tcW w:w="3032"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Печерская С.Г.</w:t>
            </w:r>
          </w:p>
        </w:tc>
        <w:tc>
          <w:tcPr>
            <w:tcW w:w="3148" w:type="dxa"/>
          </w:tcPr>
          <w:p w:rsidR="004A7F6A" w:rsidRPr="004A7F6A" w:rsidRDefault="004A7F6A" w:rsidP="001F3D2A">
            <w:pPr>
              <w:rPr>
                <w:rFonts w:ascii="Times New Roman" w:hAnsi="Times New Roman" w:cs="Times New Roman"/>
                <w:sz w:val="24"/>
                <w:szCs w:val="24"/>
                <w:lang w:val="en-US"/>
              </w:rPr>
            </w:pPr>
            <w:r w:rsidRPr="004A7F6A">
              <w:rPr>
                <w:rFonts w:ascii="Times New Roman" w:hAnsi="Times New Roman" w:cs="Times New Roman"/>
                <w:sz w:val="24"/>
                <w:szCs w:val="24"/>
              </w:rPr>
              <w:t xml:space="preserve">Физика   </w:t>
            </w:r>
          </w:p>
        </w:tc>
        <w:tc>
          <w:tcPr>
            <w:tcW w:w="1311"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63 %</w:t>
            </w:r>
          </w:p>
        </w:tc>
        <w:tc>
          <w:tcPr>
            <w:tcW w:w="1885"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100 %</w:t>
            </w:r>
          </w:p>
        </w:tc>
      </w:tr>
      <w:tr w:rsidR="004A7F6A" w:rsidRPr="004A7F6A" w:rsidTr="001F3D2A">
        <w:tc>
          <w:tcPr>
            <w:tcW w:w="796"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lang w:val="en-US"/>
              </w:rPr>
              <w:t>1</w:t>
            </w:r>
            <w:r w:rsidRPr="004A7F6A">
              <w:rPr>
                <w:rFonts w:ascii="Times New Roman" w:hAnsi="Times New Roman" w:cs="Times New Roman"/>
                <w:sz w:val="24"/>
                <w:szCs w:val="24"/>
              </w:rPr>
              <w:t>0</w:t>
            </w:r>
          </w:p>
        </w:tc>
        <w:tc>
          <w:tcPr>
            <w:tcW w:w="3032"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Семисотова И.В.</w:t>
            </w:r>
          </w:p>
        </w:tc>
        <w:tc>
          <w:tcPr>
            <w:tcW w:w="3148"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Русский язык/литература   </w:t>
            </w:r>
          </w:p>
        </w:tc>
        <w:tc>
          <w:tcPr>
            <w:tcW w:w="1311"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69/80 %</w:t>
            </w:r>
          </w:p>
        </w:tc>
        <w:tc>
          <w:tcPr>
            <w:tcW w:w="1885"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96/100 %</w:t>
            </w:r>
          </w:p>
        </w:tc>
      </w:tr>
      <w:tr w:rsidR="004A7F6A" w:rsidRPr="004A7F6A" w:rsidTr="001F3D2A">
        <w:tc>
          <w:tcPr>
            <w:tcW w:w="796"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lang w:val="en-US"/>
              </w:rPr>
              <w:t>1</w:t>
            </w:r>
            <w:proofErr w:type="spellStart"/>
            <w:r w:rsidRPr="004A7F6A">
              <w:rPr>
                <w:rFonts w:ascii="Times New Roman" w:hAnsi="Times New Roman" w:cs="Times New Roman"/>
                <w:sz w:val="24"/>
                <w:szCs w:val="24"/>
              </w:rPr>
              <w:t>1</w:t>
            </w:r>
            <w:proofErr w:type="spellEnd"/>
          </w:p>
        </w:tc>
        <w:tc>
          <w:tcPr>
            <w:tcW w:w="3032"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Якунина Д.Н.</w:t>
            </w:r>
          </w:p>
        </w:tc>
        <w:tc>
          <w:tcPr>
            <w:tcW w:w="3148" w:type="dxa"/>
          </w:tcPr>
          <w:p w:rsidR="004A7F6A" w:rsidRPr="004A7F6A" w:rsidRDefault="004A7F6A" w:rsidP="001F3D2A">
            <w:pPr>
              <w:rPr>
                <w:rFonts w:ascii="Times New Roman" w:hAnsi="Times New Roman" w:cs="Times New Roman"/>
                <w:sz w:val="24"/>
                <w:szCs w:val="24"/>
                <w:lang w:val="en-US"/>
              </w:rPr>
            </w:pPr>
            <w:r w:rsidRPr="004A7F6A">
              <w:rPr>
                <w:rFonts w:ascii="Times New Roman" w:hAnsi="Times New Roman" w:cs="Times New Roman"/>
                <w:sz w:val="24"/>
                <w:szCs w:val="24"/>
              </w:rPr>
              <w:t xml:space="preserve">Математика, алгебра   </w:t>
            </w:r>
          </w:p>
        </w:tc>
        <w:tc>
          <w:tcPr>
            <w:tcW w:w="1311" w:type="dxa"/>
          </w:tcPr>
          <w:p w:rsidR="004A7F6A" w:rsidRPr="004A7F6A" w:rsidRDefault="004A7F6A" w:rsidP="001F3D2A">
            <w:pPr>
              <w:jc w:val="center"/>
              <w:rPr>
                <w:rFonts w:ascii="Times New Roman" w:hAnsi="Times New Roman" w:cs="Times New Roman"/>
                <w:sz w:val="24"/>
                <w:szCs w:val="24"/>
                <w:lang w:val="en-US"/>
              </w:rPr>
            </w:pPr>
            <w:r w:rsidRPr="004A7F6A">
              <w:rPr>
                <w:rFonts w:ascii="Times New Roman" w:hAnsi="Times New Roman" w:cs="Times New Roman"/>
                <w:sz w:val="24"/>
                <w:szCs w:val="24"/>
              </w:rPr>
              <w:t>68</w:t>
            </w:r>
            <w:r w:rsidRPr="004A7F6A">
              <w:rPr>
                <w:rFonts w:ascii="Times New Roman" w:hAnsi="Times New Roman" w:cs="Times New Roman"/>
                <w:sz w:val="24"/>
                <w:szCs w:val="24"/>
                <w:lang w:val="en-US"/>
              </w:rPr>
              <w:t xml:space="preserve"> %</w:t>
            </w:r>
          </w:p>
        </w:tc>
        <w:tc>
          <w:tcPr>
            <w:tcW w:w="1885" w:type="dxa"/>
          </w:tcPr>
          <w:p w:rsidR="004A7F6A" w:rsidRPr="004A7F6A" w:rsidRDefault="004A7F6A" w:rsidP="001F3D2A">
            <w:pPr>
              <w:jc w:val="center"/>
              <w:rPr>
                <w:rFonts w:ascii="Times New Roman" w:hAnsi="Times New Roman" w:cs="Times New Roman"/>
                <w:sz w:val="24"/>
                <w:szCs w:val="24"/>
              </w:rPr>
            </w:pPr>
            <w:r w:rsidRPr="004A7F6A">
              <w:rPr>
                <w:rFonts w:ascii="Times New Roman" w:hAnsi="Times New Roman" w:cs="Times New Roman"/>
                <w:sz w:val="24"/>
                <w:szCs w:val="24"/>
              </w:rPr>
              <w:t>100 %</w:t>
            </w:r>
          </w:p>
        </w:tc>
      </w:tr>
    </w:tbl>
    <w:p w:rsidR="004A7F6A" w:rsidRPr="004A7F6A" w:rsidRDefault="004A7F6A" w:rsidP="004A7F6A">
      <w:pPr>
        <w:rPr>
          <w:rFonts w:ascii="Times New Roman" w:hAnsi="Times New Roman" w:cs="Times New Roman"/>
          <w:sz w:val="24"/>
          <w:szCs w:val="24"/>
        </w:rPr>
      </w:pPr>
    </w:p>
    <w:p w:rsidR="004A7F6A" w:rsidRPr="004A7F6A" w:rsidRDefault="004A7F6A" w:rsidP="004A7F6A">
      <w:pPr>
        <w:spacing w:after="0"/>
        <w:jc w:val="both"/>
        <w:rPr>
          <w:rFonts w:ascii="Times New Roman" w:hAnsi="Times New Roman" w:cs="Times New Roman"/>
          <w:sz w:val="24"/>
          <w:szCs w:val="24"/>
        </w:rPr>
      </w:pP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Социальный педагог Харченко Ирина Ивановна ведет большую работу с детьми, родителями, классными руководителями по профилактике правонарушений.</w:t>
      </w:r>
    </w:p>
    <w:p w:rsidR="004A7F6A" w:rsidRPr="004A7F6A" w:rsidRDefault="004A7F6A" w:rsidP="004A7F6A">
      <w:pPr>
        <w:jc w:val="both"/>
        <w:rPr>
          <w:rFonts w:ascii="Times New Roman" w:hAnsi="Times New Roman" w:cs="Times New Roman"/>
          <w:sz w:val="24"/>
          <w:szCs w:val="24"/>
        </w:rPr>
      </w:pPr>
      <w:r w:rsidRPr="004A7F6A">
        <w:rPr>
          <w:rFonts w:ascii="Times New Roman" w:hAnsi="Times New Roman" w:cs="Times New Roman"/>
          <w:sz w:val="24"/>
          <w:szCs w:val="24"/>
        </w:rPr>
        <w:t>Педагогический коллектив МКОУ «Плотниковская СОШ» стремится, чтобы воспитательная система школы, включающая в себя учебный процесс, внеурочную жизнь детей, их деятельность и общение за пределами школы, обеспечивала более полное и всестороннее развитие личности каждого ребенка, формирование его самостоятельности, гражданского становления.</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В течение 2014-2015 учебного года работа социального педагога  проводилась по следующим направлениям:</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1. Работа с детьми асоциального поведения</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2. Работа с неблагополучными семьями</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3. Работа с семьями, нуждающимися в соц. защите</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4. Работа по охране прав детства (работа с детьми, оставшимися без попечения родителей.   </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В начале года совместно с классными руководителями выявляются дети из неблагополучных семей. В школе имеется банк данных на эти категории детей и семей.</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В 2014-2015 учебном году были выявлены и поставлены на </w:t>
      </w:r>
      <w:proofErr w:type="spellStart"/>
      <w:r w:rsidRPr="004A7F6A">
        <w:rPr>
          <w:rFonts w:ascii="Times New Roman" w:hAnsi="Times New Roman" w:cs="Times New Roman"/>
          <w:sz w:val="24"/>
          <w:szCs w:val="24"/>
        </w:rPr>
        <w:t>внутришкольный</w:t>
      </w:r>
      <w:proofErr w:type="spellEnd"/>
      <w:r w:rsidRPr="004A7F6A">
        <w:rPr>
          <w:rFonts w:ascii="Times New Roman" w:hAnsi="Times New Roman" w:cs="Times New Roman"/>
          <w:sz w:val="24"/>
          <w:szCs w:val="24"/>
        </w:rPr>
        <w:t xml:space="preserve"> учет 6 неблагополучных семей:</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1. </w:t>
      </w:r>
      <w:proofErr w:type="spellStart"/>
      <w:r w:rsidRPr="004A7F6A">
        <w:rPr>
          <w:rFonts w:ascii="Times New Roman" w:eastAsia="Times New Roman" w:hAnsi="Times New Roman" w:cs="Times New Roman"/>
          <w:sz w:val="24"/>
          <w:szCs w:val="24"/>
        </w:rPr>
        <w:t>Салимова</w:t>
      </w:r>
      <w:proofErr w:type="spellEnd"/>
      <w:r w:rsidRPr="004A7F6A">
        <w:rPr>
          <w:rFonts w:ascii="Times New Roman" w:eastAsia="Times New Roman" w:hAnsi="Times New Roman" w:cs="Times New Roman"/>
          <w:sz w:val="24"/>
          <w:szCs w:val="24"/>
        </w:rPr>
        <w:t xml:space="preserve"> </w:t>
      </w:r>
      <w:proofErr w:type="spellStart"/>
      <w:r w:rsidRPr="004A7F6A">
        <w:rPr>
          <w:rFonts w:ascii="Times New Roman" w:eastAsia="Times New Roman" w:hAnsi="Times New Roman" w:cs="Times New Roman"/>
          <w:sz w:val="24"/>
          <w:szCs w:val="24"/>
        </w:rPr>
        <w:t>Дильбар</w:t>
      </w:r>
      <w:proofErr w:type="spellEnd"/>
      <w:r w:rsidRPr="004A7F6A">
        <w:rPr>
          <w:rFonts w:ascii="Times New Roman" w:eastAsia="Times New Roman" w:hAnsi="Times New Roman" w:cs="Times New Roman"/>
          <w:sz w:val="24"/>
          <w:szCs w:val="24"/>
        </w:rPr>
        <w:t xml:space="preserve"> </w:t>
      </w:r>
      <w:proofErr w:type="spellStart"/>
      <w:r w:rsidRPr="004A7F6A">
        <w:rPr>
          <w:rFonts w:ascii="Times New Roman" w:eastAsia="Times New Roman" w:hAnsi="Times New Roman" w:cs="Times New Roman"/>
          <w:sz w:val="24"/>
          <w:szCs w:val="24"/>
        </w:rPr>
        <w:t>Гасановна</w:t>
      </w:r>
      <w:proofErr w:type="spellEnd"/>
      <w:r w:rsidRPr="004A7F6A">
        <w:rPr>
          <w:rFonts w:ascii="Times New Roman" w:eastAsia="Times New Roman" w:hAnsi="Times New Roman" w:cs="Times New Roman"/>
          <w:sz w:val="24"/>
          <w:szCs w:val="24"/>
        </w:rPr>
        <w:t xml:space="preserve"> и </w:t>
      </w:r>
      <w:proofErr w:type="spellStart"/>
      <w:r w:rsidRPr="004A7F6A">
        <w:rPr>
          <w:rFonts w:ascii="Times New Roman" w:eastAsia="Times New Roman" w:hAnsi="Times New Roman" w:cs="Times New Roman"/>
          <w:sz w:val="24"/>
          <w:szCs w:val="24"/>
        </w:rPr>
        <w:t>Коверя</w:t>
      </w:r>
      <w:proofErr w:type="spellEnd"/>
      <w:r w:rsidRPr="004A7F6A">
        <w:rPr>
          <w:rFonts w:ascii="Times New Roman" w:eastAsia="Times New Roman" w:hAnsi="Times New Roman" w:cs="Times New Roman"/>
          <w:sz w:val="24"/>
          <w:szCs w:val="24"/>
        </w:rPr>
        <w:t xml:space="preserve"> Павел Евгеньевич;</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2. </w:t>
      </w:r>
      <w:proofErr w:type="spellStart"/>
      <w:r w:rsidRPr="004A7F6A">
        <w:rPr>
          <w:rFonts w:ascii="Times New Roman" w:hAnsi="Times New Roman" w:cs="Times New Roman"/>
          <w:sz w:val="24"/>
          <w:szCs w:val="24"/>
        </w:rPr>
        <w:t>Покидышева</w:t>
      </w:r>
      <w:proofErr w:type="spellEnd"/>
      <w:r w:rsidRPr="004A7F6A">
        <w:rPr>
          <w:rFonts w:ascii="Times New Roman" w:hAnsi="Times New Roman" w:cs="Times New Roman"/>
          <w:sz w:val="24"/>
          <w:szCs w:val="24"/>
        </w:rPr>
        <w:t xml:space="preserve"> Надежда Михайловна;</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3. Ляшенко Людмила Викторовна;</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4. </w:t>
      </w:r>
      <w:proofErr w:type="spellStart"/>
      <w:r w:rsidRPr="004A7F6A">
        <w:rPr>
          <w:rFonts w:ascii="Times New Roman" w:hAnsi="Times New Roman" w:cs="Times New Roman"/>
          <w:sz w:val="24"/>
          <w:szCs w:val="24"/>
        </w:rPr>
        <w:t>Черномашенцева</w:t>
      </w:r>
      <w:proofErr w:type="spellEnd"/>
      <w:r w:rsidRPr="004A7F6A">
        <w:rPr>
          <w:rFonts w:ascii="Times New Roman" w:hAnsi="Times New Roman" w:cs="Times New Roman"/>
          <w:sz w:val="24"/>
          <w:szCs w:val="24"/>
        </w:rPr>
        <w:t xml:space="preserve"> Оксана Геннадьевна;</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5. Таргонский Алексей Николаевич и Кирина Ирина Михайловна;</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6. </w:t>
      </w:r>
      <w:proofErr w:type="spellStart"/>
      <w:r w:rsidRPr="004A7F6A">
        <w:rPr>
          <w:rFonts w:ascii="Times New Roman" w:hAnsi="Times New Roman" w:cs="Times New Roman"/>
          <w:sz w:val="24"/>
          <w:szCs w:val="24"/>
        </w:rPr>
        <w:t>Борисевская</w:t>
      </w:r>
      <w:proofErr w:type="spellEnd"/>
      <w:r w:rsidRPr="004A7F6A">
        <w:rPr>
          <w:rFonts w:ascii="Times New Roman" w:hAnsi="Times New Roman" w:cs="Times New Roman"/>
          <w:sz w:val="24"/>
          <w:szCs w:val="24"/>
        </w:rPr>
        <w:t xml:space="preserve"> Яна Владимировна. </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Причины постановки на учет этих семей:</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употребление спиртных напитков;</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аморальный образ жизни.</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Семья </w:t>
      </w:r>
      <w:proofErr w:type="spellStart"/>
      <w:r w:rsidRPr="004A7F6A">
        <w:rPr>
          <w:rFonts w:ascii="Times New Roman" w:hAnsi="Times New Roman" w:cs="Times New Roman"/>
          <w:sz w:val="24"/>
          <w:szCs w:val="24"/>
        </w:rPr>
        <w:t>Салимовой</w:t>
      </w:r>
      <w:proofErr w:type="spellEnd"/>
      <w:r w:rsidRPr="004A7F6A">
        <w:rPr>
          <w:rFonts w:ascii="Times New Roman" w:hAnsi="Times New Roman" w:cs="Times New Roman"/>
          <w:sz w:val="24"/>
          <w:szCs w:val="24"/>
        </w:rPr>
        <w:t xml:space="preserve"> </w:t>
      </w:r>
      <w:proofErr w:type="spellStart"/>
      <w:r w:rsidRPr="004A7F6A">
        <w:rPr>
          <w:rFonts w:ascii="Times New Roman" w:hAnsi="Times New Roman" w:cs="Times New Roman"/>
          <w:sz w:val="24"/>
          <w:szCs w:val="24"/>
        </w:rPr>
        <w:t>Дильбар</w:t>
      </w:r>
      <w:proofErr w:type="spellEnd"/>
      <w:r w:rsidRPr="004A7F6A">
        <w:rPr>
          <w:rFonts w:ascii="Times New Roman" w:hAnsi="Times New Roman" w:cs="Times New Roman"/>
          <w:sz w:val="24"/>
          <w:szCs w:val="24"/>
        </w:rPr>
        <w:t xml:space="preserve"> </w:t>
      </w:r>
      <w:proofErr w:type="spellStart"/>
      <w:r w:rsidRPr="004A7F6A">
        <w:rPr>
          <w:rFonts w:ascii="Times New Roman" w:hAnsi="Times New Roman" w:cs="Times New Roman"/>
          <w:sz w:val="24"/>
          <w:szCs w:val="24"/>
        </w:rPr>
        <w:t>Гасановны</w:t>
      </w:r>
      <w:proofErr w:type="spellEnd"/>
      <w:r w:rsidRPr="004A7F6A">
        <w:rPr>
          <w:rFonts w:ascii="Times New Roman" w:hAnsi="Times New Roman" w:cs="Times New Roman"/>
          <w:sz w:val="24"/>
          <w:szCs w:val="24"/>
        </w:rPr>
        <w:t xml:space="preserve"> поставлена в мае 2015 года на учет в ПДН.</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color w:val="000000"/>
          <w:spacing w:val="15"/>
          <w:sz w:val="24"/>
          <w:szCs w:val="24"/>
        </w:rPr>
        <w:lastRenderedPageBreak/>
        <w:t xml:space="preserve">    </w:t>
      </w:r>
      <w:r w:rsidRPr="004A7F6A">
        <w:rPr>
          <w:rFonts w:ascii="Times New Roman" w:hAnsi="Times New Roman" w:cs="Times New Roman"/>
          <w:sz w:val="24"/>
          <w:szCs w:val="24"/>
        </w:rPr>
        <w:t xml:space="preserve">В 2014- 2015 учебном году на внутришкольном  учете состояло 6 детей асоциального поведения: </w:t>
      </w:r>
    </w:p>
    <w:p w:rsidR="004A7F6A" w:rsidRPr="004A7F6A" w:rsidRDefault="004A7F6A" w:rsidP="004A7F6A">
      <w:pPr>
        <w:pStyle w:val="aa"/>
        <w:numPr>
          <w:ilvl w:val="0"/>
          <w:numId w:val="21"/>
        </w:num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Селезнева Татьяна – 6 </w:t>
      </w:r>
      <w:proofErr w:type="spellStart"/>
      <w:r w:rsidRPr="004A7F6A">
        <w:rPr>
          <w:rFonts w:ascii="Times New Roman" w:hAnsi="Times New Roman" w:cs="Times New Roman"/>
          <w:sz w:val="24"/>
          <w:szCs w:val="24"/>
        </w:rPr>
        <w:t>кл</w:t>
      </w:r>
      <w:proofErr w:type="spellEnd"/>
      <w:r w:rsidRPr="004A7F6A">
        <w:rPr>
          <w:rFonts w:ascii="Times New Roman" w:hAnsi="Times New Roman" w:cs="Times New Roman"/>
          <w:sz w:val="24"/>
          <w:szCs w:val="24"/>
        </w:rPr>
        <w:t>;</w:t>
      </w:r>
    </w:p>
    <w:p w:rsidR="004A7F6A" w:rsidRPr="004A7F6A" w:rsidRDefault="004A7F6A" w:rsidP="004A7F6A">
      <w:pPr>
        <w:pStyle w:val="aa"/>
        <w:numPr>
          <w:ilvl w:val="0"/>
          <w:numId w:val="21"/>
        </w:num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Борисевский Данила – 6 </w:t>
      </w:r>
      <w:proofErr w:type="spellStart"/>
      <w:r w:rsidRPr="004A7F6A">
        <w:rPr>
          <w:rFonts w:ascii="Times New Roman" w:hAnsi="Times New Roman" w:cs="Times New Roman"/>
          <w:sz w:val="24"/>
          <w:szCs w:val="24"/>
        </w:rPr>
        <w:t>кл</w:t>
      </w:r>
      <w:proofErr w:type="spellEnd"/>
      <w:r w:rsidRPr="004A7F6A">
        <w:rPr>
          <w:rFonts w:ascii="Times New Roman" w:hAnsi="Times New Roman" w:cs="Times New Roman"/>
          <w:sz w:val="24"/>
          <w:szCs w:val="24"/>
        </w:rPr>
        <w:t>;</w:t>
      </w:r>
    </w:p>
    <w:p w:rsidR="004A7F6A" w:rsidRPr="004A7F6A" w:rsidRDefault="004A7F6A" w:rsidP="004A7F6A">
      <w:pPr>
        <w:pStyle w:val="aa"/>
        <w:numPr>
          <w:ilvl w:val="0"/>
          <w:numId w:val="21"/>
        </w:num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Руденко Никита – 7 </w:t>
      </w:r>
      <w:proofErr w:type="spellStart"/>
      <w:r w:rsidRPr="004A7F6A">
        <w:rPr>
          <w:rFonts w:ascii="Times New Roman" w:hAnsi="Times New Roman" w:cs="Times New Roman"/>
          <w:sz w:val="24"/>
          <w:szCs w:val="24"/>
        </w:rPr>
        <w:t>кл</w:t>
      </w:r>
      <w:proofErr w:type="spellEnd"/>
      <w:r w:rsidRPr="004A7F6A">
        <w:rPr>
          <w:rFonts w:ascii="Times New Roman" w:hAnsi="Times New Roman" w:cs="Times New Roman"/>
          <w:sz w:val="24"/>
          <w:szCs w:val="24"/>
        </w:rPr>
        <w:t>;</w:t>
      </w:r>
    </w:p>
    <w:p w:rsidR="004A7F6A" w:rsidRPr="004A7F6A" w:rsidRDefault="004A7F6A" w:rsidP="004A7F6A">
      <w:pPr>
        <w:pStyle w:val="aa"/>
        <w:numPr>
          <w:ilvl w:val="0"/>
          <w:numId w:val="21"/>
        </w:num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Кривов Максим – 8 </w:t>
      </w:r>
      <w:proofErr w:type="spellStart"/>
      <w:r w:rsidRPr="004A7F6A">
        <w:rPr>
          <w:rFonts w:ascii="Times New Roman" w:hAnsi="Times New Roman" w:cs="Times New Roman"/>
          <w:sz w:val="24"/>
          <w:szCs w:val="24"/>
        </w:rPr>
        <w:t>кл</w:t>
      </w:r>
      <w:proofErr w:type="spellEnd"/>
      <w:r w:rsidRPr="004A7F6A">
        <w:rPr>
          <w:rFonts w:ascii="Times New Roman" w:hAnsi="Times New Roman" w:cs="Times New Roman"/>
          <w:sz w:val="24"/>
          <w:szCs w:val="24"/>
        </w:rPr>
        <w:t>;</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5. Рифферт Рудольф – 8 </w:t>
      </w:r>
      <w:proofErr w:type="spellStart"/>
      <w:r w:rsidRPr="004A7F6A">
        <w:rPr>
          <w:rFonts w:ascii="Times New Roman" w:hAnsi="Times New Roman" w:cs="Times New Roman"/>
          <w:sz w:val="24"/>
          <w:szCs w:val="24"/>
        </w:rPr>
        <w:t>кл</w:t>
      </w:r>
      <w:proofErr w:type="spellEnd"/>
      <w:r w:rsidRPr="004A7F6A">
        <w:rPr>
          <w:rFonts w:ascii="Times New Roman" w:hAnsi="Times New Roman" w:cs="Times New Roman"/>
          <w:sz w:val="24"/>
          <w:szCs w:val="24"/>
        </w:rPr>
        <w:t>;</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6. Селезнев Владислав – 9кл.</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Основная причина постановки на учет этих детей – частые пропуски занятий без уважительных причин, нарушение дисциплины, нарушение правопорядка во внеурочное время, бродяжничество.</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С этими семьями и детьми велась большая профилактическая работа:</w:t>
      </w:r>
    </w:p>
    <w:p w:rsidR="004A7F6A" w:rsidRPr="004A7F6A" w:rsidRDefault="004A7F6A" w:rsidP="004A7F6A">
      <w:pPr>
        <w:spacing w:after="0"/>
        <w:jc w:val="both"/>
        <w:rPr>
          <w:rFonts w:ascii="Times New Roman" w:hAnsi="Times New Roman" w:cs="Times New Roman"/>
          <w:color w:val="000000"/>
          <w:sz w:val="24"/>
          <w:szCs w:val="24"/>
        </w:rPr>
      </w:pPr>
      <w:r w:rsidRPr="004A7F6A">
        <w:rPr>
          <w:rFonts w:ascii="Times New Roman" w:hAnsi="Times New Roman" w:cs="Times New Roman"/>
          <w:sz w:val="24"/>
          <w:szCs w:val="24"/>
        </w:rPr>
        <w:t xml:space="preserve"> - индивидуальные беседы с учащимися: </w:t>
      </w:r>
      <w:r w:rsidRPr="004A7F6A">
        <w:rPr>
          <w:rFonts w:ascii="Times New Roman" w:hAnsi="Times New Roman" w:cs="Times New Roman"/>
          <w:color w:val="000000"/>
          <w:sz w:val="24"/>
          <w:szCs w:val="24"/>
        </w:rPr>
        <w:t>«Устав школы», «Права ребенка», «Административные нарушения и взыскания», «Уголовная ответственность несовершеннолетних», «Формирование важных качеств личности» и т.д.</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беседы с учащимися в присутствии родителей: «О взаимоотношениях в семье», «Об обязанностях ребёнка», «О бытовых условиях и их роли в воспитании и обучении»;</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беседы с родителями: «Об уклонении от родительских обязанностей», «Об обязанностях по воспитанию и содержанию детей»,</w:t>
      </w:r>
      <w:r w:rsidRPr="004A7F6A">
        <w:rPr>
          <w:rFonts w:ascii="Times New Roman" w:eastAsia="Times New Roman" w:hAnsi="Times New Roman" w:cs="Times New Roman"/>
          <w:color w:val="000000"/>
          <w:sz w:val="24"/>
          <w:szCs w:val="24"/>
        </w:rPr>
        <w:t xml:space="preserve"> «Права и обязанности  детей. Права и ответственность родителей»;</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классные часы: «О вреде табакокурения и алкоголизма с учащимися», </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Дети и преступность», «Неформальные молодежные объединения, секты и субкультуры: шаг в пропасть» с демонстрацией видеофильма, </w:t>
      </w:r>
      <w:r w:rsidRPr="004A7F6A">
        <w:rPr>
          <w:rFonts w:ascii="Times New Roman" w:hAnsi="Times New Roman" w:cs="Times New Roman"/>
          <w:color w:val="000000"/>
          <w:sz w:val="24"/>
          <w:szCs w:val="24"/>
        </w:rPr>
        <w:t>«Формирование важных качеств личности», «Я и коллектив» и т.д.</w:t>
      </w:r>
    </w:p>
    <w:p w:rsidR="004A7F6A" w:rsidRPr="004A7F6A" w:rsidRDefault="004A7F6A" w:rsidP="004A7F6A">
      <w:pPr>
        <w:tabs>
          <w:tab w:val="num" w:pos="794"/>
        </w:tabs>
        <w:spacing w:after="0"/>
        <w:jc w:val="both"/>
        <w:rPr>
          <w:rFonts w:ascii="Times New Roman" w:hAnsi="Times New Roman" w:cs="Times New Roman"/>
          <w:sz w:val="24"/>
          <w:szCs w:val="24"/>
        </w:rPr>
      </w:pPr>
      <w:r w:rsidRPr="004A7F6A">
        <w:rPr>
          <w:rFonts w:ascii="Times New Roman" w:hAnsi="Times New Roman" w:cs="Times New Roman"/>
          <w:sz w:val="24"/>
          <w:szCs w:val="24"/>
        </w:rPr>
        <w:t>- родительские собрания: «Школьный невроз, причины и последствия»,</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«Нужна ли ранняя профилактика курения, употребления алкогольных напитков и наркотических  и психотропных веществ», «Роль родителей в воспитании ребенка и ошибки семейного воспитания».</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профилактическая работа совместно с инспектором ПДН; </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 создание банка данных «трудных» детей и детей из семей «группы риска», детей с </w:t>
      </w:r>
      <w:proofErr w:type="spellStart"/>
      <w:r w:rsidRPr="004A7F6A">
        <w:rPr>
          <w:rFonts w:ascii="Times New Roman" w:hAnsi="Times New Roman" w:cs="Times New Roman"/>
          <w:sz w:val="24"/>
          <w:szCs w:val="24"/>
        </w:rPr>
        <w:t>девиантным</w:t>
      </w:r>
      <w:proofErr w:type="spellEnd"/>
      <w:r w:rsidRPr="004A7F6A">
        <w:rPr>
          <w:rFonts w:ascii="Times New Roman" w:hAnsi="Times New Roman" w:cs="Times New Roman"/>
          <w:sz w:val="24"/>
          <w:szCs w:val="24"/>
        </w:rPr>
        <w:t xml:space="preserve"> поведением.</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систематический контроль за посещаемостью и успеваемостью учащихся;</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регулярные рейды в неблагополучные семьи;</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заседание группы надзора, которая действует в целях предотвращения правонарушений и противоправного поведения школьников;</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 заседание  общественной комиссии.</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Главными задачами группы надзора были своевременное выявление учащихся, склонных к правонарушениям  в поведении и выявление причин педагогической запущенности детей.  </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В 2014-2015 году было проведено шесть заседаний группы надзора, на которых рассматривались вопросы занятости обучающихся в кружках и секциях, профилактика  употребления ПАВ среди несовершеннолетних, состояние воспитательной работе в классах по профилактике </w:t>
      </w:r>
      <w:proofErr w:type="spellStart"/>
      <w:r w:rsidRPr="004A7F6A">
        <w:rPr>
          <w:rFonts w:ascii="Times New Roman" w:hAnsi="Times New Roman" w:cs="Times New Roman"/>
          <w:sz w:val="24"/>
          <w:szCs w:val="24"/>
        </w:rPr>
        <w:t>девиантного</w:t>
      </w:r>
      <w:proofErr w:type="spellEnd"/>
      <w:r w:rsidRPr="004A7F6A">
        <w:rPr>
          <w:rFonts w:ascii="Times New Roman" w:hAnsi="Times New Roman" w:cs="Times New Roman"/>
          <w:sz w:val="24"/>
          <w:szCs w:val="24"/>
        </w:rPr>
        <w:t xml:space="preserve"> поведения учащихся, организация работы с семьями и детьми по месту жительства, подготовки летней оздоровительной компании, работа по профилактике безнадзорности и правонарушений несовершеннолетних в каникулярный период, успеваемость и посещаемость занятий.</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На заседание административной комиссии приглашали родителей и обучающихся, неуспевающих, пропускающих  уроки без уважительных причин.  </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lastRenderedPageBreak/>
        <w:t xml:space="preserve">    Как средство профилактики правонарушений в целях развития творческих и спортивных способностей детей в школе работали кружки и спортивные секции. Дети из неблагополучных семей, опекаемые дети были вовлечены в работу этих кружков и секций.</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В целях профилактики правонарушений в школе проводились многочисленные операции и акции:  месячник по профилактике правонарушений и безнадзорности, месячник правовых знаний, акция «Полиция и дети», мероприятия антинаркотической направленности.</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В ходе этих операций с целью выявления нарушения поведения детей в неурочное время регулярно проводились рейды «Досуг школьника» с посещением дискотек ДК. Фактов употребления спиртных напитков среди учащихся установлено не было. Было установлено, что некоторые ученики курят, </w:t>
      </w:r>
      <w:r w:rsidRPr="004A7F6A">
        <w:rPr>
          <w:sz w:val="24"/>
          <w:szCs w:val="24"/>
        </w:rPr>
        <w:t xml:space="preserve"> </w:t>
      </w:r>
      <w:r w:rsidRPr="004A7F6A">
        <w:rPr>
          <w:rFonts w:ascii="Times New Roman" w:hAnsi="Times New Roman" w:cs="Times New Roman"/>
          <w:sz w:val="24"/>
          <w:szCs w:val="24"/>
        </w:rPr>
        <w:t xml:space="preserve">были выявлены учащиеся школы до 16 лет, которые находились в вечернее время без сопровождения взрослых. С целью профилактики курения, употребления алкоголя, наркотиков, во всех классах проводились классные часы: </w:t>
      </w:r>
      <w:r w:rsidRPr="004A7F6A">
        <w:rPr>
          <w:rFonts w:ascii="Times New Roman" w:hAnsi="Times New Roman" w:cs="Times New Roman"/>
          <w:color w:val="000000"/>
          <w:sz w:val="24"/>
          <w:szCs w:val="24"/>
        </w:rPr>
        <w:t>«Серьезно о несерьезном, как табак завоевывает мир»</w:t>
      </w:r>
      <w:r w:rsidRPr="004A7F6A">
        <w:rPr>
          <w:rFonts w:ascii="Times New Roman" w:hAnsi="Times New Roman" w:cs="Times New Roman"/>
          <w:sz w:val="24"/>
          <w:szCs w:val="24"/>
        </w:rPr>
        <w:t>, «Наркотики. Виды наркотиков»,</w:t>
      </w:r>
      <w:r w:rsidRPr="004A7F6A">
        <w:rPr>
          <w:sz w:val="24"/>
          <w:szCs w:val="24"/>
        </w:rPr>
        <w:t xml:space="preserve"> </w:t>
      </w:r>
      <w:r w:rsidRPr="004A7F6A">
        <w:rPr>
          <w:rFonts w:ascii="Times New Roman" w:hAnsi="Times New Roman" w:cs="Times New Roman"/>
          <w:sz w:val="24"/>
          <w:szCs w:val="24"/>
        </w:rPr>
        <w:t>«Школа без наркотиков», «Наркотики и их воздействие на человека», «От пороков – до недугов» и т.д.</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С целью изменения ценностного отношения детей и подростков к наркомании, сдерживания вовлечения детей в прием наркотических средств за счет пропаганды здорового образа жизни с учащимися проводится объективная информация о влиянии  табака, алкоголя, наркотических веществ на организм человека: классные часы по рекомендуемой тематике; на уроках биологии, в курсе изучения анатомии и физиологии человека рассказывается об отрицательном влиянии алкоголя и наркотических препаратов на различные органы человека; организовываются коллективные беседы с учащимися медперсонала, просмотры фильмов и презентаций на данные темы.   </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В работе по профилактике здорового образа жизни, зависимостей и вредных привычек, которая проводится среди учащихся в школе можно выделить следующие направления деятельности:</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создание условий для здорового образа жизни и его пропаганды (развитие системы дополнительного образования в школе, вовлечение учащихся в кружки и спортивные секции);</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обучение умению справляться с требованиями социальной среды, управлять своим поведением; </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вовлечение молодежи в спортивную и общественную деятельность (участие в спортивных соревнованиях, акциях и операциях).</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С целью социальной адаптации детей, формирования у них гражданской позиции учащиеся 5-11 классов были задействованы в операции «Ветеран живет рядом». Ветераны были посещены на дому, им была оказана помощь по хозяйству.</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Неотъемлемой частью профилактической работы школы является работа  по формированию здорового образа жизни  у обучающихся и их родителей. Работа ведется по следующим направлениям: организация рационального питания, формирование системы спортивно-оздоровительной работы, контроль за выполнением мероприятий по укреплению и сохранению здоровья учащихся.</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В летний период была спланирована занятость подростков следующим образом: 40 обучающихся в течение двух летних месяцев  отдыхали в оздоровительном лагере с дневным пребыванием: июнь – 20 человек; июль – 20 человек; 55 обучающихся проходили летнюю практику на пришкольном участке, двое опекаемых детей отдыхали в санаториях, 3 ребенка побывали в выездных лагерях. </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К большому сожалению, дети из неблагополучных семей не смогли отдохнуть летом 2015 года в оздоровительных лагерях нашего района и области. Одной из причин этой ситуации </w:t>
      </w:r>
      <w:r w:rsidRPr="004A7F6A">
        <w:rPr>
          <w:rFonts w:ascii="Times New Roman" w:hAnsi="Times New Roman" w:cs="Times New Roman"/>
          <w:sz w:val="24"/>
          <w:szCs w:val="24"/>
        </w:rPr>
        <w:lastRenderedPageBreak/>
        <w:t>является несерьезное отношение родителей к досугу своих детей, а также недостаточная работа классных руководителей в этом направлении с родителями. Однако все родители данной категории давали в начале свое согласие, но подготовить необходимый пакет документов, приобрести необходимые вещи не смогли.</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Одним из направлений работы педагогического коллектива школы является охрана прав детей. Ответственность за организацию охраны прав детей возложена на социального педагога – Харченко И.И. </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Перед началом учебного года проводилась проверка соответствующих документов в сельской администрации с целью выявления детей, оставшихся без попечения родителей. Таких детей четверо: Ильяков Сергей, ученик 7 класса, воспитывается в семье </w:t>
      </w:r>
      <w:proofErr w:type="spellStart"/>
      <w:r w:rsidRPr="004A7F6A">
        <w:rPr>
          <w:rFonts w:ascii="Times New Roman" w:hAnsi="Times New Roman" w:cs="Times New Roman"/>
          <w:sz w:val="24"/>
          <w:szCs w:val="24"/>
        </w:rPr>
        <w:t>Ильяковой</w:t>
      </w:r>
      <w:proofErr w:type="spellEnd"/>
      <w:r w:rsidRPr="004A7F6A">
        <w:rPr>
          <w:rFonts w:ascii="Times New Roman" w:hAnsi="Times New Roman" w:cs="Times New Roman"/>
          <w:sz w:val="24"/>
          <w:szCs w:val="24"/>
        </w:rPr>
        <w:t xml:space="preserve"> Л.В., Руденко Никита, ученик 7 класса, воспитывается в семье </w:t>
      </w:r>
      <w:proofErr w:type="spellStart"/>
      <w:r w:rsidRPr="004A7F6A">
        <w:rPr>
          <w:rFonts w:ascii="Times New Roman" w:hAnsi="Times New Roman" w:cs="Times New Roman"/>
          <w:sz w:val="24"/>
          <w:szCs w:val="24"/>
        </w:rPr>
        <w:t>Тахтаровой</w:t>
      </w:r>
      <w:proofErr w:type="spellEnd"/>
      <w:r w:rsidRPr="004A7F6A">
        <w:rPr>
          <w:rFonts w:ascii="Times New Roman" w:hAnsi="Times New Roman" w:cs="Times New Roman"/>
          <w:sz w:val="24"/>
          <w:szCs w:val="24"/>
        </w:rPr>
        <w:t xml:space="preserve"> З.И.; </w:t>
      </w:r>
      <w:proofErr w:type="spellStart"/>
      <w:r w:rsidRPr="004A7F6A">
        <w:rPr>
          <w:rFonts w:ascii="Times New Roman" w:hAnsi="Times New Roman" w:cs="Times New Roman"/>
          <w:sz w:val="24"/>
          <w:szCs w:val="24"/>
        </w:rPr>
        <w:t>Шпаченко</w:t>
      </w:r>
      <w:proofErr w:type="spellEnd"/>
      <w:r w:rsidRPr="004A7F6A">
        <w:rPr>
          <w:rFonts w:ascii="Times New Roman" w:hAnsi="Times New Roman" w:cs="Times New Roman"/>
          <w:sz w:val="24"/>
          <w:szCs w:val="24"/>
        </w:rPr>
        <w:t xml:space="preserve"> Евгения, ученица 4 класса, воспитывается в семье Шпаченко А.Г., Куркин Алексей, ученик 8 класса, воспитывается в семье Куркиной Е.И.</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На контроле администрации школы находится: </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успеваемость опекаемых детей;</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регулярность посещения школы;</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углубленный медицинский осмотр.</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В школе в течение года было организовано горячее питание детей. Учащиеся школы получали частичную областную и дополнительную районную компенсации питания.</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Из областного бюджета: 135 учащихся по 15 рублей.</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Из районного бюджета: 135 учащихся по 10 рублей и 50 учащихся по 10 рублей.</w:t>
      </w:r>
    </w:p>
    <w:p w:rsidR="004A7F6A" w:rsidRPr="004A7F6A" w:rsidRDefault="004A7F6A" w:rsidP="004A7F6A">
      <w:pPr>
        <w:ind w:firstLine="540"/>
        <w:jc w:val="both"/>
        <w:rPr>
          <w:rFonts w:ascii="Times New Roman" w:hAnsi="Times New Roman" w:cs="Times New Roman"/>
          <w:sz w:val="24"/>
          <w:szCs w:val="24"/>
        </w:rPr>
      </w:pPr>
      <w:r w:rsidRPr="004A7F6A">
        <w:rPr>
          <w:rFonts w:ascii="Times New Roman" w:hAnsi="Times New Roman" w:cs="Times New Roman"/>
          <w:sz w:val="24"/>
          <w:szCs w:val="24"/>
        </w:rPr>
        <w:t>В 2014-2015 учебном году МКОУ «Плотниковская СОШ» продолжала работу по реализации  программы воспитания «Я – гражданин России».</w:t>
      </w:r>
    </w:p>
    <w:p w:rsidR="004A7F6A" w:rsidRPr="004A7F6A" w:rsidRDefault="004A7F6A" w:rsidP="004A7F6A">
      <w:pPr>
        <w:ind w:firstLine="540"/>
        <w:jc w:val="both"/>
        <w:rPr>
          <w:rFonts w:ascii="Times New Roman" w:hAnsi="Times New Roman" w:cs="Times New Roman"/>
          <w:b/>
          <w:sz w:val="24"/>
          <w:szCs w:val="24"/>
          <w:u w:val="single"/>
        </w:rPr>
      </w:pPr>
      <w:r w:rsidRPr="004A7F6A">
        <w:rPr>
          <w:rFonts w:ascii="Times New Roman" w:hAnsi="Times New Roman" w:cs="Times New Roman"/>
          <w:b/>
          <w:sz w:val="24"/>
          <w:szCs w:val="24"/>
          <w:u w:val="single"/>
        </w:rPr>
        <w:t>Цель программы:</w:t>
      </w:r>
    </w:p>
    <w:p w:rsidR="004A7F6A" w:rsidRPr="004A7F6A" w:rsidRDefault="004A7F6A" w:rsidP="004A7F6A">
      <w:pPr>
        <w:numPr>
          <w:ilvl w:val="0"/>
          <w:numId w:val="22"/>
        </w:numPr>
        <w:tabs>
          <w:tab w:val="num" w:pos="1080"/>
        </w:tabs>
        <w:spacing w:after="0"/>
        <w:ind w:left="0" w:firstLine="540"/>
        <w:jc w:val="both"/>
        <w:rPr>
          <w:rFonts w:ascii="Times New Roman" w:hAnsi="Times New Roman" w:cs="Times New Roman"/>
          <w:sz w:val="24"/>
          <w:szCs w:val="24"/>
        </w:rPr>
      </w:pPr>
      <w:r w:rsidRPr="004A7F6A">
        <w:rPr>
          <w:rFonts w:ascii="Times New Roman" w:hAnsi="Times New Roman" w:cs="Times New Roman"/>
          <w:sz w:val="24"/>
          <w:szCs w:val="24"/>
        </w:rPr>
        <w:t>формирование и развитие у учащихся чувства принадлежности к обществу, в котором они живут, умения заявлять и отстаивать свою точку зрения;</w:t>
      </w:r>
    </w:p>
    <w:p w:rsidR="004A7F6A" w:rsidRPr="004A7F6A" w:rsidRDefault="004A7F6A" w:rsidP="004A7F6A">
      <w:pPr>
        <w:numPr>
          <w:ilvl w:val="0"/>
          <w:numId w:val="22"/>
        </w:numPr>
        <w:tabs>
          <w:tab w:val="num" w:pos="1080"/>
        </w:tabs>
        <w:spacing w:after="0"/>
        <w:ind w:left="0" w:firstLine="540"/>
        <w:jc w:val="both"/>
        <w:rPr>
          <w:rFonts w:ascii="Times New Roman" w:hAnsi="Times New Roman" w:cs="Times New Roman"/>
          <w:sz w:val="24"/>
          <w:szCs w:val="24"/>
        </w:rPr>
      </w:pPr>
      <w:r w:rsidRPr="004A7F6A">
        <w:rPr>
          <w:rFonts w:ascii="Times New Roman" w:hAnsi="Times New Roman" w:cs="Times New Roman"/>
          <w:sz w:val="24"/>
          <w:szCs w:val="24"/>
        </w:rPr>
        <w:t>воспитание патриотических качеств личности в соответствии с моделью «Гражданина - патриота России»;</w:t>
      </w:r>
    </w:p>
    <w:p w:rsidR="004A7F6A" w:rsidRPr="004A7F6A" w:rsidRDefault="004A7F6A" w:rsidP="004A7F6A">
      <w:pPr>
        <w:numPr>
          <w:ilvl w:val="0"/>
          <w:numId w:val="22"/>
        </w:numPr>
        <w:tabs>
          <w:tab w:val="num" w:pos="1080"/>
        </w:tabs>
        <w:spacing w:after="0"/>
        <w:ind w:left="0" w:firstLine="540"/>
        <w:jc w:val="both"/>
        <w:rPr>
          <w:rFonts w:ascii="Times New Roman" w:hAnsi="Times New Roman" w:cs="Times New Roman"/>
          <w:sz w:val="24"/>
          <w:szCs w:val="24"/>
        </w:rPr>
      </w:pPr>
      <w:r w:rsidRPr="004A7F6A">
        <w:rPr>
          <w:rFonts w:ascii="Times New Roman" w:hAnsi="Times New Roman" w:cs="Times New Roman"/>
          <w:sz w:val="24"/>
          <w:szCs w:val="24"/>
        </w:rPr>
        <w:t xml:space="preserve">развитие системы патриотического воспитания учащихся школы, способной на основе формирования патриотических чувств и сознания обеспечить решение задач по консолидации коллектива школы, общественных формирований, родителей, учащихся, средств массовой информации. </w:t>
      </w:r>
    </w:p>
    <w:p w:rsidR="004A7F6A" w:rsidRPr="004A7F6A" w:rsidRDefault="004A7F6A" w:rsidP="004A7F6A">
      <w:pPr>
        <w:ind w:firstLine="540"/>
        <w:jc w:val="both"/>
        <w:rPr>
          <w:rFonts w:ascii="Times New Roman" w:hAnsi="Times New Roman" w:cs="Times New Roman"/>
          <w:b/>
          <w:sz w:val="24"/>
          <w:szCs w:val="24"/>
          <w:u w:val="single"/>
        </w:rPr>
      </w:pPr>
      <w:r w:rsidRPr="004A7F6A">
        <w:rPr>
          <w:rFonts w:ascii="Times New Roman" w:hAnsi="Times New Roman" w:cs="Times New Roman"/>
          <w:b/>
          <w:sz w:val="24"/>
          <w:szCs w:val="24"/>
          <w:u w:val="single"/>
        </w:rPr>
        <w:t>Задачи:</w:t>
      </w:r>
    </w:p>
    <w:p w:rsidR="004A7F6A" w:rsidRPr="004A7F6A" w:rsidRDefault="004A7F6A" w:rsidP="004A7F6A">
      <w:pPr>
        <w:numPr>
          <w:ilvl w:val="0"/>
          <w:numId w:val="23"/>
        </w:numPr>
        <w:tabs>
          <w:tab w:val="clear" w:pos="1260"/>
        </w:tabs>
        <w:spacing w:after="0"/>
        <w:ind w:left="0" w:firstLine="540"/>
        <w:jc w:val="both"/>
        <w:rPr>
          <w:rFonts w:ascii="Times New Roman" w:hAnsi="Times New Roman" w:cs="Times New Roman"/>
          <w:sz w:val="24"/>
          <w:szCs w:val="24"/>
        </w:rPr>
      </w:pPr>
      <w:r w:rsidRPr="004A7F6A">
        <w:rPr>
          <w:rFonts w:ascii="Times New Roman" w:hAnsi="Times New Roman" w:cs="Times New Roman"/>
          <w:sz w:val="24"/>
          <w:szCs w:val="24"/>
        </w:rPr>
        <w:t xml:space="preserve">формировать чувство патриотизма, гражданскую позицию, понимание прав и свобод личности; </w:t>
      </w:r>
    </w:p>
    <w:p w:rsidR="004A7F6A" w:rsidRPr="004A7F6A" w:rsidRDefault="004A7F6A" w:rsidP="004A7F6A">
      <w:pPr>
        <w:numPr>
          <w:ilvl w:val="0"/>
          <w:numId w:val="23"/>
        </w:numPr>
        <w:tabs>
          <w:tab w:val="clear" w:pos="1260"/>
        </w:tabs>
        <w:spacing w:after="0"/>
        <w:ind w:left="0" w:firstLine="540"/>
        <w:jc w:val="both"/>
        <w:rPr>
          <w:rFonts w:ascii="Times New Roman" w:hAnsi="Times New Roman" w:cs="Times New Roman"/>
          <w:sz w:val="24"/>
          <w:szCs w:val="24"/>
        </w:rPr>
      </w:pPr>
      <w:r w:rsidRPr="004A7F6A">
        <w:rPr>
          <w:rFonts w:ascii="Times New Roman" w:hAnsi="Times New Roman" w:cs="Times New Roman"/>
          <w:sz w:val="24"/>
          <w:szCs w:val="24"/>
        </w:rPr>
        <w:t xml:space="preserve">формировать нравственные основы личности, повысить уровень духовной культуры; </w:t>
      </w:r>
    </w:p>
    <w:p w:rsidR="004A7F6A" w:rsidRPr="004A7F6A" w:rsidRDefault="004A7F6A" w:rsidP="004A7F6A">
      <w:pPr>
        <w:numPr>
          <w:ilvl w:val="0"/>
          <w:numId w:val="23"/>
        </w:numPr>
        <w:tabs>
          <w:tab w:val="clear" w:pos="1260"/>
        </w:tabs>
        <w:spacing w:after="0"/>
        <w:ind w:left="0" w:firstLine="540"/>
        <w:jc w:val="both"/>
        <w:rPr>
          <w:rFonts w:ascii="Times New Roman" w:hAnsi="Times New Roman" w:cs="Times New Roman"/>
          <w:sz w:val="24"/>
          <w:szCs w:val="24"/>
        </w:rPr>
      </w:pPr>
      <w:r w:rsidRPr="004A7F6A">
        <w:rPr>
          <w:rFonts w:ascii="Times New Roman" w:hAnsi="Times New Roman" w:cs="Times New Roman"/>
          <w:sz w:val="24"/>
          <w:szCs w:val="24"/>
        </w:rPr>
        <w:t xml:space="preserve">формировать гуманистическое отношение к окружающему миру и людям; </w:t>
      </w:r>
    </w:p>
    <w:p w:rsidR="004A7F6A" w:rsidRPr="004A7F6A" w:rsidRDefault="004A7F6A" w:rsidP="004A7F6A">
      <w:pPr>
        <w:numPr>
          <w:ilvl w:val="0"/>
          <w:numId w:val="23"/>
        </w:numPr>
        <w:tabs>
          <w:tab w:val="clear" w:pos="1260"/>
        </w:tabs>
        <w:spacing w:after="0"/>
        <w:ind w:left="0" w:firstLine="540"/>
        <w:jc w:val="both"/>
        <w:rPr>
          <w:rFonts w:ascii="Times New Roman" w:hAnsi="Times New Roman" w:cs="Times New Roman"/>
          <w:sz w:val="24"/>
          <w:szCs w:val="24"/>
        </w:rPr>
      </w:pPr>
      <w:r w:rsidRPr="004A7F6A">
        <w:rPr>
          <w:rFonts w:ascii="Times New Roman" w:hAnsi="Times New Roman" w:cs="Times New Roman"/>
          <w:sz w:val="24"/>
          <w:szCs w:val="24"/>
        </w:rPr>
        <w:t xml:space="preserve">формировать внутреннюю потребность личности в постоянном самосовершенствовании; </w:t>
      </w:r>
    </w:p>
    <w:p w:rsidR="004A7F6A" w:rsidRPr="004A7F6A" w:rsidRDefault="004A7F6A" w:rsidP="004A7F6A">
      <w:pPr>
        <w:numPr>
          <w:ilvl w:val="0"/>
          <w:numId w:val="23"/>
        </w:numPr>
        <w:tabs>
          <w:tab w:val="clear" w:pos="1260"/>
        </w:tabs>
        <w:spacing w:after="0"/>
        <w:ind w:left="0" w:firstLine="540"/>
        <w:jc w:val="both"/>
        <w:rPr>
          <w:rFonts w:ascii="Times New Roman" w:hAnsi="Times New Roman" w:cs="Times New Roman"/>
          <w:sz w:val="24"/>
          <w:szCs w:val="24"/>
        </w:rPr>
      </w:pPr>
      <w:r w:rsidRPr="004A7F6A">
        <w:rPr>
          <w:rFonts w:ascii="Times New Roman" w:hAnsi="Times New Roman" w:cs="Times New Roman"/>
          <w:sz w:val="24"/>
          <w:szCs w:val="24"/>
        </w:rPr>
        <w:t xml:space="preserve">вести постоянную работу по социализации обучающихся, готовить их к жизни в современной действительности; </w:t>
      </w:r>
    </w:p>
    <w:p w:rsidR="004A7F6A" w:rsidRPr="004A7F6A" w:rsidRDefault="004A7F6A" w:rsidP="004A7F6A">
      <w:pPr>
        <w:numPr>
          <w:ilvl w:val="0"/>
          <w:numId w:val="23"/>
        </w:numPr>
        <w:tabs>
          <w:tab w:val="clear" w:pos="1260"/>
        </w:tabs>
        <w:spacing w:after="0"/>
        <w:ind w:left="0" w:firstLine="540"/>
        <w:jc w:val="both"/>
        <w:rPr>
          <w:rFonts w:ascii="Times New Roman" w:hAnsi="Times New Roman" w:cs="Times New Roman"/>
          <w:sz w:val="24"/>
          <w:szCs w:val="24"/>
        </w:rPr>
      </w:pPr>
      <w:r w:rsidRPr="004A7F6A">
        <w:rPr>
          <w:rFonts w:ascii="Times New Roman" w:hAnsi="Times New Roman" w:cs="Times New Roman"/>
          <w:sz w:val="24"/>
          <w:szCs w:val="24"/>
        </w:rPr>
        <w:t>формирование банка организационно - методического обеспечения функционирования системы патриотического воспитания школы;</w:t>
      </w:r>
    </w:p>
    <w:p w:rsidR="004A7F6A" w:rsidRPr="004A7F6A" w:rsidRDefault="004A7F6A" w:rsidP="004A7F6A">
      <w:pPr>
        <w:numPr>
          <w:ilvl w:val="0"/>
          <w:numId w:val="23"/>
        </w:numPr>
        <w:tabs>
          <w:tab w:val="clear" w:pos="1260"/>
        </w:tabs>
        <w:spacing w:after="0"/>
        <w:ind w:left="0" w:firstLine="540"/>
        <w:jc w:val="both"/>
        <w:rPr>
          <w:rFonts w:ascii="Times New Roman" w:hAnsi="Times New Roman" w:cs="Times New Roman"/>
          <w:sz w:val="24"/>
          <w:szCs w:val="24"/>
        </w:rPr>
      </w:pPr>
      <w:r w:rsidRPr="004A7F6A">
        <w:rPr>
          <w:rFonts w:ascii="Times New Roman" w:hAnsi="Times New Roman" w:cs="Times New Roman"/>
          <w:sz w:val="24"/>
          <w:szCs w:val="24"/>
        </w:rPr>
        <w:lastRenderedPageBreak/>
        <w:t>формирование патриотических чувств и сознания учащихся на основе исторических ценностей и роли России в судьбах мира;</w:t>
      </w:r>
    </w:p>
    <w:p w:rsidR="004A7F6A" w:rsidRPr="004A7F6A" w:rsidRDefault="004A7F6A" w:rsidP="004A7F6A">
      <w:pPr>
        <w:numPr>
          <w:ilvl w:val="0"/>
          <w:numId w:val="23"/>
        </w:numPr>
        <w:tabs>
          <w:tab w:val="clear" w:pos="1260"/>
        </w:tabs>
        <w:spacing w:after="0"/>
        <w:ind w:left="0" w:firstLine="540"/>
        <w:jc w:val="both"/>
        <w:rPr>
          <w:rFonts w:ascii="Times New Roman" w:hAnsi="Times New Roman" w:cs="Times New Roman"/>
          <w:sz w:val="24"/>
          <w:szCs w:val="24"/>
        </w:rPr>
      </w:pPr>
      <w:r w:rsidRPr="004A7F6A">
        <w:rPr>
          <w:rFonts w:ascii="Times New Roman" w:hAnsi="Times New Roman" w:cs="Times New Roman"/>
          <w:sz w:val="24"/>
          <w:szCs w:val="24"/>
        </w:rPr>
        <w:t xml:space="preserve">сохранение и развитие чувства гордости за свою страну, край, школу, семью; ее выдающиеся достижения в области политики, экономики, науки, культуры, спорта; </w:t>
      </w:r>
    </w:p>
    <w:p w:rsidR="004A7F6A" w:rsidRPr="004A7F6A" w:rsidRDefault="004A7F6A" w:rsidP="004A7F6A">
      <w:pPr>
        <w:numPr>
          <w:ilvl w:val="0"/>
          <w:numId w:val="23"/>
        </w:numPr>
        <w:tabs>
          <w:tab w:val="clear" w:pos="1260"/>
        </w:tabs>
        <w:spacing w:after="0"/>
        <w:ind w:left="0" w:firstLine="540"/>
        <w:jc w:val="both"/>
        <w:rPr>
          <w:rFonts w:ascii="Times New Roman" w:hAnsi="Times New Roman" w:cs="Times New Roman"/>
          <w:sz w:val="24"/>
          <w:szCs w:val="24"/>
        </w:rPr>
      </w:pPr>
      <w:r w:rsidRPr="004A7F6A">
        <w:rPr>
          <w:rFonts w:ascii="Times New Roman" w:hAnsi="Times New Roman" w:cs="Times New Roman"/>
          <w:sz w:val="24"/>
          <w:szCs w:val="24"/>
        </w:rPr>
        <w:t xml:space="preserve">воспитание личности гражданина - патриота Родины, способного встать на защиту государственных интересов. </w:t>
      </w:r>
    </w:p>
    <w:p w:rsidR="004A7F6A" w:rsidRPr="004A7F6A" w:rsidRDefault="004A7F6A" w:rsidP="004A7F6A">
      <w:pPr>
        <w:ind w:firstLine="540"/>
        <w:jc w:val="both"/>
        <w:rPr>
          <w:rFonts w:ascii="Times New Roman" w:hAnsi="Times New Roman" w:cs="Times New Roman"/>
          <w:b/>
          <w:sz w:val="24"/>
          <w:szCs w:val="24"/>
          <w:u w:val="single"/>
        </w:rPr>
      </w:pPr>
      <w:r w:rsidRPr="004A7F6A">
        <w:rPr>
          <w:rFonts w:ascii="Times New Roman" w:hAnsi="Times New Roman" w:cs="Times New Roman"/>
          <w:b/>
          <w:sz w:val="24"/>
          <w:szCs w:val="24"/>
          <w:u w:val="single"/>
        </w:rPr>
        <w:t>Воспитательная система школы строится в соответствии с:</w:t>
      </w:r>
    </w:p>
    <w:p w:rsidR="004A7F6A" w:rsidRPr="004A7F6A" w:rsidRDefault="004A7F6A" w:rsidP="004A7F6A">
      <w:pPr>
        <w:numPr>
          <w:ilvl w:val="0"/>
          <w:numId w:val="24"/>
        </w:numPr>
        <w:tabs>
          <w:tab w:val="clear" w:pos="1260"/>
        </w:tabs>
        <w:spacing w:after="0"/>
        <w:ind w:left="0" w:firstLine="540"/>
        <w:jc w:val="both"/>
        <w:rPr>
          <w:rFonts w:ascii="Times New Roman" w:hAnsi="Times New Roman" w:cs="Times New Roman"/>
          <w:sz w:val="24"/>
          <w:szCs w:val="24"/>
        </w:rPr>
      </w:pPr>
      <w:r w:rsidRPr="004A7F6A">
        <w:rPr>
          <w:rFonts w:ascii="Times New Roman" w:hAnsi="Times New Roman" w:cs="Times New Roman"/>
          <w:sz w:val="24"/>
          <w:szCs w:val="24"/>
        </w:rPr>
        <w:t xml:space="preserve">Государственной программой «Патриотическое воспитание граждан Российской Федерации на 2011-2016 годы»;  </w:t>
      </w:r>
    </w:p>
    <w:p w:rsidR="004A7F6A" w:rsidRPr="004A7F6A" w:rsidRDefault="004A7F6A" w:rsidP="004A7F6A">
      <w:pPr>
        <w:numPr>
          <w:ilvl w:val="0"/>
          <w:numId w:val="24"/>
        </w:numPr>
        <w:spacing w:after="0"/>
        <w:ind w:left="0" w:firstLine="540"/>
        <w:jc w:val="both"/>
        <w:rPr>
          <w:rFonts w:ascii="Times New Roman" w:hAnsi="Times New Roman" w:cs="Times New Roman"/>
          <w:sz w:val="24"/>
          <w:szCs w:val="24"/>
        </w:rPr>
      </w:pPr>
      <w:r w:rsidRPr="004A7F6A">
        <w:rPr>
          <w:rFonts w:ascii="Times New Roman" w:hAnsi="Times New Roman" w:cs="Times New Roman"/>
          <w:sz w:val="24"/>
          <w:szCs w:val="24"/>
        </w:rPr>
        <w:t xml:space="preserve">Конституцией РФ; </w:t>
      </w:r>
    </w:p>
    <w:p w:rsidR="004A7F6A" w:rsidRPr="004A7F6A" w:rsidRDefault="004A7F6A" w:rsidP="004A7F6A">
      <w:pPr>
        <w:numPr>
          <w:ilvl w:val="0"/>
          <w:numId w:val="24"/>
        </w:numPr>
        <w:spacing w:after="0"/>
        <w:ind w:left="0" w:firstLine="540"/>
        <w:jc w:val="both"/>
        <w:rPr>
          <w:rFonts w:ascii="Times New Roman" w:hAnsi="Times New Roman" w:cs="Times New Roman"/>
          <w:sz w:val="24"/>
          <w:szCs w:val="24"/>
        </w:rPr>
      </w:pPr>
      <w:r w:rsidRPr="004A7F6A">
        <w:rPr>
          <w:rFonts w:ascii="Times New Roman" w:hAnsi="Times New Roman" w:cs="Times New Roman"/>
          <w:sz w:val="24"/>
          <w:szCs w:val="24"/>
        </w:rPr>
        <w:t xml:space="preserve">Конвенцией ООН о правах ребёнка; </w:t>
      </w:r>
    </w:p>
    <w:p w:rsidR="004A7F6A" w:rsidRPr="004A7F6A" w:rsidRDefault="004A7F6A" w:rsidP="004A7F6A">
      <w:pPr>
        <w:numPr>
          <w:ilvl w:val="0"/>
          <w:numId w:val="24"/>
        </w:numPr>
        <w:spacing w:after="0"/>
        <w:ind w:left="0" w:firstLine="540"/>
        <w:jc w:val="both"/>
        <w:rPr>
          <w:rFonts w:ascii="Times New Roman" w:hAnsi="Times New Roman" w:cs="Times New Roman"/>
          <w:sz w:val="24"/>
          <w:szCs w:val="24"/>
        </w:rPr>
      </w:pPr>
      <w:r w:rsidRPr="004A7F6A">
        <w:rPr>
          <w:rFonts w:ascii="Times New Roman" w:hAnsi="Times New Roman" w:cs="Times New Roman"/>
          <w:sz w:val="24"/>
          <w:szCs w:val="24"/>
        </w:rPr>
        <w:t>Уставом школы.</w:t>
      </w:r>
    </w:p>
    <w:p w:rsidR="004A7F6A" w:rsidRPr="004A7F6A" w:rsidRDefault="004A7F6A" w:rsidP="004A7F6A">
      <w:pPr>
        <w:spacing w:after="0"/>
        <w:ind w:firstLine="540"/>
        <w:jc w:val="both"/>
        <w:rPr>
          <w:rFonts w:ascii="Times New Roman" w:hAnsi="Times New Roman" w:cs="Times New Roman"/>
          <w:b/>
          <w:sz w:val="24"/>
          <w:szCs w:val="24"/>
          <w:u w:val="single"/>
        </w:rPr>
      </w:pPr>
      <w:r w:rsidRPr="004A7F6A">
        <w:rPr>
          <w:rFonts w:ascii="Times New Roman" w:hAnsi="Times New Roman" w:cs="Times New Roman"/>
          <w:b/>
          <w:sz w:val="24"/>
          <w:szCs w:val="24"/>
          <w:u w:val="single"/>
        </w:rPr>
        <w:t>Воспитательная система охватывает весь педагогический процесс, интегрируя:</w:t>
      </w:r>
    </w:p>
    <w:p w:rsidR="004A7F6A" w:rsidRPr="004A7F6A" w:rsidRDefault="004A7F6A" w:rsidP="004A7F6A">
      <w:pPr>
        <w:spacing w:after="0"/>
        <w:ind w:firstLine="540"/>
        <w:jc w:val="both"/>
        <w:rPr>
          <w:rFonts w:ascii="Times New Roman" w:hAnsi="Times New Roman" w:cs="Times New Roman"/>
          <w:sz w:val="24"/>
          <w:szCs w:val="24"/>
        </w:rPr>
      </w:pPr>
      <w:r w:rsidRPr="004A7F6A">
        <w:rPr>
          <w:rFonts w:ascii="Times New Roman" w:hAnsi="Times New Roman" w:cs="Times New Roman"/>
          <w:sz w:val="24"/>
          <w:szCs w:val="24"/>
        </w:rPr>
        <w:t>- учебные занятия;</w:t>
      </w:r>
    </w:p>
    <w:p w:rsidR="004A7F6A" w:rsidRPr="004A7F6A" w:rsidRDefault="004A7F6A" w:rsidP="004A7F6A">
      <w:pPr>
        <w:spacing w:after="0"/>
        <w:ind w:firstLine="540"/>
        <w:jc w:val="both"/>
        <w:rPr>
          <w:rFonts w:ascii="Times New Roman" w:hAnsi="Times New Roman" w:cs="Times New Roman"/>
          <w:sz w:val="24"/>
          <w:szCs w:val="24"/>
        </w:rPr>
      </w:pPr>
      <w:r w:rsidRPr="004A7F6A">
        <w:rPr>
          <w:rFonts w:ascii="Times New Roman" w:hAnsi="Times New Roman" w:cs="Times New Roman"/>
          <w:sz w:val="24"/>
          <w:szCs w:val="24"/>
        </w:rPr>
        <w:t>- внеурочную деятельность;</w:t>
      </w:r>
    </w:p>
    <w:p w:rsidR="004A7F6A" w:rsidRPr="004A7F6A" w:rsidRDefault="004A7F6A" w:rsidP="004A7F6A">
      <w:pPr>
        <w:spacing w:after="0"/>
        <w:ind w:firstLine="540"/>
        <w:jc w:val="both"/>
        <w:rPr>
          <w:rFonts w:ascii="Times New Roman" w:hAnsi="Times New Roman" w:cs="Times New Roman"/>
          <w:sz w:val="24"/>
          <w:szCs w:val="24"/>
        </w:rPr>
      </w:pPr>
      <w:r w:rsidRPr="004A7F6A">
        <w:rPr>
          <w:rFonts w:ascii="Times New Roman" w:hAnsi="Times New Roman" w:cs="Times New Roman"/>
          <w:sz w:val="24"/>
          <w:szCs w:val="24"/>
        </w:rPr>
        <w:t>- общение за пределами школы, в социуме.</w:t>
      </w:r>
    </w:p>
    <w:p w:rsidR="004A7F6A" w:rsidRPr="004A7F6A" w:rsidRDefault="004A7F6A" w:rsidP="004A7F6A">
      <w:pPr>
        <w:spacing w:after="0"/>
        <w:ind w:firstLine="540"/>
        <w:jc w:val="both"/>
        <w:rPr>
          <w:rFonts w:ascii="Times New Roman" w:hAnsi="Times New Roman" w:cs="Times New Roman"/>
          <w:b/>
          <w:sz w:val="24"/>
          <w:szCs w:val="24"/>
          <w:u w:val="single"/>
        </w:rPr>
      </w:pPr>
      <w:r w:rsidRPr="004A7F6A">
        <w:rPr>
          <w:rFonts w:ascii="Times New Roman" w:hAnsi="Times New Roman" w:cs="Times New Roman"/>
          <w:b/>
          <w:sz w:val="24"/>
          <w:szCs w:val="24"/>
          <w:u w:val="single"/>
        </w:rPr>
        <w:t>Приоритетные направления деятельности:</w:t>
      </w:r>
    </w:p>
    <w:p w:rsidR="004A7F6A" w:rsidRPr="004A7F6A" w:rsidRDefault="004A7F6A" w:rsidP="004A7F6A">
      <w:pPr>
        <w:numPr>
          <w:ilvl w:val="0"/>
          <w:numId w:val="25"/>
        </w:numPr>
        <w:tabs>
          <w:tab w:val="num" w:pos="900"/>
        </w:tabs>
        <w:spacing w:after="0"/>
        <w:ind w:left="0" w:firstLine="540"/>
        <w:jc w:val="both"/>
        <w:rPr>
          <w:rFonts w:ascii="Times New Roman" w:hAnsi="Times New Roman" w:cs="Times New Roman"/>
          <w:sz w:val="24"/>
          <w:szCs w:val="24"/>
        </w:rPr>
      </w:pPr>
      <w:r w:rsidRPr="004A7F6A">
        <w:rPr>
          <w:rFonts w:ascii="Times New Roman" w:hAnsi="Times New Roman" w:cs="Times New Roman"/>
          <w:sz w:val="24"/>
          <w:szCs w:val="24"/>
        </w:rPr>
        <w:t xml:space="preserve">формирование духовно-нравственных качеств личности школьника; </w:t>
      </w:r>
    </w:p>
    <w:p w:rsidR="004A7F6A" w:rsidRPr="004A7F6A" w:rsidRDefault="004A7F6A" w:rsidP="004A7F6A">
      <w:pPr>
        <w:numPr>
          <w:ilvl w:val="0"/>
          <w:numId w:val="25"/>
        </w:numPr>
        <w:tabs>
          <w:tab w:val="num" w:pos="900"/>
        </w:tabs>
        <w:spacing w:after="0"/>
        <w:ind w:left="0" w:firstLine="540"/>
        <w:jc w:val="both"/>
        <w:rPr>
          <w:rFonts w:ascii="Times New Roman" w:hAnsi="Times New Roman" w:cs="Times New Roman"/>
          <w:sz w:val="24"/>
          <w:szCs w:val="24"/>
        </w:rPr>
      </w:pPr>
      <w:r w:rsidRPr="004A7F6A">
        <w:rPr>
          <w:rFonts w:ascii="Times New Roman" w:hAnsi="Times New Roman" w:cs="Times New Roman"/>
          <w:sz w:val="24"/>
          <w:szCs w:val="24"/>
        </w:rPr>
        <w:t xml:space="preserve">воспитание общечеловеческих, национально-культурных и </w:t>
      </w:r>
      <w:proofErr w:type="spellStart"/>
      <w:r w:rsidRPr="004A7F6A">
        <w:rPr>
          <w:rFonts w:ascii="Times New Roman" w:hAnsi="Times New Roman" w:cs="Times New Roman"/>
          <w:sz w:val="24"/>
          <w:szCs w:val="24"/>
        </w:rPr>
        <w:t>этноспецифических</w:t>
      </w:r>
      <w:proofErr w:type="spellEnd"/>
      <w:r w:rsidRPr="004A7F6A">
        <w:rPr>
          <w:rFonts w:ascii="Times New Roman" w:hAnsi="Times New Roman" w:cs="Times New Roman"/>
          <w:sz w:val="24"/>
          <w:szCs w:val="24"/>
        </w:rPr>
        <w:t xml:space="preserve"> ценностей, охватывающих основные аспекты </w:t>
      </w:r>
      <w:proofErr w:type="spellStart"/>
      <w:r w:rsidRPr="004A7F6A">
        <w:rPr>
          <w:rFonts w:ascii="Times New Roman" w:hAnsi="Times New Roman" w:cs="Times New Roman"/>
          <w:sz w:val="24"/>
          <w:szCs w:val="24"/>
        </w:rPr>
        <w:t>социокультурной</w:t>
      </w:r>
      <w:proofErr w:type="spellEnd"/>
      <w:r w:rsidRPr="004A7F6A">
        <w:rPr>
          <w:rFonts w:ascii="Times New Roman" w:hAnsi="Times New Roman" w:cs="Times New Roman"/>
          <w:sz w:val="24"/>
          <w:szCs w:val="24"/>
        </w:rPr>
        <w:t xml:space="preserve"> жизни и самоопределения личности; </w:t>
      </w:r>
    </w:p>
    <w:p w:rsidR="004A7F6A" w:rsidRPr="004A7F6A" w:rsidRDefault="004A7F6A" w:rsidP="004A7F6A">
      <w:pPr>
        <w:numPr>
          <w:ilvl w:val="0"/>
          <w:numId w:val="25"/>
        </w:numPr>
        <w:tabs>
          <w:tab w:val="num" w:pos="900"/>
        </w:tabs>
        <w:spacing w:after="0"/>
        <w:ind w:left="0" w:firstLine="540"/>
        <w:jc w:val="both"/>
        <w:rPr>
          <w:rFonts w:ascii="Times New Roman" w:hAnsi="Times New Roman" w:cs="Times New Roman"/>
          <w:sz w:val="24"/>
          <w:szCs w:val="24"/>
        </w:rPr>
      </w:pPr>
      <w:r w:rsidRPr="004A7F6A">
        <w:rPr>
          <w:rFonts w:ascii="Times New Roman" w:hAnsi="Times New Roman" w:cs="Times New Roman"/>
          <w:sz w:val="24"/>
          <w:szCs w:val="24"/>
        </w:rPr>
        <w:t xml:space="preserve">воспитание правовой культуры, изучение государственной символики, истории родной страны; </w:t>
      </w:r>
    </w:p>
    <w:p w:rsidR="004A7F6A" w:rsidRPr="004A7F6A" w:rsidRDefault="004A7F6A" w:rsidP="004A7F6A">
      <w:pPr>
        <w:numPr>
          <w:ilvl w:val="0"/>
          <w:numId w:val="25"/>
        </w:numPr>
        <w:tabs>
          <w:tab w:val="num" w:pos="900"/>
        </w:tabs>
        <w:spacing w:after="0"/>
        <w:ind w:left="0" w:firstLine="540"/>
        <w:jc w:val="both"/>
        <w:rPr>
          <w:rFonts w:ascii="Times New Roman" w:hAnsi="Times New Roman" w:cs="Times New Roman"/>
          <w:sz w:val="24"/>
          <w:szCs w:val="24"/>
        </w:rPr>
      </w:pPr>
      <w:r w:rsidRPr="004A7F6A">
        <w:rPr>
          <w:rFonts w:ascii="Times New Roman" w:hAnsi="Times New Roman" w:cs="Times New Roman"/>
          <w:sz w:val="24"/>
          <w:szCs w:val="24"/>
        </w:rPr>
        <w:t xml:space="preserve">формирование социально-активной позиции учащихся; </w:t>
      </w:r>
    </w:p>
    <w:p w:rsidR="004A7F6A" w:rsidRPr="004A7F6A" w:rsidRDefault="004A7F6A" w:rsidP="004A7F6A">
      <w:pPr>
        <w:numPr>
          <w:ilvl w:val="0"/>
          <w:numId w:val="25"/>
        </w:numPr>
        <w:tabs>
          <w:tab w:val="num" w:pos="900"/>
        </w:tabs>
        <w:spacing w:after="0"/>
        <w:ind w:left="0" w:firstLine="540"/>
        <w:jc w:val="both"/>
        <w:rPr>
          <w:rFonts w:ascii="Times New Roman" w:hAnsi="Times New Roman" w:cs="Times New Roman"/>
          <w:sz w:val="24"/>
          <w:szCs w:val="24"/>
        </w:rPr>
      </w:pPr>
      <w:r w:rsidRPr="004A7F6A">
        <w:rPr>
          <w:rFonts w:ascii="Times New Roman" w:hAnsi="Times New Roman" w:cs="Times New Roman"/>
          <w:sz w:val="24"/>
          <w:szCs w:val="24"/>
        </w:rPr>
        <w:t xml:space="preserve">оказание помощи школьникам в социальной адаптации (социализация), формирование у них коммуникативных навыков, способности к саморазвитию; </w:t>
      </w:r>
    </w:p>
    <w:p w:rsidR="004A7F6A" w:rsidRPr="004A7F6A" w:rsidRDefault="004A7F6A" w:rsidP="004A7F6A">
      <w:pPr>
        <w:numPr>
          <w:ilvl w:val="0"/>
          <w:numId w:val="25"/>
        </w:numPr>
        <w:tabs>
          <w:tab w:val="num" w:pos="900"/>
        </w:tabs>
        <w:spacing w:after="0"/>
        <w:ind w:left="0" w:firstLine="540"/>
        <w:jc w:val="both"/>
        <w:rPr>
          <w:rFonts w:ascii="Times New Roman" w:hAnsi="Times New Roman" w:cs="Times New Roman"/>
          <w:sz w:val="24"/>
          <w:szCs w:val="24"/>
        </w:rPr>
      </w:pPr>
      <w:r w:rsidRPr="004A7F6A">
        <w:rPr>
          <w:rFonts w:ascii="Times New Roman" w:hAnsi="Times New Roman" w:cs="Times New Roman"/>
          <w:sz w:val="24"/>
          <w:szCs w:val="24"/>
        </w:rPr>
        <w:t xml:space="preserve">усиление значимости </w:t>
      </w:r>
      <w:proofErr w:type="spellStart"/>
      <w:r w:rsidRPr="004A7F6A">
        <w:rPr>
          <w:rFonts w:ascii="Times New Roman" w:hAnsi="Times New Roman" w:cs="Times New Roman"/>
          <w:sz w:val="24"/>
          <w:szCs w:val="24"/>
        </w:rPr>
        <w:t>досугового</w:t>
      </w:r>
      <w:proofErr w:type="spellEnd"/>
      <w:r w:rsidRPr="004A7F6A">
        <w:rPr>
          <w:rFonts w:ascii="Times New Roman" w:hAnsi="Times New Roman" w:cs="Times New Roman"/>
          <w:sz w:val="24"/>
          <w:szCs w:val="24"/>
        </w:rPr>
        <w:t xml:space="preserve"> компонента, создание условий для самовыражения детей в системе дополнительного образования и внеурочной деятельности. </w:t>
      </w:r>
    </w:p>
    <w:p w:rsidR="004A7F6A" w:rsidRPr="004A7F6A" w:rsidRDefault="004A7F6A" w:rsidP="004A7F6A">
      <w:pPr>
        <w:spacing w:after="0"/>
        <w:ind w:firstLine="540"/>
        <w:jc w:val="both"/>
        <w:rPr>
          <w:rFonts w:ascii="Times New Roman" w:hAnsi="Times New Roman" w:cs="Times New Roman"/>
          <w:sz w:val="24"/>
          <w:szCs w:val="24"/>
        </w:rPr>
      </w:pPr>
      <w:r w:rsidRPr="004A7F6A">
        <w:rPr>
          <w:rFonts w:ascii="Times New Roman" w:hAnsi="Times New Roman" w:cs="Times New Roman"/>
          <w:sz w:val="24"/>
          <w:szCs w:val="24"/>
        </w:rPr>
        <w:t>В соответствии с целями, задачами, направлениями воспитательной работы были спланированы и проведены различные мероприятия:</w:t>
      </w:r>
    </w:p>
    <w:p w:rsidR="004A7F6A" w:rsidRPr="004A7F6A" w:rsidRDefault="004A7F6A" w:rsidP="004A7F6A">
      <w:pPr>
        <w:spacing w:after="0"/>
        <w:ind w:firstLine="540"/>
        <w:jc w:val="both"/>
        <w:rPr>
          <w:rFonts w:ascii="Times New Roman" w:hAnsi="Times New Roman" w:cs="Times New Roman"/>
          <w:sz w:val="24"/>
          <w:szCs w:val="24"/>
        </w:rPr>
      </w:pPr>
      <w:r w:rsidRPr="004A7F6A">
        <w:rPr>
          <w:rFonts w:ascii="Times New Roman" w:hAnsi="Times New Roman" w:cs="Times New Roman"/>
          <w:sz w:val="24"/>
          <w:szCs w:val="24"/>
        </w:rPr>
        <w:t>- уроки гражданина России, уроки Мира, уроки здоровья;</w:t>
      </w:r>
    </w:p>
    <w:p w:rsidR="004A7F6A" w:rsidRPr="004A7F6A" w:rsidRDefault="004A7F6A" w:rsidP="004A7F6A">
      <w:pPr>
        <w:spacing w:after="0"/>
        <w:ind w:firstLine="540"/>
        <w:jc w:val="both"/>
        <w:rPr>
          <w:rFonts w:ascii="Times New Roman" w:hAnsi="Times New Roman" w:cs="Times New Roman"/>
          <w:sz w:val="24"/>
          <w:szCs w:val="24"/>
        </w:rPr>
      </w:pPr>
      <w:r w:rsidRPr="004A7F6A">
        <w:rPr>
          <w:rFonts w:ascii="Times New Roman" w:hAnsi="Times New Roman" w:cs="Times New Roman"/>
          <w:sz w:val="24"/>
          <w:szCs w:val="24"/>
        </w:rPr>
        <w:t>- операции: «Всеобуч», «Внимание, дети!»,  «Помощь ветерану», «Обелиск», «Подросток», «Школьный двор», «Безнадзорник», «Подросток и улица», «Трудоустройство»;</w:t>
      </w:r>
    </w:p>
    <w:p w:rsidR="004A7F6A" w:rsidRPr="004A7F6A" w:rsidRDefault="004A7F6A" w:rsidP="004A7F6A">
      <w:pPr>
        <w:spacing w:after="0"/>
        <w:ind w:firstLine="540"/>
        <w:jc w:val="both"/>
        <w:rPr>
          <w:rFonts w:ascii="Times New Roman" w:hAnsi="Times New Roman" w:cs="Times New Roman"/>
          <w:sz w:val="24"/>
          <w:szCs w:val="24"/>
        </w:rPr>
      </w:pPr>
      <w:r w:rsidRPr="004A7F6A">
        <w:rPr>
          <w:rFonts w:ascii="Times New Roman" w:hAnsi="Times New Roman" w:cs="Times New Roman"/>
          <w:sz w:val="24"/>
          <w:szCs w:val="24"/>
        </w:rPr>
        <w:t>- акции «Я – гражданин России», «Поздравь пожилого человека», «Ветеран живет рядом», «Мы против экстремизма!», «С Днем Победы!», «Цветы ветеранам»;</w:t>
      </w:r>
    </w:p>
    <w:p w:rsidR="004A7F6A" w:rsidRPr="004A7F6A" w:rsidRDefault="004A7F6A" w:rsidP="004A7F6A">
      <w:pPr>
        <w:spacing w:after="0"/>
        <w:ind w:firstLine="540"/>
        <w:jc w:val="both"/>
        <w:rPr>
          <w:rFonts w:ascii="Times New Roman" w:hAnsi="Times New Roman" w:cs="Times New Roman"/>
          <w:sz w:val="24"/>
          <w:szCs w:val="24"/>
        </w:rPr>
      </w:pPr>
      <w:r w:rsidRPr="004A7F6A">
        <w:rPr>
          <w:rFonts w:ascii="Times New Roman" w:hAnsi="Times New Roman" w:cs="Times New Roman"/>
          <w:sz w:val="24"/>
          <w:szCs w:val="24"/>
        </w:rPr>
        <w:t>- рейды «Досуг школьника»;</w:t>
      </w:r>
    </w:p>
    <w:p w:rsidR="004A7F6A" w:rsidRPr="004A7F6A" w:rsidRDefault="004A7F6A" w:rsidP="004A7F6A">
      <w:pPr>
        <w:spacing w:after="0"/>
        <w:ind w:firstLine="540"/>
        <w:jc w:val="both"/>
        <w:rPr>
          <w:rFonts w:ascii="Times New Roman" w:hAnsi="Times New Roman" w:cs="Times New Roman"/>
          <w:sz w:val="24"/>
          <w:szCs w:val="24"/>
        </w:rPr>
      </w:pPr>
      <w:r w:rsidRPr="004A7F6A">
        <w:rPr>
          <w:rFonts w:ascii="Times New Roman" w:hAnsi="Times New Roman" w:cs="Times New Roman"/>
          <w:sz w:val="24"/>
          <w:szCs w:val="24"/>
        </w:rPr>
        <w:t>- различного рода спортивные соревнования (стрельба, теннис, волейбол, футбол, шахматы и др.);</w:t>
      </w:r>
    </w:p>
    <w:p w:rsidR="004A7F6A" w:rsidRPr="004A7F6A" w:rsidRDefault="004A7F6A" w:rsidP="004A7F6A">
      <w:pPr>
        <w:spacing w:after="0"/>
        <w:ind w:firstLine="540"/>
        <w:jc w:val="both"/>
        <w:rPr>
          <w:rFonts w:ascii="Times New Roman" w:hAnsi="Times New Roman" w:cs="Times New Roman"/>
          <w:sz w:val="24"/>
          <w:szCs w:val="24"/>
        </w:rPr>
      </w:pPr>
      <w:r w:rsidRPr="004A7F6A">
        <w:rPr>
          <w:rFonts w:ascii="Times New Roman" w:hAnsi="Times New Roman" w:cs="Times New Roman"/>
          <w:sz w:val="24"/>
          <w:szCs w:val="24"/>
        </w:rPr>
        <w:t>- дни тимуровской заботы;</w:t>
      </w:r>
    </w:p>
    <w:p w:rsidR="004A7F6A" w:rsidRPr="004A7F6A" w:rsidRDefault="004A7F6A" w:rsidP="004A7F6A">
      <w:pPr>
        <w:spacing w:after="0"/>
        <w:ind w:firstLine="540"/>
        <w:jc w:val="both"/>
        <w:rPr>
          <w:rFonts w:ascii="Times New Roman" w:hAnsi="Times New Roman" w:cs="Times New Roman"/>
          <w:sz w:val="24"/>
          <w:szCs w:val="24"/>
        </w:rPr>
      </w:pPr>
      <w:r w:rsidRPr="004A7F6A">
        <w:rPr>
          <w:rFonts w:ascii="Times New Roman" w:hAnsi="Times New Roman" w:cs="Times New Roman"/>
          <w:sz w:val="24"/>
          <w:szCs w:val="24"/>
        </w:rPr>
        <w:t xml:space="preserve">- конкурсы творческих работ (рисунков, плакатов, литературных жанров): «Безопасная дорога», «Мой учитель», «Когда я слышу слово Родина», «Прекрасны Родины просторы» «Сталинградская Победа – глазами юного поколения», «Мы будем помнить ваш подвиг всю жизнь», «Герои Сталинграда», «Салют победы», «Жить здраво – это здорово!», «Моя семья»; </w:t>
      </w:r>
    </w:p>
    <w:p w:rsidR="004A7F6A" w:rsidRPr="004A7F6A" w:rsidRDefault="004A7F6A" w:rsidP="004A7F6A">
      <w:pPr>
        <w:spacing w:after="0"/>
        <w:ind w:firstLine="540"/>
        <w:jc w:val="both"/>
        <w:rPr>
          <w:rFonts w:ascii="Times New Roman" w:hAnsi="Times New Roman" w:cs="Times New Roman"/>
          <w:sz w:val="24"/>
          <w:szCs w:val="24"/>
        </w:rPr>
      </w:pPr>
      <w:r w:rsidRPr="004A7F6A">
        <w:rPr>
          <w:rFonts w:ascii="Times New Roman" w:hAnsi="Times New Roman" w:cs="Times New Roman"/>
          <w:sz w:val="24"/>
          <w:szCs w:val="24"/>
        </w:rPr>
        <w:t>- тематические вечера к Новому году, 23 февраля, 8 марта, выпускные вечера;</w:t>
      </w:r>
    </w:p>
    <w:p w:rsidR="004A7F6A" w:rsidRPr="004A7F6A" w:rsidRDefault="004A7F6A" w:rsidP="004A7F6A">
      <w:pPr>
        <w:spacing w:after="0"/>
        <w:ind w:firstLine="540"/>
        <w:jc w:val="both"/>
        <w:rPr>
          <w:rFonts w:ascii="Times New Roman" w:hAnsi="Times New Roman" w:cs="Times New Roman"/>
          <w:sz w:val="24"/>
          <w:szCs w:val="24"/>
        </w:rPr>
      </w:pPr>
      <w:r w:rsidRPr="004A7F6A">
        <w:rPr>
          <w:rFonts w:ascii="Times New Roman" w:hAnsi="Times New Roman" w:cs="Times New Roman"/>
          <w:sz w:val="24"/>
          <w:szCs w:val="24"/>
        </w:rPr>
        <w:t>- военно-патриотическая игра «Орленок»;</w:t>
      </w:r>
    </w:p>
    <w:p w:rsidR="004A7F6A" w:rsidRPr="004A7F6A" w:rsidRDefault="004A7F6A" w:rsidP="004A7F6A">
      <w:pPr>
        <w:spacing w:after="0"/>
        <w:ind w:firstLine="540"/>
        <w:jc w:val="both"/>
        <w:rPr>
          <w:rFonts w:ascii="Times New Roman" w:hAnsi="Times New Roman" w:cs="Times New Roman"/>
          <w:sz w:val="24"/>
          <w:szCs w:val="24"/>
        </w:rPr>
      </w:pPr>
      <w:r w:rsidRPr="004A7F6A">
        <w:rPr>
          <w:rFonts w:ascii="Times New Roman" w:hAnsi="Times New Roman" w:cs="Times New Roman"/>
          <w:sz w:val="24"/>
          <w:szCs w:val="24"/>
        </w:rPr>
        <w:t>- смотр детского творчества;</w:t>
      </w:r>
    </w:p>
    <w:p w:rsidR="004A7F6A" w:rsidRPr="004A7F6A" w:rsidRDefault="004A7F6A" w:rsidP="004A7F6A">
      <w:pPr>
        <w:spacing w:after="0"/>
        <w:ind w:firstLine="540"/>
        <w:jc w:val="both"/>
        <w:rPr>
          <w:rFonts w:ascii="Times New Roman" w:hAnsi="Times New Roman" w:cs="Times New Roman"/>
          <w:sz w:val="24"/>
          <w:szCs w:val="24"/>
        </w:rPr>
      </w:pPr>
      <w:r w:rsidRPr="004A7F6A">
        <w:rPr>
          <w:rFonts w:ascii="Times New Roman" w:hAnsi="Times New Roman" w:cs="Times New Roman"/>
          <w:sz w:val="24"/>
          <w:szCs w:val="24"/>
        </w:rPr>
        <w:lastRenderedPageBreak/>
        <w:t>- совместные мероприятия с сельским ДК и др.</w:t>
      </w:r>
    </w:p>
    <w:p w:rsidR="004A7F6A" w:rsidRPr="004A7F6A" w:rsidRDefault="004A7F6A" w:rsidP="004A7F6A">
      <w:pPr>
        <w:spacing w:after="0"/>
        <w:jc w:val="center"/>
        <w:rPr>
          <w:rFonts w:ascii="Times New Roman" w:hAnsi="Times New Roman" w:cs="Times New Roman"/>
          <w:b/>
          <w:sz w:val="24"/>
          <w:szCs w:val="24"/>
          <w:u w:val="single"/>
        </w:rPr>
      </w:pPr>
      <w:r w:rsidRPr="004A7F6A">
        <w:rPr>
          <w:rFonts w:ascii="Times New Roman" w:hAnsi="Times New Roman" w:cs="Times New Roman"/>
          <w:b/>
          <w:sz w:val="24"/>
          <w:szCs w:val="24"/>
          <w:u w:val="single"/>
        </w:rPr>
        <w:t>Результаты участия в конкурсах за 2014 – 2015 учебный год</w:t>
      </w:r>
    </w:p>
    <w:p w:rsidR="004A7F6A" w:rsidRPr="004A7F6A" w:rsidRDefault="004A7F6A" w:rsidP="004A7F6A">
      <w:pPr>
        <w:spacing w:after="0"/>
        <w:jc w:val="center"/>
        <w:rPr>
          <w:rFonts w:ascii="Times New Roman" w:hAnsi="Times New Roman" w:cs="Times New Roman"/>
          <w:b/>
          <w:sz w:val="24"/>
          <w:szCs w:val="24"/>
        </w:rPr>
      </w:pPr>
    </w:p>
    <w:tbl>
      <w:tblPr>
        <w:tblW w:w="1052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2975"/>
        <w:gridCol w:w="2869"/>
        <w:gridCol w:w="2268"/>
      </w:tblGrid>
      <w:tr w:rsidR="004A7F6A" w:rsidRPr="004A7F6A" w:rsidTr="001F3D2A">
        <w:tc>
          <w:tcPr>
            <w:tcW w:w="2410"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tabs>
                <w:tab w:val="left" w:pos="4815"/>
              </w:tabs>
              <w:spacing w:after="0"/>
              <w:jc w:val="center"/>
              <w:rPr>
                <w:rFonts w:ascii="Times New Roman" w:hAnsi="Times New Roman" w:cs="Times New Roman"/>
                <w:b/>
                <w:sz w:val="24"/>
                <w:szCs w:val="24"/>
              </w:rPr>
            </w:pPr>
            <w:r w:rsidRPr="004A7F6A">
              <w:rPr>
                <w:rFonts w:ascii="Times New Roman" w:hAnsi="Times New Roman" w:cs="Times New Roman"/>
                <w:b/>
                <w:sz w:val="24"/>
                <w:szCs w:val="24"/>
              </w:rPr>
              <w:t>Уровень</w:t>
            </w:r>
          </w:p>
        </w:tc>
        <w:tc>
          <w:tcPr>
            <w:tcW w:w="2975"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tabs>
                <w:tab w:val="left" w:pos="4815"/>
              </w:tabs>
              <w:spacing w:after="0"/>
              <w:jc w:val="center"/>
              <w:rPr>
                <w:rFonts w:ascii="Times New Roman" w:hAnsi="Times New Roman" w:cs="Times New Roman"/>
                <w:b/>
                <w:sz w:val="24"/>
                <w:szCs w:val="24"/>
              </w:rPr>
            </w:pPr>
            <w:r w:rsidRPr="004A7F6A">
              <w:rPr>
                <w:rFonts w:ascii="Times New Roman" w:hAnsi="Times New Roman" w:cs="Times New Roman"/>
                <w:b/>
                <w:sz w:val="24"/>
                <w:szCs w:val="24"/>
              </w:rPr>
              <w:t>Название мероприятия</w:t>
            </w:r>
          </w:p>
        </w:tc>
        <w:tc>
          <w:tcPr>
            <w:tcW w:w="2869"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tabs>
                <w:tab w:val="left" w:pos="4815"/>
              </w:tabs>
              <w:spacing w:after="0"/>
              <w:jc w:val="center"/>
              <w:rPr>
                <w:rFonts w:ascii="Times New Roman" w:hAnsi="Times New Roman" w:cs="Times New Roman"/>
                <w:b/>
                <w:sz w:val="24"/>
                <w:szCs w:val="24"/>
              </w:rPr>
            </w:pPr>
            <w:r w:rsidRPr="004A7F6A">
              <w:rPr>
                <w:rFonts w:ascii="Times New Roman" w:hAnsi="Times New Roman" w:cs="Times New Roman"/>
                <w:b/>
                <w:sz w:val="24"/>
                <w:szCs w:val="24"/>
              </w:rPr>
              <w:t>Результат</w:t>
            </w:r>
          </w:p>
        </w:tc>
        <w:tc>
          <w:tcPr>
            <w:tcW w:w="2268"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tabs>
                <w:tab w:val="left" w:pos="4815"/>
              </w:tabs>
              <w:spacing w:after="0"/>
              <w:jc w:val="center"/>
              <w:rPr>
                <w:rFonts w:ascii="Times New Roman" w:hAnsi="Times New Roman" w:cs="Times New Roman"/>
                <w:b/>
                <w:sz w:val="24"/>
                <w:szCs w:val="24"/>
              </w:rPr>
            </w:pPr>
            <w:r w:rsidRPr="004A7F6A">
              <w:rPr>
                <w:rFonts w:ascii="Times New Roman" w:hAnsi="Times New Roman" w:cs="Times New Roman"/>
                <w:b/>
                <w:sz w:val="24"/>
                <w:szCs w:val="24"/>
              </w:rPr>
              <w:t>Руководитель</w:t>
            </w:r>
          </w:p>
        </w:tc>
      </w:tr>
      <w:tr w:rsidR="004A7F6A" w:rsidRPr="004A7F6A" w:rsidTr="001F3D2A">
        <w:tc>
          <w:tcPr>
            <w:tcW w:w="2410" w:type="dxa"/>
            <w:vMerge w:val="restart"/>
            <w:tcBorders>
              <w:top w:val="single" w:sz="4" w:space="0" w:color="auto"/>
              <w:left w:val="single" w:sz="4" w:space="0" w:color="auto"/>
              <w:right w:val="single" w:sz="4" w:space="0" w:color="auto"/>
            </w:tcBorders>
          </w:tcPr>
          <w:p w:rsidR="004A7F6A" w:rsidRPr="004A7F6A" w:rsidRDefault="004A7F6A" w:rsidP="001F3D2A">
            <w:pPr>
              <w:spacing w:after="0"/>
              <w:rPr>
                <w:rFonts w:ascii="Times New Roman" w:hAnsi="Times New Roman" w:cs="Times New Roman"/>
                <w:b/>
                <w:sz w:val="24"/>
                <w:szCs w:val="24"/>
                <w:u w:val="single"/>
              </w:rPr>
            </w:pPr>
            <w:r w:rsidRPr="004A7F6A">
              <w:rPr>
                <w:rFonts w:ascii="Times New Roman" w:hAnsi="Times New Roman" w:cs="Times New Roman"/>
                <w:b/>
                <w:sz w:val="24"/>
                <w:szCs w:val="24"/>
                <w:u w:val="single"/>
              </w:rPr>
              <w:t>Международный</w:t>
            </w:r>
          </w:p>
          <w:p w:rsidR="004A7F6A" w:rsidRPr="004A7F6A" w:rsidRDefault="004A7F6A" w:rsidP="001F3D2A">
            <w:pPr>
              <w:spacing w:after="0"/>
              <w:rPr>
                <w:rFonts w:ascii="Times New Roman" w:hAnsi="Times New Roman" w:cs="Times New Roman"/>
                <w:b/>
                <w:sz w:val="24"/>
                <w:szCs w:val="24"/>
                <w:u w:val="single"/>
              </w:rPr>
            </w:pPr>
          </w:p>
          <w:p w:rsidR="004A7F6A" w:rsidRPr="004A7F6A" w:rsidRDefault="004A7F6A" w:rsidP="001F3D2A">
            <w:pPr>
              <w:spacing w:after="0"/>
              <w:rPr>
                <w:rFonts w:ascii="Times New Roman" w:hAnsi="Times New Roman" w:cs="Times New Roman"/>
                <w:b/>
                <w:sz w:val="24"/>
                <w:szCs w:val="24"/>
                <w:u w:val="single"/>
              </w:rPr>
            </w:pPr>
          </w:p>
          <w:p w:rsidR="004A7F6A" w:rsidRPr="004A7F6A" w:rsidRDefault="004A7F6A" w:rsidP="001F3D2A">
            <w:pPr>
              <w:spacing w:after="0"/>
              <w:rPr>
                <w:rFonts w:ascii="Times New Roman" w:hAnsi="Times New Roman" w:cs="Times New Roman"/>
                <w:b/>
                <w:sz w:val="24"/>
                <w:szCs w:val="24"/>
                <w:u w:val="single"/>
              </w:rPr>
            </w:pPr>
          </w:p>
          <w:p w:rsidR="004A7F6A" w:rsidRPr="004A7F6A" w:rsidRDefault="004A7F6A" w:rsidP="001F3D2A">
            <w:pPr>
              <w:spacing w:after="0"/>
              <w:rPr>
                <w:rFonts w:ascii="Times New Roman" w:hAnsi="Times New Roman" w:cs="Times New Roman"/>
                <w:b/>
                <w:sz w:val="24"/>
                <w:szCs w:val="24"/>
                <w:u w:val="single"/>
              </w:rPr>
            </w:pPr>
          </w:p>
          <w:p w:rsidR="004A7F6A" w:rsidRPr="004A7F6A" w:rsidRDefault="004A7F6A" w:rsidP="001F3D2A">
            <w:pPr>
              <w:spacing w:after="0"/>
              <w:rPr>
                <w:rFonts w:ascii="Times New Roman" w:hAnsi="Times New Roman" w:cs="Times New Roman"/>
                <w:b/>
                <w:sz w:val="24"/>
                <w:szCs w:val="24"/>
                <w:u w:val="single"/>
              </w:rPr>
            </w:pPr>
          </w:p>
          <w:p w:rsidR="004A7F6A" w:rsidRPr="004A7F6A" w:rsidRDefault="004A7F6A" w:rsidP="001F3D2A">
            <w:pPr>
              <w:spacing w:after="0"/>
              <w:rPr>
                <w:rFonts w:ascii="Times New Roman" w:hAnsi="Times New Roman" w:cs="Times New Roman"/>
                <w:b/>
                <w:sz w:val="24"/>
                <w:szCs w:val="24"/>
                <w:u w:val="single"/>
              </w:rPr>
            </w:pPr>
          </w:p>
          <w:p w:rsidR="004A7F6A" w:rsidRPr="004A7F6A" w:rsidRDefault="004A7F6A" w:rsidP="001F3D2A">
            <w:pPr>
              <w:spacing w:after="0"/>
              <w:jc w:val="center"/>
              <w:rPr>
                <w:rFonts w:ascii="Times New Roman" w:hAnsi="Times New Roman" w:cs="Times New Roman"/>
                <w:b/>
                <w:sz w:val="24"/>
                <w:szCs w:val="24"/>
                <w:u w:val="single"/>
              </w:rPr>
            </w:pPr>
          </w:p>
        </w:tc>
        <w:tc>
          <w:tcPr>
            <w:tcW w:w="2975"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w:t>
            </w:r>
            <w:proofErr w:type="spellStart"/>
            <w:r w:rsidRPr="004A7F6A">
              <w:rPr>
                <w:rFonts w:ascii="Times New Roman" w:hAnsi="Times New Roman" w:cs="Times New Roman"/>
                <w:sz w:val="24"/>
                <w:szCs w:val="24"/>
              </w:rPr>
              <w:t>Гелиантус</w:t>
            </w:r>
            <w:proofErr w:type="spellEnd"/>
            <w:r w:rsidRPr="004A7F6A">
              <w:rPr>
                <w:rFonts w:ascii="Times New Roman" w:hAnsi="Times New Roman" w:cs="Times New Roman"/>
                <w:sz w:val="24"/>
                <w:szCs w:val="24"/>
              </w:rPr>
              <w:t>», «Русский медвежонок», «Зимние интеллектуальные игры», «Кенгуру».</w:t>
            </w:r>
          </w:p>
        </w:tc>
        <w:tc>
          <w:tcPr>
            <w:tcW w:w="2869"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Печерский Егор, 4 класс.</w:t>
            </w:r>
          </w:p>
        </w:tc>
        <w:tc>
          <w:tcPr>
            <w:tcW w:w="2268"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p>
        </w:tc>
      </w:tr>
      <w:tr w:rsidR="004A7F6A" w:rsidRPr="004A7F6A" w:rsidTr="001F3D2A">
        <w:trPr>
          <w:trHeight w:val="627"/>
        </w:trPr>
        <w:tc>
          <w:tcPr>
            <w:tcW w:w="2410" w:type="dxa"/>
            <w:vMerge/>
            <w:tcBorders>
              <w:left w:val="single" w:sz="4" w:space="0" w:color="auto"/>
              <w:right w:val="single" w:sz="4" w:space="0" w:color="auto"/>
            </w:tcBorders>
          </w:tcPr>
          <w:p w:rsidR="004A7F6A" w:rsidRPr="004A7F6A" w:rsidRDefault="004A7F6A" w:rsidP="001F3D2A">
            <w:pPr>
              <w:spacing w:after="0"/>
              <w:jc w:val="center"/>
              <w:rPr>
                <w:rFonts w:ascii="Times New Roman" w:hAnsi="Times New Roman" w:cs="Times New Roman"/>
                <w:b/>
                <w:sz w:val="24"/>
                <w:szCs w:val="24"/>
                <w:u w:val="single"/>
              </w:rPr>
            </w:pPr>
          </w:p>
        </w:tc>
        <w:tc>
          <w:tcPr>
            <w:tcW w:w="8112" w:type="dxa"/>
            <w:gridSpan w:val="3"/>
            <w:tcBorders>
              <w:top w:val="single" w:sz="4" w:space="0" w:color="auto"/>
              <w:left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p>
        </w:tc>
      </w:tr>
      <w:tr w:rsidR="004A7F6A" w:rsidRPr="004A7F6A" w:rsidTr="001F3D2A">
        <w:tc>
          <w:tcPr>
            <w:tcW w:w="2410" w:type="dxa"/>
            <w:tcBorders>
              <w:top w:val="single" w:sz="4" w:space="0" w:color="auto"/>
              <w:left w:val="single" w:sz="4" w:space="0" w:color="auto"/>
              <w:right w:val="single" w:sz="4" w:space="0" w:color="auto"/>
            </w:tcBorders>
          </w:tcPr>
          <w:p w:rsidR="004A7F6A" w:rsidRPr="004A7F6A" w:rsidRDefault="004A7F6A" w:rsidP="001F3D2A">
            <w:pPr>
              <w:spacing w:after="0"/>
              <w:rPr>
                <w:rFonts w:ascii="Times New Roman" w:hAnsi="Times New Roman" w:cs="Times New Roman"/>
                <w:b/>
                <w:sz w:val="24"/>
                <w:szCs w:val="24"/>
                <w:u w:val="single"/>
              </w:rPr>
            </w:pPr>
            <w:r w:rsidRPr="004A7F6A">
              <w:rPr>
                <w:rFonts w:ascii="Times New Roman" w:hAnsi="Times New Roman" w:cs="Times New Roman"/>
                <w:b/>
                <w:sz w:val="24"/>
                <w:szCs w:val="24"/>
                <w:u w:val="single"/>
              </w:rPr>
              <w:t>Всероссийский</w:t>
            </w:r>
          </w:p>
          <w:p w:rsidR="004A7F6A" w:rsidRPr="004A7F6A" w:rsidRDefault="004A7F6A" w:rsidP="001F3D2A">
            <w:pPr>
              <w:spacing w:after="0"/>
              <w:jc w:val="center"/>
              <w:rPr>
                <w:rFonts w:ascii="Times New Roman" w:hAnsi="Times New Roman" w:cs="Times New Roman"/>
                <w:b/>
                <w:sz w:val="24"/>
                <w:szCs w:val="24"/>
                <w:u w:val="single"/>
              </w:rPr>
            </w:pPr>
          </w:p>
          <w:p w:rsidR="004A7F6A" w:rsidRPr="004A7F6A" w:rsidRDefault="004A7F6A" w:rsidP="001F3D2A">
            <w:pPr>
              <w:spacing w:after="0"/>
              <w:jc w:val="center"/>
              <w:rPr>
                <w:rFonts w:ascii="Times New Roman" w:hAnsi="Times New Roman" w:cs="Times New Roman"/>
                <w:b/>
                <w:sz w:val="24"/>
                <w:szCs w:val="24"/>
                <w:u w:val="single"/>
              </w:rPr>
            </w:pPr>
          </w:p>
          <w:p w:rsidR="004A7F6A" w:rsidRPr="004A7F6A" w:rsidRDefault="004A7F6A" w:rsidP="001F3D2A">
            <w:pPr>
              <w:spacing w:after="0"/>
              <w:jc w:val="center"/>
              <w:rPr>
                <w:rFonts w:ascii="Times New Roman" w:hAnsi="Times New Roman" w:cs="Times New Roman"/>
                <w:b/>
                <w:sz w:val="24"/>
                <w:szCs w:val="24"/>
                <w:u w:val="single"/>
              </w:rPr>
            </w:pPr>
          </w:p>
          <w:p w:rsidR="004A7F6A" w:rsidRPr="004A7F6A" w:rsidRDefault="004A7F6A" w:rsidP="001F3D2A">
            <w:pPr>
              <w:spacing w:after="0"/>
              <w:jc w:val="center"/>
              <w:rPr>
                <w:rFonts w:ascii="Times New Roman" w:hAnsi="Times New Roman" w:cs="Times New Roman"/>
                <w:b/>
                <w:sz w:val="24"/>
                <w:szCs w:val="24"/>
                <w:u w:val="single"/>
              </w:rPr>
            </w:pPr>
          </w:p>
        </w:tc>
        <w:tc>
          <w:tcPr>
            <w:tcW w:w="2975"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jc w:val="both"/>
              <w:rPr>
                <w:rFonts w:ascii="Times New Roman" w:hAnsi="Times New Roman" w:cs="Times New Roman"/>
                <w:sz w:val="24"/>
                <w:szCs w:val="24"/>
              </w:rPr>
            </w:pPr>
            <w:r w:rsidRPr="004A7F6A">
              <w:rPr>
                <w:rFonts w:ascii="Times New Roman" w:hAnsi="Times New Roman" w:cs="Times New Roman"/>
                <w:sz w:val="24"/>
                <w:szCs w:val="24"/>
                <w:lang w:val="en-US"/>
              </w:rPr>
              <w:t>XIII</w:t>
            </w:r>
            <w:r w:rsidRPr="004A7F6A">
              <w:rPr>
                <w:rFonts w:ascii="Times New Roman" w:hAnsi="Times New Roman" w:cs="Times New Roman"/>
                <w:sz w:val="24"/>
                <w:szCs w:val="24"/>
              </w:rPr>
              <w:t xml:space="preserve"> Всероссийский конкурс «Лучший урок письма - 2015»  </w:t>
            </w:r>
          </w:p>
          <w:p w:rsidR="004A7F6A" w:rsidRPr="004A7F6A" w:rsidRDefault="004A7F6A" w:rsidP="001F3D2A">
            <w:pPr>
              <w:spacing w:after="0"/>
              <w:rPr>
                <w:rFonts w:ascii="Times New Roman" w:hAnsi="Times New Roman" w:cs="Times New Roman"/>
                <w:sz w:val="24"/>
                <w:szCs w:val="24"/>
              </w:rPr>
            </w:pPr>
          </w:p>
        </w:tc>
        <w:tc>
          <w:tcPr>
            <w:tcW w:w="2869"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b/>
                <w:sz w:val="24"/>
                <w:szCs w:val="24"/>
              </w:rPr>
            </w:pPr>
            <w:r w:rsidRPr="004A7F6A">
              <w:rPr>
                <w:rFonts w:ascii="Times New Roman" w:hAnsi="Times New Roman" w:cs="Times New Roman"/>
                <w:b/>
                <w:sz w:val="24"/>
                <w:szCs w:val="24"/>
              </w:rPr>
              <w:t>участие</w:t>
            </w:r>
          </w:p>
        </w:tc>
        <w:tc>
          <w:tcPr>
            <w:tcW w:w="2268"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Семисотова И.В.</w:t>
            </w:r>
          </w:p>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Краснощекова Н.И.</w:t>
            </w:r>
          </w:p>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Мандрыкина И.Н.</w:t>
            </w:r>
          </w:p>
        </w:tc>
      </w:tr>
      <w:tr w:rsidR="004A7F6A" w:rsidRPr="004A7F6A" w:rsidTr="001F3D2A">
        <w:tc>
          <w:tcPr>
            <w:tcW w:w="2410" w:type="dxa"/>
            <w:vMerge w:val="restart"/>
            <w:tcBorders>
              <w:top w:val="single" w:sz="4" w:space="0" w:color="auto"/>
              <w:left w:val="single" w:sz="4" w:space="0" w:color="auto"/>
              <w:right w:val="single" w:sz="4" w:space="0" w:color="auto"/>
            </w:tcBorders>
          </w:tcPr>
          <w:p w:rsidR="004A7F6A" w:rsidRPr="004A7F6A" w:rsidRDefault="004A7F6A" w:rsidP="001F3D2A">
            <w:pPr>
              <w:spacing w:after="0"/>
              <w:jc w:val="center"/>
              <w:rPr>
                <w:rFonts w:ascii="Times New Roman" w:hAnsi="Times New Roman" w:cs="Times New Roman"/>
                <w:b/>
                <w:sz w:val="24"/>
                <w:szCs w:val="24"/>
                <w:u w:val="single"/>
              </w:rPr>
            </w:pPr>
          </w:p>
          <w:p w:rsidR="004A7F6A" w:rsidRPr="004A7F6A" w:rsidRDefault="004A7F6A" w:rsidP="001F3D2A">
            <w:pPr>
              <w:spacing w:after="0"/>
              <w:jc w:val="center"/>
              <w:rPr>
                <w:rFonts w:ascii="Times New Roman" w:hAnsi="Times New Roman" w:cs="Times New Roman"/>
                <w:b/>
                <w:sz w:val="24"/>
                <w:szCs w:val="24"/>
                <w:u w:val="single"/>
              </w:rPr>
            </w:pPr>
            <w:r w:rsidRPr="004A7F6A">
              <w:rPr>
                <w:rFonts w:ascii="Times New Roman" w:hAnsi="Times New Roman" w:cs="Times New Roman"/>
                <w:b/>
                <w:sz w:val="24"/>
                <w:szCs w:val="24"/>
                <w:u w:val="single"/>
              </w:rPr>
              <w:t>Областной</w:t>
            </w:r>
          </w:p>
          <w:p w:rsidR="004A7F6A" w:rsidRPr="004A7F6A" w:rsidRDefault="004A7F6A" w:rsidP="001F3D2A">
            <w:pPr>
              <w:spacing w:after="0"/>
              <w:jc w:val="center"/>
              <w:rPr>
                <w:rFonts w:ascii="Times New Roman" w:hAnsi="Times New Roman" w:cs="Times New Roman"/>
                <w:b/>
                <w:sz w:val="24"/>
                <w:szCs w:val="24"/>
                <w:u w:val="single"/>
              </w:rPr>
            </w:pPr>
          </w:p>
        </w:tc>
        <w:tc>
          <w:tcPr>
            <w:tcW w:w="2975"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Музей 21 века</w:t>
            </w:r>
          </w:p>
        </w:tc>
        <w:tc>
          <w:tcPr>
            <w:tcW w:w="2869"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победитель</w:t>
            </w:r>
          </w:p>
        </w:tc>
        <w:tc>
          <w:tcPr>
            <w:tcW w:w="2268"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Белоножкина А.</w:t>
            </w:r>
          </w:p>
        </w:tc>
      </w:tr>
      <w:tr w:rsidR="004A7F6A" w:rsidRPr="004A7F6A" w:rsidTr="001F3D2A">
        <w:tc>
          <w:tcPr>
            <w:tcW w:w="2410" w:type="dxa"/>
            <w:vMerge/>
            <w:tcBorders>
              <w:left w:val="single" w:sz="4" w:space="0" w:color="auto"/>
              <w:right w:val="single" w:sz="4" w:space="0" w:color="auto"/>
            </w:tcBorders>
          </w:tcPr>
          <w:p w:rsidR="004A7F6A" w:rsidRPr="004A7F6A" w:rsidRDefault="004A7F6A" w:rsidP="001F3D2A">
            <w:pPr>
              <w:spacing w:after="0"/>
              <w:jc w:val="center"/>
              <w:rPr>
                <w:rFonts w:ascii="Times New Roman" w:hAnsi="Times New Roman" w:cs="Times New Roman"/>
                <w:b/>
                <w:sz w:val="24"/>
                <w:szCs w:val="24"/>
                <w:u w:val="single"/>
              </w:rPr>
            </w:pPr>
          </w:p>
        </w:tc>
        <w:tc>
          <w:tcPr>
            <w:tcW w:w="2975"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Открытый музей</w:t>
            </w:r>
          </w:p>
        </w:tc>
        <w:tc>
          <w:tcPr>
            <w:tcW w:w="2869"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победители</w:t>
            </w:r>
          </w:p>
        </w:tc>
        <w:tc>
          <w:tcPr>
            <w:tcW w:w="2268"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1,2 классы</w:t>
            </w:r>
          </w:p>
        </w:tc>
      </w:tr>
      <w:tr w:rsidR="004A7F6A" w:rsidRPr="004A7F6A" w:rsidTr="001F3D2A">
        <w:tc>
          <w:tcPr>
            <w:tcW w:w="2410" w:type="dxa"/>
            <w:vMerge/>
            <w:tcBorders>
              <w:left w:val="single" w:sz="4" w:space="0" w:color="auto"/>
              <w:right w:val="single" w:sz="4" w:space="0" w:color="auto"/>
            </w:tcBorders>
          </w:tcPr>
          <w:p w:rsidR="004A7F6A" w:rsidRPr="004A7F6A" w:rsidRDefault="004A7F6A" w:rsidP="001F3D2A">
            <w:pPr>
              <w:spacing w:after="0"/>
              <w:jc w:val="center"/>
              <w:rPr>
                <w:rFonts w:ascii="Times New Roman" w:hAnsi="Times New Roman" w:cs="Times New Roman"/>
                <w:b/>
                <w:sz w:val="24"/>
                <w:szCs w:val="24"/>
                <w:u w:val="single"/>
              </w:rPr>
            </w:pPr>
          </w:p>
        </w:tc>
        <w:tc>
          <w:tcPr>
            <w:tcW w:w="2975"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Я - лингвист</w:t>
            </w:r>
          </w:p>
        </w:tc>
        <w:tc>
          <w:tcPr>
            <w:tcW w:w="2869"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b/>
                <w:sz w:val="24"/>
                <w:szCs w:val="24"/>
              </w:rPr>
            </w:pPr>
            <w:r w:rsidRPr="004A7F6A">
              <w:rPr>
                <w:rFonts w:ascii="Times New Roman" w:hAnsi="Times New Roman" w:cs="Times New Roman"/>
                <w:b/>
                <w:sz w:val="24"/>
                <w:szCs w:val="24"/>
              </w:rPr>
              <w:t>победители</w:t>
            </w:r>
          </w:p>
        </w:tc>
        <w:tc>
          <w:tcPr>
            <w:tcW w:w="2268"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Симонова Е., Печерский Е.</w:t>
            </w:r>
          </w:p>
        </w:tc>
      </w:tr>
      <w:tr w:rsidR="004A7F6A" w:rsidRPr="004A7F6A" w:rsidTr="001F3D2A">
        <w:tc>
          <w:tcPr>
            <w:tcW w:w="2410" w:type="dxa"/>
            <w:vMerge/>
            <w:tcBorders>
              <w:left w:val="single" w:sz="4" w:space="0" w:color="auto"/>
              <w:bottom w:val="single" w:sz="4" w:space="0" w:color="auto"/>
              <w:right w:val="single" w:sz="4" w:space="0" w:color="auto"/>
            </w:tcBorders>
          </w:tcPr>
          <w:p w:rsidR="004A7F6A" w:rsidRPr="004A7F6A" w:rsidRDefault="004A7F6A" w:rsidP="001F3D2A">
            <w:pPr>
              <w:spacing w:after="0"/>
              <w:jc w:val="center"/>
              <w:rPr>
                <w:rFonts w:ascii="Times New Roman" w:hAnsi="Times New Roman" w:cs="Times New Roman"/>
                <w:b/>
                <w:sz w:val="24"/>
                <w:szCs w:val="24"/>
                <w:u w:val="single"/>
              </w:rPr>
            </w:pPr>
          </w:p>
        </w:tc>
        <w:tc>
          <w:tcPr>
            <w:tcW w:w="2975"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p>
        </w:tc>
        <w:tc>
          <w:tcPr>
            <w:tcW w:w="2869"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p>
        </w:tc>
      </w:tr>
      <w:tr w:rsidR="004A7F6A" w:rsidRPr="004A7F6A" w:rsidTr="001F3D2A">
        <w:tc>
          <w:tcPr>
            <w:tcW w:w="2410" w:type="dxa"/>
            <w:vMerge w:val="restart"/>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jc w:val="center"/>
              <w:rPr>
                <w:rFonts w:ascii="Times New Roman" w:hAnsi="Times New Roman" w:cs="Times New Roman"/>
                <w:sz w:val="24"/>
                <w:szCs w:val="24"/>
              </w:rPr>
            </w:pPr>
            <w:r w:rsidRPr="004A7F6A">
              <w:rPr>
                <w:rFonts w:ascii="Times New Roman" w:hAnsi="Times New Roman" w:cs="Times New Roman"/>
                <w:b/>
                <w:sz w:val="24"/>
                <w:szCs w:val="24"/>
                <w:u w:val="single"/>
              </w:rPr>
              <w:t>Городской</w:t>
            </w:r>
          </w:p>
        </w:tc>
        <w:tc>
          <w:tcPr>
            <w:tcW w:w="2975"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Городские соревнования по туристическому многоборью</w:t>
            </w:r>
          </w:p>
        </w:tc>
        <w:tc>
          <w:tcPr>
            <w:tcW w:w="2869"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 xml:space="preserve">Мл. группа- </w:t>
            </w:r>
            <w:r w:rsidRPr="004A7F6A">
              <w:rPr>
                <w:rFonts w:ascii="Times New Roman" w:hAnsi="Times New Roman" w:cs="Times New Roman"/>
                <w:b/>
                <w:sz w:val="24"/>
                <w:szCs w:val="24"/>
              </w:rPr>
              <w:t>1 место</w:t>
            </w:r>
          </w:p>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 xml:space="preserve">Ст. группа – </w:t>
            </w:r>
            <w:r w:rsidRPr="004A7F6A">
              <w:rPr>
                <w:rFonts w:ascii="Times New Roman" w:hAnsi="Times New Roman" w:cs="Times New Roman"/>
                <w:b/>
                <w:sz w:val="24"/>
                <w:szCs w:val="24"/>
              </w:rPr>
              <w:t>2 место</w:t>
            </w:r>
          </w:p>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 xml:space="preserve">Горин А. – </w:t>
            </w:r>
            <w:r w:rsidRPr="004A7F6A">
              <w:rPr>
                <w:rFonts w:ascii="Times New Roman" w:hAnsi="Times New Roman" w:cs="Times New Roman"/>
                <w:b/>
                <w:sz w:val="24"/>
                <w:szCs w:val="24"/>
              </w:rPr>
              <w:t>1 место</w:t>
            </w:r>
            <w:r w:rsidRPr="004A7F6A">
              <w:rPr>
                <w:rFonts w:ascii="Times New Roman" w:hAnsi="Times New Roman" w:cs="Times New Roman"/>
                <w:sz w:val="24"/>
                <w:szCs w:val="24"/>
              </w:rPr>
              <w:t xml:space="preserve"> («Лабиринт»)</w:t>
            </w:r>
          </w:p>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 xml:space="preserve">Симонова Е. – </w:t>
            </w:r>
            <w:r w:rsidRPr="004A7F6A">
              <w:rPr>
                <w:rFonts w:ascii="Times New Roman" w:hAnsi="Times New Roman" w:cs="Times New Roman"/>
                <w:b/>
                <w:sz w:val="24"/>
                <w:szCs w:val="24"/>
              </w:rPr>
              <w:t xml:space="preserve">2 место </w:t>
            </w:r>
            <w:r w:rsidRPr="004A7F6A">
              <w:rPr>
                <w:rFonts w:ascii="Times New Roman" w:hAnsi="Times New Roman" w:cs="Times New Roman"/>
                <w:sz w:val="24"/>
                <w:szCs w:val="24"/>
              </w:rPr>
              <w:t>(«Техника пешеходного туризма»)</w:t>
            </w:r>
          </w:p>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 xml:space="preserve">Астафуров С. – </w:t>
            </w:r>
            <w:r w:rsidRPr="004A7F6A">
              <w:rPr>
                <w:rFonts w:ascii="Times New Roman" w:hAnsi="Times New Roman" w:cs="Times New Roman"/>
                <w:b/>
                <w:sz w:val="24"/>
                <w:szCs w:val="24"/>
              </w:rPr>
              <w:t>2 место</w:t>
            </w:r>
            <w:r w:rsidRPr="004A7F6A">
              <w:rPr>
                <w:rFonts w:ascii="Times New Roman" w:hAnsi="Times New Roman" w:cs="Times New Roman"/>
                <w:sz w:val="24"/>
                <w:szCs w:val="24"/>
              </w:rPr>
              <w:t xml:space="preserve"> </w:t>
            </w:r>
          </w:p>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(«Техника пешеходного туризма»)</w:t>
            </w:r>
          </w:p>
          <w:p w:rsidR="004A7F6A" w:rsidRPr="004A7F6A" w:rsidRDefault="004A7F6A" w:rsidP="001F3D2A">
            <w:pPr>
              <w:spacing w:after="0"/>
              <w:rPr>
                <w:rFonts w:ascii="Times New Roman" w:hAnsi="Times New Roman" w:cs="Times New Roman"/>
                <w:b/>
                <w:sz w:val="24"/>
                <w:szCs w:val="24"/>
              </w:rPr>
            </w:pPr>
            <w:r w:rsidRPr="004A7F6A">
              <w:rPr>
                <w:rFonts w:ascii="Times New Roman" w:hAnsi="Times New Roman" w:cs="Times New Roman"/>
                <w:sz w:val="24"/>
                <w:szCs w:val="24"/>
              </w:rPr>
              <w:t xml:space="preserve">Бишоф Ю. – </w:t>
            </w:r>
            <w:r w:rsidRPr="004A7F6A">
              <w:rPr>
                <w:rFonts w:ascii="Times New Roman" w:hAnsi="Times New Roman" w:cs="Times New Roman"/>
                <w:b/>
                <w:sz w:val="24"/>
                <w:szCs w:val="24"/>
              </w:rPr>
              <w:t>1 место</w:t>
            </w:r>
          </w:p>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(«Техника пешеходного туризма»);</w:t>
            </w:r>
          </w:p>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b/>
                <w:sz w:val="24"/>
                <w:szCs w:val="24"/>
              </w:rPr>
              <w:t>1 место</w:t>
            </w:r>
            <w:r w:rsidRPr="004A7F6A">
              <w:rPr>
                <w:rFonts w:ascii="Times New Roman" w:hAnsi="Times New Roman" w:cs="Times New Roman"/>
                <w:sz w:val="24"/>
                <w:szCs w:val="24"/>
              </w:rPr>
              <w:t xml:space="preserve"> («Лабиринт»)</w:t>
            </w:r>
          </w:p>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 xml:space="preserve">Кунгурцева Д. – </w:t>
            </w:r>
            <w:r w:rsidRPr="004A7F6A">
              <w:rPr>
                <w:rFonts w:ascii="Times New Roman" w:hAnsi="Times New Roman" w:cs="Times New Roman"/>
                <w:b/>
                <w:sz w:val="24"/>
                <w:szCs w:val="24"/>
              </w:rPr>
              <w:t>2 место</w:t>
            </w:r>
          </w:p>
          <w:p w:rsidR="004A7F6A" w:rsidRPr="004A7F6A" w:rsidRDefault="004A7F6A" w:rsidP="001F3D2A">
            <w:pPr>
              <w:spacing w:after="0"/>
              <w:rPr>
                <w:rFonts w:ascii="Times New Roman" w:hAnsi="Times New Roman" w:cs="Times New Roman"/>
                <w:b/>
                <w:sz w:val="24"/>
                <w:szCs w:val="24"/>
              </w:rPr>
            </w:pPr>
            <w:r w:rsidRPr="004A7F6A">
              <w:rPr>
                <w:rFonts w:ascii="Times New Roman" w:hAnsi="Times New Roman" w:cs="Times New Roman"/>
                <w:sz w:val="24"/>
                <w:szCs w:val="24"/>
              </w:rPr>
              <w:t>(«Техника пешеходного туризма»)</w:t>
            </w:r>
          </w:p>
        </w:tc>
        <w:tc>
          <w:tcPr>
            <w:tcW w:w="2268"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Печерский Н.Н.</w:t>
            </w:r>
          </w:p>
        </w:tc>
      </w:tr>
      <w:tr w:rsidR="004A7F6A" w:rsidRPr="004A7F6A" w:rsidTr="001F3D2A">
        <w:tc>
          <w:tcPr>
            <w:tcW w:w="2410" w:type="dxa"/>
            <w:vMerge/>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jc w:val="center"/>
              <w:rPr>
                <w:rFonts w:ascii="Times New Roman" w:hAnsi="Times New Roman" w:cs="Times New Roman"/>
                <w:b/>
                <w:sz w:val="24"/>
                <w:szCs w:val="24"/>
                <w:u w:val="single"/>
              </w:rPr>
            </w:pPr>
          </w:p>
        </w:tc>
        <w:tc>
          <w:tcPr>
            <w:tcW w:w="2975"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Лично – командное первенство города по легкоатлетическому кроссу</w:t>
            </w:r>
          </w:p>
        </w:tc>
        <w:tc>
          <w:tcPr>
            <w:tcW w:w="2869"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b/>
                <w:sz w:val="24"/>
                <w:szCs w:val="24"/>
              </w:rPr>
            </w:pPr>
            <w:r w:rsidRPr="004A7F6A">
              <w:rPr>
                <w:rFonts w:ascii="Times New Roman" w:hAnsi="Times New Roman" w:cs="Times New Roman"/>
                <w:b/>
                <w:sz w:val="24"/>
                <w:szCs w:val="24"/>
              </w:rPr>
              <w:t>6 место</w:t>
            </w:r>
          </w:p>
        </w:tc>
        <w:tc>
          <w:tcPr>
            <w:tcW w:w="2268"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Петровский А.В.</w:t>
            </w:r>
          </w:p>
        </w:tc>
      </w:tr>
      <w:tr w:rsidR="004A7F6A" w:rsidRPr="004A7F6A" w:rsidTr="001F3D2A">
        <w:tc>
          <w:tcPr>
            <w:tcW w:w="2410" w:type="dxa"/>
            <w:vMerge/>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jc w:val="center"/>
              <w:rPr>
                <w:rFonts w:ascii="Times New Roman" w:hAnsi="Times New Roman" w:cs="Times New Roman"/>
                <w:b/>
                <w:sz w:val="24"/>
                <w:szCs w:val="24"/>
                <w:u w:val="single"/>
              </w:rPr>
            </w:pPr>
          </w:p>
        </w:tc>
        <w:tc>
          <w:tcPr>
            <w:tcW w:w="2975"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Спартакиада допризывной и призывной молодежи</w:t>
            </w:r>
          </w:p>
        </w:tc>
        <w:tc>
          <w:tcPr>
            <w:tcW w:w="2869"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proofErr w:type="spellStart"/>
            <w:r w:rsidRPr="004A7F6A">
              <w:rPr>
                <w:rFonts w:ascii="Times New Roman" w:hAnsi="Times New Roman" w:cs="Times New Roman"/>
                <w:sz w:val="24"/>
                <w:szCs w:val="24"/>
              </w:rPr>
              <w:t>Чурюмов</w:t>
            </w:r>
            <w:proofErr w:type="spellEnd"/>
            <w:r w:rsidRPr="004A7F6A">
              <w:rPr>
                <w:rFonts w:ascii="Times New Roman" w:hAnsi="Times New Roman" w:cs="Times New Roman"/>
                <w:sz w:val="24"/>
                <w:szCs w:val="24"/>
              </w:rPr>
              <w:t xml:space="preserve"> А. –</w:t>
            </w:r>
          </w:p>
          <w:p w:rsidR="004A7F6A" w:rsidRPr="004A7F6A" w:rsidRDefault="004A7F6A" w:rsidP="001F3D2A">
            <w:pPr>
              <w:spacing w:after="0"/>
              <w:rPr>
                <w:rFonts w:ascii="Times New Roman" w:hAnsi="Times New Roman" w:cs="Times New Roman"/>
                <w:b/>
                <w:sz w:val="24"/>
                <w:szCs w:val="24"/>
              </w:rPr>
            </w:pPr>
            <w:r w:rsidRPr="004A7F6A">
              <w:rPr>
                <w:rFonts w:ascii="Times New Roman" w:hAnsi="Times New Roman" w:cs="Times New Roman"/>
                <w:b/>
                <w:sz w:val="24"/>
                <w:szCs w:val="24"/>
              </w:rPr>
              <w:t>2 место  (</w:t>
            </w:r>
            <w:r w:rsidRPr="004A7F6A">
              <w:rPr>
                <w:rFonts w:ascii="Times New Roman" w:hAnsi="Times New Roman" w:cs="Times New Roman"/>
                <w:sz w:val="24"/>
                <w:szCs w:val="24"/>
              </w:rPr>
              <w:t>стрельба)</w:t>
            </w:r>
          </w:p>
        </w:tc>
        <w:tc>
          <w:tcPr>
            <w:tcW w:w="2268"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Петровский А.В.</w:t>
            </w:r>
          </w:p>
        </w:tc>
      </w:tr>
      <w:tr w:rsidR="004A7F6A" w:rsidRPr="004A7F6A" w:rsidTr="001F3D2A">
        <w:tc>
          <w:tcPr>
            <w:tcW w:w="2410" w:type="dxa"/>
            <w:vMerge/>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jc w:val="center"/>
              <w:rPr>
                <w:rFonts w:ascii="Times New Roman" w:hAnsi="Times New Roman" w:cs="Times New Roman"/>
                <w:b/>
                <w:sz w:val="24"/>
                <w:szCs w:val="24"/>
                <w:u w:val="single"/>
              </w:rPr>
            </w:pPr>
          </w:p>
        </w:tc>
        <w:tc>
          <w:tcPr>
            <w:tcW w:w="2975"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 xml:space="preserve">Смотр – конкурс агитколлективов отрядов </w:t>
            </w:r>
            <w:r w:rsidRPr="004A7F6A">
              <w:rPr>
                <w:rFonts w:ascii="Times New Roman" w:hAnsi="Times New Roman" w:cs="Times New Roman"/>
                <w:sz w:val="24"/>
                <w:szCs w:val="24"/>
              </w:rPr>
              <w:lastRenderedPageBreak/>
              <w:t>ЮИД</w:t>
            </w:r>
          </w:p>
        </w:tc>
        <w:tc>
          <w:tcPr>
            <w:tcW w:w="2869"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b/>
                <w:sz w:val="24"/>
                <w:szCs w:val="24"/>
              </w:rPr>
            </w:pPr>
            <w:r w:rsidRPr="004A7F6A">
              <w:rPr>
                <w:rFonts w:ascii="Times New Roman" w:hAnsi="Times New Roman" w:cs="Times New Roman"/>
                <w:b/>
                <w:sz w:val="24"/>
                <w:szCs w:val="24"/>
              </w:rPr>
              <w:lastRenderedPageBreak/>
              <w:t>1 место</w:t>
            </w:r>
          </w:p>
        </w:tc>
        <w:tc>
          <w:tcPr>
            <w:tcW w:w="2268"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Харченко И.И.</w:t>
            </w:r>
          </w:p>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Астафурова М.В.</w:t>
            </w:r>
          </w:p>
        </w:tc>
      </w:tr>
      <w:tr w:rsidR="004A7F6A" w:rsidRPr="004A7F6A" w:rsidTr="001F3D2A">
        <w:tc>
          <w:tcPr>
            <w:tcW w:w="2410" w:type="dxa"/>
            <w:vMerge/>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jc w:val="center"/>
              <w:rPr>
                <w:rFonts w:ascii="Times New Roman" w:hAnsi="Times New Roman" w:cs="Times New Roman"/>
                <w:b/>
                <w:sz w:val="24"/>
                <w:szCs w:val="24"/>
                <w:u w:val="single"/>
              </w:rPr>
            </w:pPr>
          </w:p>
        </w:tc>
        <w:tc>
          <w:tcPr>
            <w:tcW w:w="2975"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 xml:space="preserve"> Зональные соревнования по мини - футболу</w:t>
            </w:r>
          </w:p>
        </w:tc>
        <w:tc>
          <w:tcPr>
            <w:tcW w:w="2869"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b/>
                <w:sz w:val="24"/>
                <w:szCs w:val="24"/>
              </w:rPr>
            </w:pPr>
            <w:r w:rsidRPr="004A7F6A">
              <w:rPr>
                <w:rFonts w:ascii="Times New Roman" w:hAnsi="Times New Roman" w:cs="Times New Roman"/>
                <w:b/>
                <w:sz w:val="24"/>
                <w:szCs w:val="24"/>
              </w:rPr>
              <w:t>1 место</w:t>
            </w:r>
          </w:p>
        </w:tc>
        <w:tc>
          <w:tcPr>
            <w:tcW w:w="2268"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Петровский А.В.</w:t>
            </w:r>
          </w:p>
        </w:tc>
      </w:tr>
      <w:tr w:rsidR="004A7F6A" w:rsidRPr="004A7F6A" w:rsidTr="001F3D2A">
        <w:tc>
          <w:tcPr>
            <w:tcW w:w="2410" w:type="dxa"/>
            <w:vMerge/>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jc w:val="center"/>
              <w:rPr>
                <w:rFonts w:ascii="Times New Roman" w:hAnsi="Times New Roman" w:cs="Times New Roman"/>
                <w:b/>
                <w:sz w:val="24"/>
                <w:szCs w:val="24"/>
                <w:u w:val="single"/>
              </w:rPr>
            </w:pPr>
          </w:p>
        </w:tc>
        <w:tc>
          <w:tcPr>
            <w:tcW w:w="2975"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Финальные соревнования по мини - футболу</w:t>
            </w:r>
          </w:p>
        </w:tc>
        <w:tc>
          <w:tcPr>
            <w:tcW w:w="2869"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b/>
                <w:sz w:val="24"/>
                <w:szCs w:val="24"/>
              </w:rPr>
            </w:pPr>
            <w:r w:rsidRPr="004A7F6A">
              <w:rPr>
                <w:rFonts w:ascii="Times New Roman" w:hAnsi="Times New Roman" w:cs="Times New Roman"/>
                <w:b/>
                <w:sz w:val="24"/>
                <w:szCs w:val="24"/>
              </w:rPr>
              <w:t>2 место</w:t>
            </w:r>
          </w:p>
        </w:tc>
        <w:tc>
          <w:tcPr>
            <w:tcW w:w="2268"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Петровский А.В.</w:t>
            </w:r>
          </w:p>
        </w:tc>
      </w:tr>
      <w:tr w:rsidR="004A7F6A" w:rsidRPr="004A7F6A" w:rsidTr="001F3D2A">
        <w:tc>
          <w:tcPr>
            <w:tcW w:w="2410" w:type="dxa"/>
            <w:vMerge/>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jc w:val="center"/>
              <w:rPr>
                <w:rFonts w:ascii="Times New Roman" w:hAnsi="Times New Roman" w:cs="Times New Roman"/>
                <w:b/>
                <w:sz w:val="24"/>
                <w:szCs w:val="24"/>
                <w:u w:val="single"/>
              </w:rPr>
            </w:pPr>
          </w:p>
        </w:tc>
        <w:tc>
          <w:tcPr>
            <w:tcW w:w="2975"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Районные зональные соревнования по мини- футболу</w:t>
            </w:r>
          </w:p>
        </w:tc>
        <w:tc>
          <w:tcPr>
            <w:tcW w:w="2869"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b/>
                <w:sz w:val="24"/>
                <w:szCs w:val="24"/>
              </w:rPr>
            </w:pPr>
            <w:r w:rsidRPr="004A7F6A">
              <w:rPr>
                <w:rFonts w:ascii="Times New Roman" w:hAnsi="Times New Roman" w:cs="Times New Roman"/>
                <w:b/>
                <w:sz w:val="24"/>
                <w:szCs w:val="24"/>
              </w:rPr>
              <w:t>1 место</w:t>
            </w:r>
          </w:p>
        </w:tc>
        <w:tc>
          <w:tcPr>
            <w:tcW w:w="2268"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Печерский Н.Н.</w:t>
            </w:r>
          </w:p>
        </w:tc>
      </w:tr>
      <w:tr w:rsidR="004A7F6A" w:rsidRPr="004A7F6A" w:rsidTr="001F3D2A">
        <w:tc>
          <w:tcPr>
            <w:tcW w:w="2410" w:type="dxa"/>
            <w:vMerge/>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jc w:val="center"/>
              <w:rPr>
                <w:rFonts w:ascii="Times New Roman" w:hAnsi="Times New Roman" w:cs="Times New Roman"/>
                <w:b/>
                <w:sz w:val="24"/>
                <w:szCs w:val="24"/>
                <w:u w:val="single"/>
              </w:rPr>
            </w:pPr>
          </w:p>
        </w:tc>
        <w:tc>
          <w:tcPr>
            <w:tcW w:w="2975"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Районные зональные соревнования по мини- футболу</w:t>
            </w:r>
          </w:p>
        </w:tc>
        <w:tc>
          <w:tcPr>
            <w:tcW w:w="2869"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b/>
                <w:sz w:val="24"/>
                <w:szCs w:val="24"/>
              </w:rPr>
            </w:pPr>
            <w:r w:rsidRPr="004A7F6A">
              <w:rPr>
                <w:rFonts w:ascii="Times New Roman" w:hAnsi="Times New Roman" w:cs="Times New Roman"/>
                <w:b/>
                <w:sz w:val="24"/>
                <w:szCs w:val="24"/>
              </w:rPr>
              <w:t>1 место</w:t>
            </w:r>
          </w:p>
        </w:tc>
        <w:tc>
          <w:tcPr>
            <w:tcW w:w="2268"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Петровский А.В.</w:t>
            </w:r>
          </w:p>
        </w:tc>
      </w:tr>
      <w:tr w:rsidR="004A7F6A" w:rsidRPr="004A7F6A" w:rsidTr="001F3D2A">
        <w:tc>
          <w:tcPr>
            <w:tcW w:w="2410" w:type="dxa"/>
            <w:vMerge/>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jc w:val="center"/>
              <w:rPr>
                <w:rFonts w:ascii="Times New Roman" w:hAnsi="Times New Roman" w:cs="Times New Roman"/>
                <w:b/>
                <w:sz w:val="24"/>
                <w:szCs w:val="24"/>
                <w:u w:val="single"/>
              </w:rPr>
            </w:pPr>
          </w:p>
        </w:tc>
        <w:tc>
          <w:tcPr>
            <w:tcW w:w="2975"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Соревнования по мини - футболу</w:t>
            </w:r>
          </w:p>
        </w:tc>
        <w:tc>
          <w:tcPr>
            <w:tcW w:w="2869"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b/>
                <w:sz w:val="24"/>
                <w:szCs w:val="24"/>
              </w:rPr>
            </w:pPr>
            <w:r w:rsidRPr="004A7F6A">
              <w:rPr>
                <w:rFonts w:ascii="Times New Roman" w:hAnsi="Times New Roman" w:cs="Times New Roman"/>
                <w:b/>
                <w:sz w:val="24"/>
                <w:szCs w:val="24"/>
              </w:rPr>
              <w:t>участие</w:t>
            </w:r>
          </w:p>
        </w:tc>
        <w:tc>
          <w:tcPr>
            <w:tcW w:w="2268"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Петровский А.В.</w:t>
            </w:r>
          </w:p>
        </w:tc>
      </w:tr>
      <w:tr w:rsidR="004A7F6A" w:rsidRPr="004A7F6A" w:rsidTr="001F3D2A">
        <w:tc>
          <w:tcPr>
            <w:tcW w:w="2410" w:type="dxa"/>
            <w:vMerge/>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jc w:val="center"/>
              <w:rPr>
                <w:rFonts w:ascii="Times New Roman" w:hAnsi="Times New Roman" w:cs="Times New Roman"/>
                <w:b/>
                <w:sz w:val="24"/>
                <w:szCs w:val="24"/>
                <w:u w:val="single"/>
              </w:rPr>
            </w:pPr>
          </w:p>
        </w:tc>
        <w:tc>
          <w:tcPr>
            <w:tcW w:w="2975"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Конкурс «Солдаты Победы»</w:t>
            </w:r>
          </w:p>
        </w:tc>
        <w:tc>
          <w:tcPr>
            <w:tcW w:w="2869"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b/>
                <w:sz w:val="24"/>
                <w:szCs w:val="24"/>
              </w:rPr>
            </w:pPr>
            <w:r w:rsidRPr="004A7F6A">
              <w:rPr>
                <w:rFonts w:ascii="Times New Roman" w:hAnsi="Times New Roman" w:cs="Times New Roman"/>
                <w:b/>
                <w:sz w:val="24"/>
                <w:szCs w:val="24"/>
              </w:rPr>
              <w:t>3 место</w:t>
            </w:r>
          </w:p>
        </w:tc>
        <w:tc>
          <w:tcPr>
            <w:tcW w:w="2268"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Петровский А.А.</w:t>
            </w:r>
          </w:p>
        </w:tc>
      </w:tr>
      <w:tr w:rsidR="004A7F6A" w:rsidRPr="004A7F6A" w:rsidTr="001F3D2A">
        <w:tc>
          <w:tcPr>
            <w:tcW w:w="2410" w:type="dxa"/>
            <w:vMerge/>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p>
        </w:tc>
        <w:tc>
          <w:tcPr>
            <w:tcW w:w="2975"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Соревнования по настольному теннису</w:t>
            </w:r>
          </w:p>
        </w:tc>
        <w:tc>
          <w:tcPr>
            <w:tcW w:w="2869"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b/>
                <w:sz w:val="24"/>
                <w:szCs w:val="24"/>
              </w:rPr>
            </w:pPr>
            <w:r w:rsidRPr="004A7F6A">
              <w:rPr>
                <w:rFonts w:ascii="Times New Roman" w:hAnsi="Times New Roman" w:cs="Times New Roman"/>
                <w:b/>
                <w:sz w:val="24"/>
                <w:szCs w:val="24"/>
              </w:rPr>
              <w:t>2 место</w:t>
            </w:r>
          </w:p>
        </w:tc>
        <w:tc>
          <w:tcPr>
            <w:tcW w:w="2268"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Петровский А.В.</w:t>
            </w:r>
          </w:p>
        </w:tc>
      </w:tr>
      <w:tr w:rsidR="004A7F6A" w:rsidRPr="004A7F6A" w:rsidTr="001F3D2A">
        <w:tc>
          <w:tcPr>
            <w:tcW w:w="2410" w:type="dxa"/>
            <w:vMerge w:val="restart"/>
            <w:tcBorders>
              <w:top w:val="nil"/>
              <w:left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p>
        </w:tc>
        <w:tc>
          <w:tcPr>
            <w:tcW w:w="2975"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Конкурс рисунков «К подвигу героев сердцем прикоснись»</w:t>
            </w:r>
          </w:p>
        </w:tc>
        <w:tc>
          <w:tcPr>
            <w:tcW w:w="2869"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b/>
                <w:sz w:val="24"/>
                <w:szCs w:val="24"/>
              </w:rPr>
            </w:pPr>
            <w:r w:rsidRPr="004A7F6A">
              <w:rPr>
                <w:rFonts w:ascii="Times New Roman" w:hAnsi="Times New Roman" w:cs="Times New Roman"/>
                <w:sz w:val="24"/>
                <w:szCs w:val="24"/>
              </w:rPr>
              <w:t>Елисеева О.</w:t>
            </w:r>
            <w:r w:rsidRPr="004A7F6A">
              <w:rPr>
                <w:rFonts w:ascii="Times New Roman" w:hAnsi="Times New Roman" w:cs="Times New Roman"/>
                <w:b/>
                <w:sz w:val="24"/>
                <w:szCs w:val="24"/>
              </w:rPr>
              <w:t xml:space="preserve"> – 2 место</w:t>
            </w:r>
          </w:p>
          <w:p w:rsidR="004A7F6A" w:rsidRPr="004A7F6A" w:rsidRDefault="004A7F6A" w:rsidP="001F3D2A">
            <w:pPr>
              <w:spacing w:after="0"/>
              <w:rPr>
                <w:rFonts w:ascii="Times New Roman" w:hAnsi="Times New Roman" w:cs="Times New Roman"/>
                <w:b/>
                <w:sz w:val="24"/>
                <w:szCs w:val="24"/>
              </w:rPr>
            </w:pPr>
            <w:proofErr w:type="spellStart"/>
            <w:r w:rsidRPr="004A7F6A">
              <w:rPr>
                <w:rFonts w:ascii="Times New Roman" w:hAnsi="Times New Roman" w:cs="Times New Roman"/>
                <w:sz w:val="24"/>
                <w:szCs w:val="24"/>
              </w:rPr>
              <w:t>Збиральникова</w:t>
            </w:r>
            <w:proofErr w:type="spellEnd"/>
            <w:r w:rsidRPr="004A7F6A">
              <w:rPr>
                <w:rFonts w:ascii="Times New Roman" w:hAnsi="Times New Roman" w:cs="Times New Roman"/>
                <w:sz w:val="24"/>
                <w:szCs w:val="24"/>
              </w:rPr>
              <w:t xml:space="preserve"> С</w:t>
            </w:r>
            <w:r w:rsidRPr="004A7F6A">
              <w:rPr>
                <w:rFonts w:ascii="Times New Roman" w:hAnsi="Times New Roman" w:cs="Times New Roman"/>
                <w:b/>
                <w:sz w:val="24"/>
                <w:szCs w:val="24"/>
              </w:rPr>
              <w:t>. –</w:t>
            </w:r>
          </w:p>
          <w:p w:rsidR="004A7F6A" w:rsidRPr="004A7F6A" w:rsidRDefault="004A7F6A" w:rsidP="001F3D2A">
            <w:pPr>
              <w:spacing w:after="0"/>
              <w:rPr>
                <w:rFonts w:ascii="Times New Roman" w:hAnsi="Times New Roman" w:cs="Times New Roman"/>
                <w:b/>
                <w:sz w:val="24"/>
                <w:szCs w:val="24"/>
              </w:rPr>
            </w:pPr>
            <w:r w:rsidRPr="004A7F6A">
              <w:rPr>
                <w:rFonts w:ascii="Times New Roman" w:hAnsi="Times New Roman" w:cs="Times New Roman"/>
                <w:b/>
                <w:sz w:val="24"/>
                <w:szCs w:val="24"/>
              </w:rPr>
              <w:t>участие</w:t>
            </w:r>
          </w:p>
        </w:tc>
        <w:tc>
          <w:tcPr>
            <w:tcW w:w="2268"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Антонова Т.А.</w:t>
            </w:r>
          </w:p>
        </w:tc>
      </w:tr>
      <w:tr w:rsidR="004A7F6A" w:rsidRPr="004A7F6A" w:rsidTr="001F3D2A">
        <w:tc>
          <w:tcPr>
            <w:tcW w:w="2410" w:type="dxa"/>
            <w:vMerge/>
            <w:tcBorders>
              <w:top w:val="nil"/>
              <w:left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p>
        </w:tc>
        <w:tc>
          <w:tcPr>
            <w:tcW w:w="2975"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Городской конкурс «Спорт – альтернатива пагубным привычкам»</w:t>
            </w:r>
          </w:p>
        </w:tc>
        <w:tc>
          <w:tcPr>
            <w:tcW w:w="2869"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b/>
                <w:sz w:val="24"/>
                <w:szCs w:val="24"/>
              </w:rPr>
            </w:pPr>
            <w:r w:rsidRPr="004A7F6A">
              <w:rPr>
                <w:rFonts w:ascii="Times New Roman" w:hAnsi="Times New Roman" w:cs="Times New Roman"/>
                <w:sz w:val="24"/>
                <w:szCs w:val="24"/>
              </w:rPr>
              <w:t>Тихонов А.</w:t>
            </w:r>
            <w:r w:rsidRPr="004A7F6A">
              <w:rPr>
                <w:rFonts w:ascii="Times New Roman" w:hAnsi="Times New Roman" w:cs="Times New Roman"/>
                <w:b/>
                <w:sz w:val="24"/>
                <w:szCs w:val="24"/>
              </w:rPr>
              <w:t xml:space="preserve"> – 1 место</w:t>
            </w:r>
          </w:p>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 xml:space="preserve"> в номинации «Литературная работа» - «Совет старшего друга»</w:t>
            </w:r>
          </w:p>
          <w:p w:rsidR="004A7F6A" w:rsidRPr="004A7F6A" w:rsidRDefault="004A7F6A" w:rsidP="001F3D2A">
            <w:pPr>
              <w:spacing w:after="0"/>
              <w:rPr>
                <w:rFonts w:ascii="Times New Roman" w:hAnsi="Times New Roman" w:cs="Times New Roman"/>
                <w:b/>
                <w:sz w:val="24"/>
                <w:szCs w:val="24"/>
              </w:rPr>
            </w:pPr>
            <w:proofErr w:type="spellStart"/>
            <w:r w:rsidRPr="004A7F6A">
              <w:rPr>
                <w:rFonts w:ascii="Times New Roman" w:hAnsi="Times New Roman" w:cs="Times New Roman"/>
                <w:sz w:val="24"/>
                <w:szCs w:val="24"/>
              </w:rPr>
              <w:t>Збиральникова</w:t>
            </w:r>
            <w:proofErr w:type="spellEnd"/>
            <w:r w:rsidRPr="004A7F6A">
              <w:rPr>
                <w:rFonts w:ascii="Times New Roman" w:hAnsi="Times New Roman" w:cs="Times New Roman"/>
                <w:sz w:val="24"/>
                <w:szCs w:val="24"/>
              </w:rPr>
              <w:t xml:space="preserve"> С.</w:t>
            </w:r>
            <w:r w:rsidRPr="004A7F6A">
              <w:rPr>
                <w:rFonts w:ascii="Times New Roman" w:hAnsi="Times New Roman" w:cs="Times New Roman"/>
                <w:b/>
                <w:sz w:val="24"/>
                <w:szCs w:val="24"/>
              </w:rPr>
              <w:t xml:space="preserve"> – </w:t>
            </w:r>
          </w:p>
          <w:p w:rsidR="004A7F6A" w:rsidRPr="004A7F6A" w:rsidRDefault="004A7F6A" w:rsidP="001F3D2A">
            <w:pPr>
              <w:spacing w:after="0"/>
              <w:rPr>
                <w:rFonts w:ascii="Times New Roman" w:hAnsi="Times New Roman" w:cs="Times New Roman"/>
                <w:b/>
                <w:sz w:val="24"/>
                <w:szCs w:val="24"/>
              </w:rPr>
            </w:pPr>
            <w:r w:rsidRPr="004A7F6A">
              <w:rPr>
                <w:rFonts w:ascii="Times New Roman" w:hAnsi="Times New Roman" w:cs="Times New Roman"/>
                <w:b/>
                <w:sz w:val="24"/>
                <w:szCs w:val="24"/>
              </w:rPr>
              <w:t>1 место</w:t>
            </w:r>
          </w:p>
          <w:p w:rsidR="004A7F6A" w:rsidRPr="004A7F6A" w:rsidRDefault="004A7F6A" w:rsidP="001F3D2A">
            <w:pPr>
              <w:spacing w:after="0"/>
              <w:rPr>
                <w:rFonts w:ascii="Times New Roman" w:hAnsi="Times New Roman" w:cs="Times New Roman"/>
                <w:b/>
                <w:sz w:val="24"/>
                <w:szCs w:val="24"/>
              </w:rPr>
            </w:pPr>
            <w:r w:rsidRPr="004A7F6A">
              <w:rPr>
                <w:rFonts w:ascii="Times New Roman" w:hAnsi="Times New Roman" w:cs="Times New Roman"/>
                <w:b/>
                <w:sz w:val="24"/>
                <w:szCs w:val="24"/>
              </w:rPr>
              <w:t xml:space="preserve"> </w:t>
            </w:r>
            <w:r w:rsidRPr="004A7F6A">
              <w:rPr>
                <w:rFonts w:ascii="Times New Roman" w:hAnsi="Times New Roman" w:cs="Times New Roman"/>
                <w:sz w:val="24"/>
                <w:szCs w:val="24"/>
              </w:rPr>
              <w:t>в номинации «Творческая работа» - «Построй сове будущее»</w:t>
            </w:r>
          </w:p>
        </w:tc>
        <w:tc>
          <w:tcPr>
            <w:tcW w:w="2268"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Дьякова О.Ю.</w:t>
            </w:r>
          </w:p>
          <w:p w:rsidR="004A7F6A" w:rsidRPr="004A7F6A" w:rsidRDefault="004A7F6A" w:rsidP="001F3D2A">
            <w:pPr>
              <w:spacing w:after="0"/>
              <w:rPr>
                <w:rFonts w:ascii="Times New Roman" w:hAnsi="Times New Roman" w:cs="Times New Roman"/>
                <w:sz w:val="24"/>
                <w:szCs w:val="24"/>
              </w:rPr>
            </w:pPr>
          </w:p>
          <w:p w:rsidR="004A7F6A" w:rsidRPr="004A7F6A" w:rsidRDefault="004A7F6A" w:rsidP="001F3D2A">
            <w:pPr>
              <w:spacing w:after="0"/>
              <w:rPr>
                <w:rFonts w:ascii="Times New Roman" w:hAnsi="Times New Roman" w:cs="Times New Roman"/>
                <w:sz w:val="24"/>
                <w:szCs w:val="24"/>
              </w:rPr>
            </w:pPr>
          </w:p>
          <w:p w:rsidR="004A7F6A" w:rsidRPr="004A7F6A" w:rsidRDefault="004A7F6A" w:rsidP="001F3D2A">
            <w:pPr>
              <w:spacing w:after="0"/>
              <w:rPr>
                <w:rFonts w:ascii="Times New Roman" w:hAnsi="Times New Roman" w:cs="Times New Roman"/>
                <w:sz w:val="24"/>
                <w:szCs w:val="24"/>
              </w:rPr>
            </w:pPr>
          </w:p>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Антонова Т.А.</w:t>
            </w:r>
          </w:p>
        </w:tc>
      </w:tr>
      <w:tr w:rsidR="004A7F6A" w:rsidRPr="004A7F6A" w:rsidTr="001F3D2A">
        <w:tc>
          <w:tcPr>
            <w:tcW w:w="2410" w:type="dxa"/>
            <w:vMerge/>
            <w:tcBorders>
              <w:top w:val="nil"/>
              <w:left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p>
        </w:tc>
        <w:tc>
          <w:tcPr>
            <w:tcW w:w="2975"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Городские соревнования по шахматам</w:t>
            </w:r>
          </w:p>
        </w:tc>
        <w:tc>
          <w:tcPr>
            <w:tcW w:w="2869"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b/>
                <w:sz w:val="24"/>
                <w:szCs w:val="24"/>
              </w:rPr>
            </w:pPr>
            <w:r w:rsidRPr="004A7F6A">
              <w:rPr>
                <w:rFonts w:ascii="Times New Roman" w:hAnsi="Times New Roman" w:cs="Times New Roman"/>
                <w:b/>
                <w:sz w:val="24"/>
                <w:szCs w:val="24"/>
              </w:rPr>
              <w:t>1 место</w:t>
            </w:r>
          </w:p>
        </w:tc>
        <w:tc>
          <w:tcPr>
            <w:tcW w:w="2268"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Петровский А.В.</w:t>
            </w:r>
          </w:p>
        </w:tc>
      </w:tr>
      <w:tr w:rsidR="004A7F6A" w:rsidRPr="004A7F6A" w:rsidTr="001F3D2A">
        <w:tc>
          <w:tcPr>
            <w:tcW w:w="2410" w:type="dxa"/>
            <w:vMerge/>
            <w:tcBorders>
              <w:top w:val="nil"/>
              <w:left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p>
        </w:tc>
        <w:tc>
          <w:tcPr>
            <w:tcW w:w="2975"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 xml:space="preserve">Городской смотр – конкурс строя и песни, посвященный Дню защитника Отечества и празднованию 70-й годовщины Победы в </w:t>
            </w:r>
            <w:proofErr w:type="spellStart"/>
            <w:r w:rsidRPr="004A7F6A">
              <w:rPr>
                <w:rFonts w:ascii="Times New Roman" w:hAnsi="Times New Roman" w:cs="Times New Roman"/>
                <w:sz w:val="24"/>
                <w:szCs w:val="24"/>
              </w:rPr>
              <w:t>ВОв</w:t>
            </w:r>
            <w:proofErr w:type="spellEnd"/>
            <w:r w:rsidRPr="004A7F6A">
              <w:rPr>
                <w:rFonts w:ascii="Times New Roman" w:hAnsi="Times New Roman" w:cs="Times New Roman"/>
                <w:sz w:val="24"/>
                <w:szCs w:val="24"/>
              </w:rPr>
              <w:t>.</w:t>
            </w:r>
          </w:p>
        </w:tc>
        <w:tc>
          <w:tcPr>
            <w:tcW w:w="2869"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b/>
                <w:sz w:val="24"/>
                <w:szCs w:val="24"/>
              </w:rPr>
            </w:pPr>
            <w:r w:rsidRPr="004A7F6A">
              <w:rPr>
                <w:rFonts w:ascii="Times New Roman" w:hAnsi="Times New Roman" w:cs="Times New Roman"/>
                <w:b/>
                <w:sz w:val="24"/>
                <w:szCs w:val="24"/>
              </w:rPr>
              <w:t>1 место</w:t>
            </w:r>
          </w:p>
        </w:tc>
        <w:tc>
          <w:tcPr>
            <w:tcW w:w="2268"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Петровский А.В.</w:t>
            </w:r>
          </w:p>
        </w:tc>
      </w:tr>
      <w:tr w:rsidR="004A7F6A" w:rsidRPr="004A7F6A" w:rsidTr="001F3D2A">
        <w:tc>
          <w:tcPr>
            <w:tcW w:w="2410" w:type="dxa"/>
            <w:vMerge/>
            <w:tcBorders>
              <w:top w:val="nil"/>
              <w:left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p>
        </w:tc>
        <w:tc>
          <w:tcPr>
            <w:tcW w:w="2975"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Городской конкурс юных чтецов «Живая классика»</w:t>
            </w:r>
          </w:p>
        </w:tc>
        <w:tc>
          <w:tcPr>
            <w:tcW w:w="2869"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b/>
                <w:sz w:val="24"/>
                <w:szCs w:val="24"/>
              </w:rPr>
            </w:pPr>
            <w:r w:rsidRPr="004A7F6A">
              <w:rPr>
                <w:rFonts w:ascii="Times New Roman" w:hAnsi="Times New Roman" w:cs="Times New Roman"/>
                <w:b/>
                <w:sz w:val="24"/>
                <w:szCs w:val="24"/>
              </w:rPr>
              <w:t>участие</w:t>
            </w:r>
          </w:p>
        </w:tc>
        <w:tc>
          <w:tcPr>
            <w:tcW w:w="2268"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Мандрыкина И.Н.</w:t>
            </w:r>
          </w:p>
        </w:tc>
      </w:tr>
      <w:tr w:rsidR="004A7F6A" w:rsidRPr="004A7F6A" w:rsidTr="001F3D2A">
        <w:tc>
          <w:tcPr>
            <w:tcW w:w="2410" w:type="dxa"/>
            <w:vMerge/>
            <w:tcBorders>
              <w:top w:val="nil"/>
              <w:left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p>
        </w:tc>
        <w:tc>
          <w:tcPr>
            <w:tcW w:w="2975"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Выставка декоративно – прикладного и технического творчества</w:t>
            </w:r>
          </w:p>
        </w:tc>
        <w:tc>
          <w:tcPr>
            <w:tcW w:w="2869"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b/>
                <w:sz w:val="24"/>
                <w:szCs w:val="24"/>
              </w:rPr>
            </w:pPr>
            <w:r w:rsidRPr="004A7F6A">
              <w:rPr>
                <w:rFonts w:ascii="Times New Roman" w:hAnsi="Times New Roman" w:cs="Times New Roman"/>
                <w:b/>
                <w:sz w:val="24"/>
                <w:szCs w:val="24"/>
              </w:rPr>
              <w:t>участие</w:t>
            </w:r>
          </w:p>
        </w:tc>
        <w:tc>
          <w:tcPr>
            <w:tcW w:w="2268"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Родионова Г.В.</w:t>
            </w:r>
          </w:p>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Краснощекова Н.И.</w:t>
            </w:r>
          </w:p>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Макарова О.А.</w:t>
            </w:r>
          </w:p>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Федоренко Н.И.</w:t>
            </w:r>
          </w:p>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Петровский А.В.</w:t>
            </w:r>
          </w:p>
        </w:tc>
      </w:tr>
      <w:tr w:rsidR="004A7F6A" w:rsidRPr="004A7F6A" w:rsidTr="001F3D2A">
        <w:tc>
          <w:tcPr>
            <w:tcW w:w="2410" w:type="dxa"/>
            <w:vMerge/>
            <w:tcBorders>
              <w:top w:val="nil"/>
              <w:left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p>
        </w:tc>
        <w:tc>
          <w:tcPr>
            <w:tcW w:w="2975"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 xml:space="preserve">Фестиваль детского художественного </w:t>
            </w:r>
            <w:r w:rsidRPr="004A7F6A">
              <w:rPr>
                <w:rFonts w:ascii="Times New Roman" w:hAnsi="Times New Roman" w:cs="Times New Roman"/>
                <w:sz w:val="24"/>
                <w:szCs w:val="24"/>
              </w:rPr>
              <w:lastRenderedPageBreak/>
              <w:t>творчества «Радуга талантов»</w:t>
            </w:r>
          </w:p>
        </w:tc>
        <w:tc>
          <w:tcPr>
            <w:tcW w:w="2869"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b/>
                <w:sz w:val="24"/>
                <w:szCs w:val="24"/>
              </w:rPr>
            </w:pPr>
          </w:p>
          <w:p w:rsidR="004A7F6A" w:rsidRPr="004A7F6A" w:rsidRDefault="004A7F6A" w:rsidP="001F3D2A">
            <w:pPr>
              <w:spacing w:after="0"/>
              <w:rPr>
                <w:rFonts w:ascii="Times New Roman" w:hAnsi="Times New Roman" w:cs="Times New Roman"/>
                <w:b/>
                <w:sz w:val="24"/>
                <w:szCs w:val="24"/>
              </w:rPr>
            </w:pPr>
            <w:r w:rsidRPr="004A7F6A">
              <w:rPr>
                <w:rFonts w:ascii="Times New Roman" w:hAnsi="Times New Roman" w:cs="Times New Roman"/>
                <w:b/>
                <w:sz w:val="24"/>
                <w:szCs w:val="24"/>
              </w:rPr>
              <w:t>участие</w:t>
            </w:r>
          </w:p>
        </w:tc>
        <w:tc>
          <w:tcPr>
            <w:tcW w:w="2268"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Смутнев Н.В.</w:t>
            </w:r>
          </w:p>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 xml:space="preserve">Краснощекова Н.И. </w:t>
            </w:r>
            <w:r w:rsidRPr="004A7F6A">
              <w:rPr>
                <w:rFonts w:ascii="Times New Roman" w:hAnsi="Times New Roman" w:cs="Times New Roman"/>
                <w:sz w:val="24"/>
                <w:szCs w:val="24"/>
              </w:rPr>
              <w:lastRenderedPageBreak/>
              <w:t>Петровский А.А.</w:t>
            </w:r>
          </w:p>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Макарова О.А. Харченко И.И. Астафурова М.В.</w:t>
            </w:r>
          </w:p>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Дьякова О.Ю.</w:t>
            </w:r>
          </w:p>
        </w:tc>
      </w:tr>
      <w:tr w:rsidR="004A7F6A" w:rsidRPr="004A7F6A" w:rsidTr="001F3D2A">
        <w:tc>
          <w:tcPr>
            <w:tcW w:w="2410" w:type="dxa"/>
            <w:vMerge/>
            <w:tcBorders>
              <w:top w:val="nil"/>
              <w:left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p>
        </w:tc>
        <w:tc>
          <w:tcPr>
            <w:tcW w:w="2975"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Конкурс рисунков «Мой любимый парк»</w:t>
            </w:r>
          </w:p>
        </w:tc>
        <w:tc>
          <w:tcPr>
            <w:tcW w:w="2869"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b/>
                <w:sz w:val="24"/>
                <w:szCs w:val="24"/>
              </w:rPr>
            </w:pPr>
            <w:r w:rsidRPr="004A7F6A">
              <w:rPr>
                <w:rFonts w:ascii="Times New Roman" w:hAnsi="Times New Roman" w:cs="Times New Roman"/>
                <w:b/>
                <w:sz w:val="24"/>
                <w:szCs w:val="24"/>
              </w:rPr>
              <w:t>Участие</w:t>
            </w:r>
          </w:p>
          <w:p w:rsidR="004A7F6A" w:rsidRPr="004A7F6A" w:rsidRDefault="004A7F6A" w:rsidP="001F3D2A">
            <w:pPr>
              <w:spacing w:after="0"/>
              <w:rPr>
                <w:rFonts w:ascii="Times New Roman" w:hAnsi="Times New Roman" w:cs="Times New Roman"/>
                <w:b/>
                <w:sz w:val="24"/>
                <w:szCs w:val="24"/>
              </w:rPr>
            </w:pPr>
            <w:r w:rsidRPr="004A7F6A">
              <w:rPr>
                <w:rFonts w:ascii="Times New Roman" w:hAnsi="Times New Roman" w:cs="Times New Roman"/>
                <w:b/>
                <w:sz w:val="24"/>
                <w:szCs w:val="24"/>
              </w:rPr>
              <w:t>Кубок, грамота</w:t>
            </w:r>
          </w:p>
        </w:tc>
        <w:tc>
          <w:tcPr>
            <w:tcW w:w="2268"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Антонова Т.А.</w:t>
            </w:r>
          </w:p>
        </w:tc>
      </w:tr>
      <w:tr w:rsidR="004A7F6A" w:rsidRPr="004A7F6A" w:rsidTr="001F3D2A">
        <w:tc>
          <w:tcPr>
            <w:tcW w:w="2410" w:type="dxa"/>
            <w:vMerge/>
            <w:tcBorders>
              <w:top w:val="nil"/>
              <w:left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p>
        </w:tc>
        <w:tc>
          <w:tcPr>
            <w:tcW w:w="2975"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 xml:space="preserve">Соревнования по легкоатлетическому </w:t>
            </w:r>
            <w:proofErr w:type="spellStart"/>
            <w:r w:rsidRPr="004A7F6A">
              <w:rPr>
                <w:rFonts w:ascii="Times New Roman" w:hAnsi="Times New Roman" w:cs="Times New Roman"/>
                <w:sz w:val="24"/>
                <w:szCs w:val="24"/>
              </w:rPr>
              <w:t>четырехборью</w:t>
            </w:r>
            <w:proofErr w:type="spellEnd"/>
            <w:r w:rsidRPr="004A7F6A">
              <w:rPr>
                <w:rFonts w:ascii="Times New Roman" w:hAnsi="Times New Roman" w:cs="Times New Roman"/>
                <w:sz w:val="24"/>
                <w:szCs w:val="24"/>
              </w:rPr>
              <w:t xml:space="preserve"> «Шиповка юных»</w:t>
            </w:r>
          </w:p>
        </w:tc>
        <w:tc>
          <w:tcPr>
            <w:tcW w:w="2869"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b/>
                <w:sz w:val="24"/>
                <w:szCs w:val="24"/>
              </w:rPr>
            </w:pPr>
            <w:r w:rsidRPr="004A7F6A">
              <w:rPr>
                <w:rFonts w:ascii="Times New Roman" w:hAnsi="Times New Roman" w:cs="Times New Roman"/>
                <w:b/>
                <w:sz w:val="24"/>
                <w:szCs w:val="24"/>
              </w:rPr>
              <w:t>участие</w:t>
            </w:r>
          </w:p>
        </w:tc>
        <w:tc>
          <w:tcPr>
            <w:tcW w:w="2268"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Петровский А.В.</w:t>
            </w:r>
          </w:p>
        </w:tc>
      </w:tr>
      <w:tr w:rsidR="004A7F6A" w:rsidRPr="004A7F6A" w:rsidTr="001F3D2A">
        <w:tc>
          <w:tcPr>
            <w:tcW w:w="2410" w:type="dxa"/>
            <w:vMerge/>
            <w:tcBorders>
              <w:top w:val="nil"/>
              <w:left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p>
        </w:tc>
        <w:tc>
          <w:tcPr>
            <w:tcW w:w="2975"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Первенство города по «Президентским состязаниям»</w:t>
            </w:r>
          </w:p>
        </w:tc>
        <w:tc>
          <w:tcPr>
            <w:tcW w:w="2869"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b/>
                <w:sz w:val="24"/>
                <w:szCs w:val="24"/>
              </w:rPr>
            </w:pPr>
            <w:r w:rsidRPr="004A7F6A">
              <w:rPr>
                <w:rFonts w:ascii="Times New Roman" w:hAnsi="Times New Roman" w:cs="Times New Roman"/>
                <w:b/>
                <w:sz w:val="24"/>
                <w:szCs w:val="24"/>
              </w:rPr>
              <w:t>участие</w:t>
            </w:r>
          </w:p>
        </w:tc>
        <w:tc>
          <w:tcPr>
            <w:tcW w:w="2268"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Петровский А.В.</w:t>
            </w:r>
          </w:p>
        </w:tc>
      </w:tr>
      <w:tr w:rsidR="004A7F6A" w:rsidRPr="004A7F6A" w:rsidTr="001F3D2A">
        <w:tc>
          <w:tcPr>
            <w:tcW w:w="2410" w:type="dxa"/>
            <w:vMerge/>
            <w:tcBorders>
              <w:top w:val="nil"/>
              <w:left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p>
        </w:tc>
        <w:tc>
          <w:tcPr>
            <w:tcW w:w="2975"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 xml:space="preserve">Школьная научно-практическая конференция «История родного края в годы </w:t>
            </w:r>
            <w:proofErr w:type="spellStart"/>
            <w:r w:rsidRPr="004A7F6A">
              <w:rPr>
                <w:rFonts w:ascii="Times New Roman" w:hAnsi="Times New Roman" w:cs="Times New Roman"/>
                <w:sz w:val="24"/>
                <w:szCs w:val="24"/>
              </w:rPr>
              <w:t>ВОв</w:t>
            </w:r>
            <w:proofErr w:type="spellEnd"/>
            <w:r w:rsidRPr="004A7F6A">
              <w:rPr>
                <w:rFonts w:ascii="Times New Roman" w:hAnsi="Times New Roman" w:cs="Times New Roman"/>
                <w:sz w:val="24"/>
                <w:szCs w:val="24"/>
              </w:rPr>
              <w:t>»</w:t>
            </w:r>
          </w:p>
        </w:tc>
        <w:tc>
          <w:tcPr>
            <w:tcW w:w="2869"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b/>
                <w:sz w:val="24"/>
                <w:szCs w:val="24"/>
              </w:rPr>
            </w:pPr>
            <w:r w:rsidRPr="004A7F6A">
              <w:rPr>
                <w:rFonts w:ascii="Times New Roman" w:hAnsi="Times New Roman" w:cs="Times New Roman"/>
                <w:b/>
                <w:sz w:val="24"/>
                <w:szCs w:val="24"/>
              </w:rPr>
              <w:t>участие</w:t>
            </w:r>
          </w:p>
        </w:tc>
        <w:tc>
          <w:tcPr>
            <w:tcW w:w="2268"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Петровский А.А.</w:t>
            </w:r>
          </w:p>
        </w:tc>
      </w:tr>
      <w:tr w:rsidR="004A7F6A" w:rsidRPr="004A7F6A" w:rsidTr="001F3D2A">
        <w:tc>
          <w:tcPr>
            <w:tcW w:w="2410" w:type="dxa"/>
            <w:vMerge/>
            <w:tcBorders>
              <w:top w:val="nil"/>
              <w:left w:val="single" w:sz="4" w:space="0" w:color="auto"/>
              <w:bottom w:val="nil"/>
              <w:right w:val="single" w:sz="4" w:space="0" w:color="auto"/>
            </w:tcBorders>
          </w:tcPr>
          <w:p w:rsidR="004A7F6A" w:rsidRPr="004A7F6A" w:rsidRDefault="004A7F6A" w:rsidP="001F3D2A">
            <w:pPr>
              <w:spacing w:after="0"/>
              <w:rPr>
                <w:rFonts w:ascii="Times New Roman" w:hAnsi="Times New Roman" w:cs="Times New Roman"/>
                <w:sz w:val="24"/>
                <w:szCs w:val="24"/>
              </w:rPr>
            </w:pPr>
          </w:p>
        </w:tc>
        <w:tc>
          <w:tcPr>
            <w:tcW w:w="2975"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Первенство города по легкой атлетике</w:t>
            </w:r>
          </w:p>
        </w:tc>
        <w:tc>
          <w:tcPr>
            <w:tcW w:w="2869"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b/>
                <w:sz w:val="24"/>
                <w:szCs w:val="24"/>
              </w:rPr>
            </w:pPr>
            <w:r w:rsidRPr="004A7F6A">
              <w:rPr>
                <w:rFonts w:ascii="Times New Roman" w:hAnsi="Times New Roman" w:cs="Times New Roman"/>
                <w:b/>
                <w:sz w:val="24"/>
                <w:szCs w:val="24"/>
              </w:rPr>
              <w:t>участие</w:t>
            </w:r>
          </w:p>
        </w:tc>
        <w:tc>
          <w:tcPr>
            <w:tcW w:w="2268"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Петровский А.В.</w:t>
            </w:r>
          </w:p>
        </w:tc>
      </w:tr>
      <w:tr w:rsidR="004A7F6A" w:rsidRPr="004A7F6A" w:rsidTr="001F3D2A">
        <w:tc>
          <w:tcPr>
            <w:tcW w:w="2410" w:type="dxa"/>
            <w:tcBorders>
              <w:top w:val="nil"/>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p>
        </w:tc>
        <w:tc>
          <w:tcPr>
            <w:tcW w:w="2975"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 xml:space="preserve">Городская легкоатлетическая эстафета, посвященная 70-й годовщине Победы в </w:t>
            </w:r>
            <w:proofErr w:type="spellStart"/>
            <w:r w:rsidRPr="004A7F6A">
              <w:rPr>
                <w:rFonts w:ascii="Times New Roman" w:hAnsi="Times New Roman" w:cs="Times New Roman"/>
                <w:sz w:val="24"/>
                <w:szCs w:val="24"/>
              </w:rPr>
              <w:t>ВОв</w:t>
            </w:r>
            <w:proofErr w:type="spellEnd"/>
            <w:r w:rsidRPr="004A7F6A">
              <w:rPr>
                <w:rFonts w:ascii="Times New Roman" w:hAnsi="Times New Roman" w:cs="Times New Roman"/>
                <w:sz w:val="24"/>
                <w:szCs w:val="24"/>
              </w:rPr>
              <w:t>.</w:t>
            </w:r>
          </w:p>
        </w:tc>
        <w:tc>
          <w:tcPr>
            <w:tcW w:w="2869"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b/>
                <w:sz w:val="24"/>
                <w:szCs w:val="24"/>
              </w:rPr>
            </w:pPr>
            <w:r w:rsidRPr="004A7F6A">
              <w:rPr>
                <w:rFonts w:ascii="Times New Roman" w:hAnsi="Times New Roman" w:cs="Times New Roman"/>
                <w:b/>
                <w:sz w:val="24"/>
                <w:szCs w:val="24"/>
              </w:rPr>
              <w:t>3 место</w:t>
            </w:r>
          </w:p>
        </w:tc>
        <w:tc>
          <w:tcPr>
            <w:tcW w:w="2268" w:type="dxa"/>
            <w:tcBorders>
              <w:top w:val="single" w:sz="4" w:space="0" w:color="auto"/>
              <w:left w:val="single" w:sz="4" w:space="0" w:color="auto"/>
              <w:bottom w:val="single" w:sz="4" w:space="0" w:color="auto"/>
              <w:right w:val="single" w:sz="4" w:space="0" w:color="auto"/>
            </w:tcBorders>
          </w:tcPr>
          <w:p w:rsidR="004A7F6A" w:rsidRPr="004A7F6A" w:rsidRDefault="004A7F6A" w:rsidP="001F3D2A">
            <w:pPr>
              <w:spacing w:after="0"/>
              <w:rPr>
                <w:rFonts w:ascii="Times New Roman" w:hAnsi="Times New Roman" w:cs="Times New Roman"/>
                <w:sz w:val="24"/>
                <w:szCs w:val="24"/>
              </w:rPr>
            </w:pPr>
            <w:r w:rsidRPr="004A7F6A">
              <w:rPr>
                <w:rFonts w:ascii="Times New Roman" w:hAnsi="Times New Roman" w:cs="Times New Roman"/>
                <w:sz w:val="24"/>
                <w:szCs w:val="24"/>
              </w:rPr>
              <w:t>Печерский Н.Н.</w:t>
            </w:r>
          </w:p>
        </w:tc>
      </w:tr>
    </w:tbl>
    <w:p w:rsidR="004A7F6A" w:rsidRPr="004A7F6A" w:rsidRDefault="004A7F6A" w:rsidP="004A7F6A">
      <w:pPr>
        <w:tabs>
          <w:tab w:val="left" w:pos="4815"/>
        </w:tabs>
        <w:spacing w:after="0" w:line="360" w:lineRule="auto"/>
        <w:ind w:firstLine="540"/>
        <w:jc w:val="both"/>
        <w:rPr>
          <w:rFonts w:ascii="Times New Roman" w:hAnsi="Times New Roman" w:cs="Times New Roman"/>
          <w:sz w:val="24"/>
          <w:szCs w:val="24"/>
        </w:rPr>
      </w:pPr>
      <w:r w:rsidRPr="004A7F6A">
        <w:rPr>
          <w:rFonts w:ascii="Times New Roman" w:hAnsi="Times New Roman" w:cs="Times New Roman"/>
          <w:sz w:val="24"/>
          <w:szCs w:val="24"/>
        </w:rPr>
        <w:t>Из данной таблицы можно делать вывод  о результативности участия в конкурсах и соревнованиях. Результативность  участия в спортивных соревнованиях  в прошедшем году значительно повысилась, было много индивидуальных мест. Считаю, что в 2014-2015 учебном году работа по военно-патриотическому воспитанию велась целенаправленно, большинство мероприятий, конкурсов было посвящено 70-летию Победы в ВОВ. Победы в военно-патриотических играх, конкурсах стали традицией.</w:t>
      </w:r>
    </w:p>
    <w:p w:rsidR="004A7F6A" w:rsidRPr="004A7F6A" w:rsidRDefault="004A7F6A" w:rsidP="004A7F6A">
      <w:pPr>
        <w:tabs>
          <w:tab w:val="left" w:pos="4815"/>
        </w:tabs>
        <w:spacing w:after="0" w:line="360" w:lineRule="auto"/>
        <w:ind w:firstLine="540"/>
        <w:jc w:val="both"/>
        <w:rPr>
          <w:rFonts w:ascii="Times New Roman" w:hAnsi="Times New Roman" w:cs="Times New Roman"/>
          <w:sz w:val="24"/>
          <w:szCs w:val="24"/>
        </w:rPr>
      </w:pPr>
      <w:r w:rsidRPr="004A7F6A">
        <w:rPr>
          <w:rFonts w:ascii="Times New Roman" w:hAnsi="Times New Roman" w:cs="Times New Roman"/>
          <w:sz w:val="24"/>
          <w:szCs w:val="24"/>
        </w:rPr>
        <w:t xml:space="preserve">Приоритетным направлением в организации внеурочной деятельности учащихся было вовлечение их в различные кружки и секции. Ежегодно в школе действуют кружки по различным направлениям. Из всего выше сказанного следует, что результативность имеют только военно-патриотическое направление ВР,  физкультурно-спортивное, художественно-прикладное. </w:t>
      </w:r>
    </w:p>
    <w:p w:rsidR="004A7F6A" w:rsidRPr="004A7F6A" w:rsidRDefault="004A7F6A" w:rsidP="004A7F6A">
      <w:pPr>
        <w:tabs>
          <w:tab w:val="left" w:pos="4815"/>
        </w:tabs>
        <w:spacing w:after="0" w:line="360" w:lineRule="auto"/>
        <w:ind w:firstLine="540"/>
        <w:jc w:val="both"/>
        <w:rPr>
          <w:rFonts w:ascii="Times New Roman" w:hAnsi="Times New Roman" w:cs="Times New Roman"/>
          <w:sz w:val="24"/>
          <w:szCs w:val="24"/>
        </w:rPr>
      </w:pPr>
      <w:r w:rsidRPr="004A7F6A">
        <w:rPr>
          <w:rFonts w:ascii="Times New Roman" w:hAnsi="Times New Roman" w:cs="Times New Roman"/>
          <w:sz w:val="24"/>
          <w:szCs w:val="24"/>
        </w:rPr>
        <w:t xml:space="preserve">Надо отметить, что добиваться успехов ребятам помогают их наставники:  Печерский Н.Н., Петровский А.В., Родионова Г.В., Антонова Т.А., Краснощекова Н.И., Федоренко Н.И. Макарова О. А., </w:t>
      </w:r>
      <w:proofErr w:type="spellStart"/>
      <w:r w:rsidRPr="004A7F6A">
        <w:rPr>
          <w:rFonts w:ascii="Times New Roman" w:hAnsi="Times New Roman" w:cs="Times New Roman"/>
          <w:sz w:val="24"/>
          <w:szCs w:val="24"/>
        </w:rPr>
        <w:t>Семисотова</w:t>
      </w:r>
      <w:proofErr w:type="spellEnd"/>
      <w:r w:rsidRPr="004A7F6A">
        <w:rPr>
          <w:rFonts w:ascii="Times New Roman" w:hAnsi="Times New Roman" w:cs="Times New Roman"/>
          <w:sz w:val="24"/>
          <w:szCs w:val="24"/>
        </w:rPr>
        <w:t xml:space="preserve"> </w:t>
      </w:r>
      <w:proofErr w:type="spellStart"/>
      <w:r w:rsidRPr="004A7F6A">
        <w:rPr>
          <w:rFonts w:ascii="Times New Roman" w:hAnsi="Times New Roman" w:cs="Times New Roman"/>
          <w:sz w:val="24"/>
          <w:szCs w:val="24"/>
        </w:rPr>
        <w:t>И.В.,Харченко</w:t>
      </w:r>
      <w:proofErr w:type="spellEnd"/>
      <w:r w:rsidRPr="004A7F6A">
        <w:rPr>
          <w:rFonts w:ascii="Times New Roman" w:hAnsi="Times New Roman" w:cs="Times New Roman"/>
          <w:sz w:val="24"/>
          <w:szCs w:val="24"/>
        </w:rPr>
        <w:t xml:space="preserve"> И.И., Данилова Л.В. Эти учителя ведут самую активную работу по развитию и воспитанию учащихся.</w:t>
      </w:r>
    </w:p>
    <w:p w:rsidR="004A7F6A" w:rsidRPr="004A7F6A" w:rsidRDefault="004A7F6A" w:rsidP="004A7F6A">
      <w:pPr>
        <w:shd w:val="clear" w:color="auto" w:fill="FFFFFF"/>
        <w:spacing w:after="0" w:line="360" w:lineRule="auto"/>
        <w:ind w:right="77" w:firstLine="540"/>
        <w:jc w:val="both"/>
        <w:rPr>
          <w:rFonts w:ascii="Times New Roman" w:hAnsi="Times New Roman" w:cs="Times New Roman"/>
          <w:sz w:val="24"/>
          <w:szCs w:val="24"/>
        </w:rPr>
      </w:pPr>
      <w:r w:rsidRPr="004A7F6A">
        <w:rPr>
          <w:rFonts w:ascii="Times New Roman" w:hAnsi="Times New Roman" w:cs="Times New Roman"/>
          <w:sz w:val="24"/>
          <w:szCs w:val="24"/>
        </w:rPr>
        <w:t xml:space="preserve">Конечно, воспитательная работа в школе заключается не только в проведении мероприятий и конкурсов, подразумевает не только работу классных руководителей и </w:t>
      </w:r>
      <w:r w:rsidRPr="004A7F6A">
        <w:rPr>
          <w:rFonts w:ascii="Times New Roman" w:hAnsi="Times New Roman" w:cs="Times New Roman"/>
          <w:sz w:val="24"/>
          <w:szCs w:val="24"/>
        </w:rPr>
        <w:lastRenderedPageBreak/>
        <w:t>педагогов. Это и работа ученического совета, и классного коллектива, и родителей, и ведение всей необходимой документации.</w:t>
      </w:r>
    </w:p>
    <w:p w:rsidR="004A7F6A" w:rsidRPr="004A7F6A" w:rsidRDefault="004A7F6A" w:rsidP="004A7F6A">
      <w:pPr>
        <w:shd w:val="clear" w:color="auto" w:fill="FFFFFF"/>
        <w:spacing w:before="10" w:after="0" w:line="360" w:lineRule="auto"/>
        <w:ind w:right="86" w:firstLine="540"/>
        <w:jc w:val="both"/>
        <w:rPr>
          <w:rFonts w:ascii="Times New Roman" w:hAnsi="Times New Roman" w:cs="Times New Roman"/>
          <w:sz w:val="24"/>
          <w:szCs w:val="24"/>
        </w:rPr>
      </w:pPr>
      <w:r w:rsidRPr="004A7F6A">
        <w:rPr>
          <w:rFonts w:ascii="Times New Roman" w:hAnsi="Times New Roman" w:cs="Times New Roman"/>
          <w:sz w:val="24"/>
          <w:szCs w:val="24"/>
        </w:rPr>
        <w:t>Это   работа   социального   педагога,   библиотекаря.</w:t>
      </w:r>
    </w:p>
    <w:p w:rsidR="004A7F6A" w:rsidRPr="004A7F6A" w:rsidRDefault="004A7F6A" w:rsidP="004A7F6A">
      <w:pPr>
        <w:tabs>
          <w:tab w:val="left" w:pos="4815"/>
        </w:tabs>
        <w:spacing w:after="0" w:line="360" w:lineRule="auto"/>
        <w:ind w:firstLine="540"/>
        <w:jc w:val="both"/>
        <w:rPr>
          <w:rFonts w:ascii="Times New Roman" w:hAnsi="Times New Roman" w:cs="Times New Roman"/>
          <w:sz w:val="24"/>
          <w:szCs w:val="24"/>
        </w:rPr>
      </w:pPr>
      <w:r w:rsidRPr="004A7F6A">
        <w:rPr>
          <w:rFonts w:ascii="Times New Roman" w:hAnsi="Times New Roman" w:cs="Times New Roman"/>
          <w:sz w:val="24"/>
          <w:szCs w:val="24"/>
        </w:rPr>
        <w:t xml:space="preserve"> Неделя библиотекаря прошла интересно, насыщено, разнообразно. Л.В. Данилова подготовила и провела все запланированные мероприятия. Все эти мероприятия носили воспитывающий и познавательный характер. Много мероприятий, экскурсий было проведено в школьном музее, которым руководит библиотекарь, значительно пополнился музейный фонд.</w:t>
      </w:r>
    </w:p>
    <w:p w:rsidR="004A7F6A" w:rsidRPr="004A7F6A" w:rsidRDefault="004A7F6A" w:rsidP="004A7F6A">
      <w:pPr>
        <w:shd w:val="clear" w:color="auto" w:fill="FFFFFF"/>
        <w:tabs>
          <w:tab w:val="left" w:pos="4565"/>
        </w:tabs>
        <w:spacing w:after="0" w:line="360" w:lineRule="auto"/>
        <w:ind w:right="24" w:firstLine="540"/>
        <w:jc w:val="both"/>
        <w:rPr>
          <w:rFonts w:ascii="Times New Roman" w:hAnsi="Times New Roman" w:cs="Times New Roman"/>
          <w:sz w:val="24"/>
          <w:szCs w:val="24"/>
        </w:rPr>
      </w:pPr>
      <w:r w:rsidRPr="004A7F6A">
        <w:rPr>
          <w:rFonts w:ascii="Times New Roman" w:hAnsi="Times New Roman" w:cs="Times New Roman"/>
          <w:sz w:val="24"/>
          <w:szCs w:val="24"/>
        </w:rPr>
        <w:t xml:space="preserve">Работа по профилактике правонарушений велась стабильно, проведены рейды в семьи, в места скопления молодежи, организованы профилактические мероприятия, встречи. Фактов правонарушений зарегистрировано не было, на учете в ПДН наши учащиеся не состоят. Но увеличилось количество неблагополучных семей, поэтому в новом учебном году следует активнее вести работу по семейному воспитанию. Одним из направлений организации внеурочной деятельности учащихся и профилактики правонарушений было вовлечение их в различные кружки и спортивные секции. Отдельным звеном в воспитательном процессе стоит летняя занятость и отдых учащихся. Данная работа всегда тщательно планируется, так как в летний период дети не подвергаются такому строгому контролю со стороны взрослых, как в учебное время. Опасность несчастных случаев, правонарушений возрастает. Стало традицией ученикам средних классов отрабатывать летнюю практику на пришкольном участке. Старшеклассники работают в ремонтных бригадах, благоустраивая территорию школы и хутора. А младшие школьники с большим удовольствием посещают летний оздоровительный лагерь «Улыбка». Надо отметить добросовестную работу с детьми в летний период:  Харченко И.И.,  Мандрыкиной И.Н., Семисотовой И.В.,  Антоновой Т.А., Родионовой Г.В., Лепилиной Н.Н., Карасевой Т.А. </w:t>
      </w:r>
    </w:p>
    <w:p w:rsidR="004A7F6A" w:rsidRPr="004A7F6A" w:rsidRDefault="004A7F6A" w:rsidP="004A7F6A">
      <w:pPr>
        <w:shd w:val="clear" w:color="auto" w:fill="FFFFFF"/>
        <w:spacing w:after="0" w:line="360" w:lineRule="auto"/>
        <w:ind w:left="43" w:firstLine="535"/>
        <w:jc w:val="both"/>
        <w:rPr>
          <w:rFonts w:ascii="Times New Roman" w:hAnsi="Times New Roman" w:cs="Times New Roman"/>
          <w:sz w:val="24"/>
          <w:szCs w:val="24"/>
        </w:rPr>
      </w:pPr>
      <w:r w:rsidRPr="004A7F6A">
        <w:rPr>
          <w:rFonts w:ascii="Times New Roman" w:hAnsi="Times New Roman" w:cs="Times New Roman"/>
          <w:sz w:val="24"/>
          <w:szCs w:val="24"/>
        </w:rPr>
        <w:t xml:space="preserve">Должность классных руководителей занимали 10 человек. Классным руководителям средних и старших классов следует усилить контроль за ведением учащимися дневников, так как результаты административной проверки показали, что работа в этом направлении ведется нерегулярно. В этом учебном году следует спланировать и реализовать систему открытых классных часов. </w:t>
      </w:r>
    </w:p>
    <w:p w:rsidR="004A7F6A" w:rsidRPr="004A7F6A" w:rsidRDefault="004A7F6A" w:rsidP="004A7F6A">
      <w:pPr>
        <w:shd w:val="clear" w:color="auto" w:fill="FFFFFF"/>
        <w:spacing w:after="0" w:line="360" w:lineRule="auto"/>
        <w:ind w:left="43" w:firstLine="535"/>
        <w:jc w:val="both"/>
        <w:rPr>
          <w:rFonts w:ascii="Times New Roman" w:hAnsi="Times New Roman" w:cs="Times New Roman"/>
          <w:sz w:val="24"/>
          <w:szCs w:val="24"/>
        </w:rPr>
      </w:pPr>
      <w:r w:rsidRPr="004A7F6A">
        <w:rPr>
          <w:rFonts w:ascii="Times New Roman" w:hAnsi="Times New Roman" w:cs="Times New Roman"/>
          <w:sz w:val="24"/>
          <w:szCs w:val="24"/>
        </w:rPr>
        <w:t xml:space="preserve">Традиционно велась активная методическая работа под руководством Печерского Николая Николаевича, заместителя директора по УВР. В течение года планово проводились методические советы и совещания, педсоветы, совещания при директоре. На особом контроле Николая Николаевича была работа по обобщению и распространению опыта педагогов в средствах массовой информации, участие самих педагогов в конференциях </w:t>
      </w:r>
      <w:proofErr w:type="spellStart"/>
      <w:r w:rsidRPr="004A7F6A">
        <w:rPr>
          <w:rFonts w:ascii="Times New Roman" w:hAnsi="Times New Roman" w:cs="Times New Roman"/>
          <w:sz w:val="24"/>
          <w:szCs w:val="24"/>
        </w:rPr>
        <w:t>вебинарах</w:t>
      </w:r>
      <w:proofErr w:type="spellEnd"/>
      <w:r w:rsidRPr="004A7F6A">
        <w:rPr>
          <w:rFonts w:ascii="Times New Roman" w:hAnsi="Times New Roman" w:cs="Times New Roman"/>
          <w:sz w:val="24"/>
          <w:szCs w:val="24"/>
        </w:rPr>
        <w:t>, профессиональных конкурсах.  Вот как выглядят итоги этой работы:</w:t>
      </w:r>
    </w:p>
    <w:p w:rsidR="004A7F6A" w:rsidRPr="004A7F6A" w:rsidRDefault="004A7F6A" w:rsidP="004A7F6A">
      <w:pPr>
        <w:rPr>
          <w:rFonts w:ascii="Times New Roman" w:hAnsi="Times New Roman" w:cs="Times New Roman"/>
          <w:sz w:val="24"/>
          <w:szCs w:val="24"/>
        </w:rPr>
      </w:pPr>
      <w:r w:rsidRPr="004A7F6A">
        <w:rPr>
          <w:rFonts w:ascii="Times New Roman" w:hAnsi="Times New Roman" w:cs="Times New Roman"/>
          <w:sz w:val="24"/>
          <w:szCs w:val="24"/>
        </w:rPr>
        <w:t>1.Участие в конференциях  (личное или заочное)</w:t>
      </w:r>
    </w:p>
    <w:tbl>
      <w:tblPr>
        <w:tblStyle w:val="a9"/>
        <w:tblW w:w="0" w:type="auto"/>
        <w:tblInd w:w="-885" w:type="dxa"/>
        <w:tblLayout w:type="fixed"/>
        <w:tblLook w:val="04A0"/>
      </w:tblPr>
      <w:tblGrid>
        <w:gridCol w:w="3545"/>
        <w:gridCol w:w="2551"/>
        <w:gridCol w:w="1701"/>
        <w:gridCol w:w="2552"/>
      </w:tblGrid>
      <w:tr w:rsidR="004A7F6A" w:rsidRPr="004A7F6A" w:rsidTr="001F3D2A">
        <w:tc>
          <w:tcPr>
            <w:tcW w:w="3545"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lastRenderedPageBreak/>
              <w:t>Уровень (международный, всероссийский, региональный)</w:t>
            </w:r>
          </w:p>
        </w:tc>
        <w:tc>
          <w:tcPr>
            <w:tcW w:w="255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тема статьи или выступления</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Ф.И.О. полностью</w:t>
            </w:r>
          </w:p>
        </w:tc>
        <w:tc>
          <w:tcPr>
            <w:tcW w:w="2552"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Занимаемая должность</w:t>
            </w:r>
          </w:p>
        </w:tc>
      </w:tr>
      <w:tr w:rsidR="004A7F6A" w:rsidRPr="004A7F6A" w:rsidTr="001F3D2A">
        <w:tc>
          <w:tcPr>
            <w:tcW w:w="3545"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Международная научно –практическая конференция «Образовательная среда как основа развития индивидуальности обучающихся и их социализации»</w:t>
            </w:r>
          </w:p>
        </w:tc>
        <w:tc>
          <w:tcPr>
            <w:tcW w:w="255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«Взаимодействие школы и социально-культурных объектов в духовно-нравственном воспитании учащихся»</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Дьякова  Ольга Юрьевна</w:t>
            </w:r>
          </w:p>
          <w:p w:rsidR="004A7F6A" w:rsidRPr="004A7F6A" w:rsidRDefault="004A7F6A" w:rsidP="001F3D2A">
            <w:pPr>
              <w:rPr>
                <w:rFonts w:ascii="Times New Roman" w:hAnsi="Times New Roman" w:cs="Times New Roman"/>
                <w:sz w:val="24"/>
                <w:szCs w:val="24"/>
              </w:rPr>
            </w:pPr>
          </w:p>
          <w:p w:rsidR="004A7F6A" w:rsidRPr="004A7F6A" w:rsidRDefault="004A7F6A" w:rsidP="001F3D2A">
            <w:pPr>
              <w:rPr>
                <w:rFonts w:ascii="Times New Roman" w:hAnsi="Times New Roman" w:cs="Times New Roman"/>
                <w:sz w:val="24"/>
                <w:szCs w:val="24"/>
              </w:rPr>
            </w:pPr>
          </w:p>
          <w:p w:rsidR="004A7F6A" w:rsidRPr="004A7F6A" w:rsidRDefault="004A7F6A" w:rsidP="001F3D2A">
            <w:pPr>
              <w:rPr>
                <w:rFonts w:ascii="Times New Roman" w:hAnsi="Times New Roman" w:cs="Times New Roman"/>
                <w:sz w:val="24"/>
                <w:szCs w:val="24"/>
              </w:rPr>
            </w:pPr>
          </w:p>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Семисотова Ирина Васильевна</w:t>
            </w:r>
          </w:p>
        </w:tc>
        <w:tc>
          <w:tcPr>
            <w:tcW w:w="2552"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учитель русского языка и литературы</w:t>
            </w:r>
          </w:p>
          <w:p w:rsidR="004A7F6A" w:rsidRPr="004A7F6A" w:rsidRDefault="004A7F6A" w:rsidP="001F3D2A">
            <w:pPr>
              <w:rPr>
                <w:rFonts w:ascii="Times New Roman" w:hAnsi="Times New Roman" w:cs="Times New Roman"/>
                <w:sz w:val="24"/>
                <w:szCs w:val="24"/>
              </w:rPr>
            </w:pPr>
          </w:p>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учитель русского языка и литературы</w:t>
            </w:r>
          </w:p>
        </w:tc>
      </w:tr>
      <w:tr w:rsidR="004A7F6A" w:rsidRPr="004A7F6A" w:rsidTr="001F3D2A">
        <w:tc>
          <w:tcPr>
            <w:tcW w:w="3545"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lang w:val="en-US"/>
              </w:rPr>
              <w:t>III</w:t>
            </w:r>
            <w:r w:rsidRPr="004A7F6A">
              <w:rPr>
                <w:rFonts w:ascii="Times New Roman" w:hAnsi="Times New Roman" w:cs="Times New Roman"/>
                <w:sz w:val="24"/>
                <w:szCs w:val="24"/>
              </w:rPr>
              <w:t xml:space="preserve">  Санкт-Петербургский международный культурный форум «</w:t>
            </w:r>
            <w:proofErr w:type="spellStart"/>
            <w:r w:rsidRPr="004A7F6A">
              <w:rPr>
                <w:rFonts w:ascii="Times New Roman" w:hAnsi="Times New Roman" w:cs="Times New Roman"/>
                <w:sz w:val="24"/>
                <w:szCs w:val="24"/>
              </w:rPr>
              <w:t>Человек.Культура.Мир</w:t>
            </w:r>
            <w:proofErr w:type="spellEnd"/>
            <w:r w:rsidRPr="004A7F6A">
              <w:rPr>
                <w:rFonts w:ascii="Times New Roman" w:hAnsi="Times New Roman" w:cs="Times New Roman"/>
                <w:sz w:val="24"/>
                <w:szCs w:val="24"/>
              </w:rPr>
              <w:t>.»  Секция  «Язык и литература»</w:t>
            </w:r>
          </w:p>
        </w:tc>
        <w:tc>
          <w:tcPr>
            <w:tcW w:w="255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заочное участие</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Дьякова  Ольга Юрьевна</w:t>
            </w:r>
          </w:p>
          <w:p w:rsidR="004A7F6A" w:rsidRPr="004A7F6A" w:rsidRDefault="004A7F6A" w:rsidP="001F3D2A">
            <w:pPr>
              <w:rPr>
                <w:rFonts w:ascii="Times New Roman" w:hAnsi="Times New Roman" w:cs="Times New Roman"/>
                <w:sz w:val="24"/>
                <w:szCs w:val="24"/>
              </w:rPr>
            </w:pPr>
          </w:p>
          <w:p w:rsidR="004A7F6A" w:rsidRPr="004A7F6A" w:rsidRDefault="004A7F6A" w:rsidP="001F3D2A">
            <w:pPr>
              <w:rPr>
                <w:rFonts w:ascii="Times New Roman" w:hAnsi="Times New Roman" w:cs="Times New Roman"/>
                <w:sz w:val="24"/>
                <w:szCs w:val="24"/>
              </w:rPr>
            </w:pPr>
          </w:p>
          <w:p w:rsidR="004A7F6A" w:rsidRPr="004A7F6A" w:rsidRDefault="004A7F6A" w:rsidP="001F3D2A">
            <w:pPr>
              <w:rPr>
                <w:rFonts w:ascii="Times New Roman" w:hAnsi="Times New Roman" w:cs="Times New Roman"/>
                <w:sz w:val="24"/>
                <w:szCs w:val="24"/>
              </w:rPr>
            </w:pPr>
          </w:p>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Семисотова Ирина Васильевна</w:t>
            </w:r>
          </w:p>
        </w:tc>
        <w:tc>
          <w:tcPr>
            <w:tcW w:w="2552"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учитель русского языка и литературы</w:t>
            </w:r>
          </w:p>
          <w:p w:rsidR="004A7F6A" w:rsidRPr="004A7F6A" w:rsidRDefault="004A7F6A" w:rsidP="001F3D2A">
            <w:pPr>
              <w:rPr>
                <w:rFonts w:ascii="Times New Roman" w:hAnsi="Times New Roman" w:cs="Times New Roman"/>
                <w:sz w:val="24"/>
                <w:szCs w:val="24"/>
              </w:rPr>
            </w:pPr>
          </w:p>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учитель русского языка и литературы</w:t>
            </w:r>
          </w:p>
        </w:tc>
      </w:tr>
      <w:tr w:rsidR="004A7F6A" w:rsidRPr="004A7F6A" w:rsidTr="001F3D2A">
        <w:tc>
          <w:tcPr>
            <w:tcW w:w="3545" w:type="dxa"/>
          </w:tcPr>
          <w:p w:rsidR="004A7F6A" w:rsidRPr="004A7F6A" w:rsidRDefault="004A7F6A" w:rsidP="001F3D2A">
            <w:pPr>
              <w:rPr>
                <w:rFonts w:ascii="Times New Roman" w:hAnsi="Times New Roman" w:cs="Times New Roman"/>
                <w:sz w:val="24"/>
                <w:szCs w:val="24"/>
                <w:lang w:val="en-US"/>
              </w:rPr>
            </w:pPr>
            <w:r w:rsidRPr="004A7F6A">
              <w:rPr>
                <w:rFonts w:ascii="Times New Roman" w:hAnsi="Times New Roman" w:cs="Times New Roman"/>
                <w:sz w:val="24"/>
                <w:szCs w:val="24"/>
              </w:rPr>
              <w:t>Международная научно –практическая конференция ,посвященная 70-летию Победы советского народа в Великой Отечественной войне 1941-1945 г.</w:t>
            </w:r>
          </w:p>
        </w:tc>
        <w:tc>
          <w:tcPr>
            <w:tcW w:w="255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заочное участие</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Антонова Татьяна Александровна</w:t>
            </w:r>
          </w:p>
        </w:tc>
        <w:tc>
          <w:tcPr>
            <w:tcW w:w="2552"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учитель начальных классов </w:t>
            </w:r>
          </w:p>
        </w:tc>
      </w:tr>
    </w:tbl>
    <w:p w:rsidR="004A7F6A" w:rsidRPr="004A7F6A" w:rsidRDefault="004A7F6A" w:rsidP="004A7F6A">
      <w:pPr>
        <w:rPr>
          <w:rFonts w:ascii="Times New Roman" w:hAnsi="Times New Roman" w:cs="Times New Roman"/>
          <w:sz w:val="24"/>
          <w:szCs w:val="24"/>
        </w:rPr>
      </w:pPr>
      <w:r w:rsidRPr="004A7F6A">
        <w:rPr>
          <w:rFonts w:ascii="Times New Roman" w:hAnsi="Times New Roman" w:cs="Times New Roman"/>
          <w:sz w:val="24"/>
          <w:szCs w:val="24"/>
        </w:rPr>
        <w:t>2.Участие педагогических  чтениях  (личное или заочное)</w:t>
      </w:r>
    </w:p>
    <w:tbl>
      <w:tblPr>
        <w:tblStyle w:val="a9"/>
        <w:tblW w:w="0" w:type="auto"/>
        <w:tblInd w:w="-885" w:type="dxa"/>
        <w:tblLook w:val="04A0"/>
      </w:tblPr>
      <w:tblGrid>
        <w:gridCol w:w="3545"/>
        <w:gridCol w:w="2551"/>
        <w:gridCol w:w="1701"/>
        <w:gridCol w:w="2552"/>
      </w:tblGrid>
      <w:tr w:rsidR="004A7F6A" w:rsidRPr="004A7F6A" w:rsidTr="001F3D2A">
        <w:tc>
          <w:tcPr>
            <w:tcW w:w="3545"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Уровень (международный, всероссийский, региональный)</w:t>
            </w:r>
          </w:p>
        </w:tc>
        <w:tc>
          <w:tcPr>
            <w:tcW w:w="255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тема статьи или выступления</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Ф.И.О. полностью</w:t>
            </w:r>
          </w:p>
        </w:tc>
        <w:tc>
          <w:tcPr>
            <w:tcW w:w="2552"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Занимаемая должность</w:t>
            </w:r>
          </w:p>
        </w:tc>
      </w:tr>
      <w:tr w:rsidR="004A7F6A" w:rsidRPr="004A7F6A" w:rsidTr="001F3D2A">
        <w:tc>
          <w:tcPr>
            <w:tcW w:w="3545"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lang w:val="en-US"/>
              </w:rPr>
              <w:t>I</w:t>
            </w:r>
            <w:r w:rsidRPr="004A7F6A">
              <w:rPr>
                <w:rFonts w:ascii="Times New Roman" w:hAnsi="Times New Roman" w:cs="Times New Roman"/>
                <w:sz w:val="24"/>
                <w:szCs w:val="24"/>
              </w:rPr>
              <w:t xml:space="preserve"> </w:t>
            </w:r>
            <w:r w:rsidRPr="004A7F6A">
              <w:rPr>
                <w:rFonts w:ascii="Times New Roman" w:hAnsi="Times New Roman" w:cs="Times New Roman"/>
                <w:sz w:val="24"/>
                <w:szCs w:val="24"/>
                <w:lang w:val="en-US"/>
              </w:rPr>
              <w:t>V</w:t>
            </w:r>
            <w:r w:rsidRPr="004A7F6A">
              <w:rPr>
                <w:rFonts w:ascii="Times New Roman" w:hAnsi="Times New Roman" w:cs="Times New Roman"/>
                <w:sz w:val="24"/>
                <w:szCs w:val="24"/>
              </w:rPr>
              <w:t xml:space="preserve"> региональные чтения «Учитель»</w:t>
            </w:r>
          </w:p>
        </w:tc>
        <w:tc>
          <w:tcPr>
            <w:tcW w:w="255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«Роль семьи в формировании и становлении личности»</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Родионова Галина Валентиновна</w:t>
            </w:r>
          </w:p>
        </w:tc>
        <w:tc>
          <w:tcPr>
            <w:tcW w:w="2552"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учитель начальных классов </w:t>
            </w:r>
          </w:p>
        </w:tc>
      </w:tr>
      <w:tr w:rsidR="004A7F6A" w:rsidRPr="004A7F6A" w:rsidTr="001F3D2A">
        <w:trPr>
          <w:trHeight w:val="126"/>
        </w:trPr>
        <w:tc>
          <w:tcPr>
            <w:tcW w:w="3545"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lang w:val="en-US"/>
              </w:rPr>
              <w:t>I</w:t>
            </w:r>
            <w:r w:rsidRPr="004A7F6A">
              <w:rPr>
                <w:rFonts w:ascii="Times New Roman" w:hAnsi="Times New Roman" w:cs="Times New Roman"/>
                <w:sz w:val="24"/>
                <w:szCs w:val="24"/>
              </w:rPr>
              <w:t xml:space="preserve"> </w:t>
            </w:r>
            <w:r w:rsidRPr="004A7F6A">
              <w:rPr>
                <w:rFonts w:ascii="Times New Roman" w:hAnsi="Times New Roman" w:cs="Times New Roman"/>
                <w:sz w:val="24"/>
                <w:szCs w:val="24"/>
                <w:lang w:val="en-US"/>
              </w:rPr>
              <w:t>V</w:t>
            </w:r>
            <w:r w:rsidRPr="004A7F6A">
              <w:rPr>
                <w:rFonts w:ascii="Times New Roman" w:hAnsi="Times New Roman" w:cs="Times New Roman"/>
                <w:sz w:val="24"/>
                <w:szCs w:val="24"/>
              </w:rPr>
              <w:t xml:space="preserve"> региональные чтения «Учитель»</w:t>
            </w:r>
          </w:p>
        </w:tc>
        <w:tc>
          <w:tcPr>
            <w:tcW w:w="255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«Роль учителя в духовно-нравственном воспитании учащихся»</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Семисотова Ирина Васильевна</w:t>
            </w:r>
          </w:p>
        </w:tc>
        <w:tc>
          <w:tcPr>
            <w:tcW w:w="2552"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учитель русского языка и литературы</w:t>
            </w:r>
          </w:p>
        </w:tc>
      </w:tr>
    </w:tbl>
    <w:p w:rsidR="004A7F6A" w:rsidRPr="004A7F6A" w:rsidRDefault="004A7F6A" w:rsidP="004A7F6A">
      <w:pPr>
        <w:rPr>
          <w:rFonts w:ascii="Times New Roman" w:hAnsi="Times New Roman" w:cs="Times New Roman"/>
          <w:sz w:val="24"/>
          <w:szCs w:val="24"/>
        </w:rPr>
      </w:pPr>
      <w:r w:rsidRPr="004A7F6A">
        <w:rPr>
          <w:rFonts w:ascii="Times New Roman" w:hAnsi="Times New Roman" w:cs="Times New Roman"/>
          <w:sz w:val="24"/>
          <w:szCs w:val="24"/>
        </w:rPr>
        <w:t>3.Участие в семинарах  (личное или заочное)</w:t>
      </w:r>
    </w:p>
    <w:tbl>
      <w:tblPr>
        <w:tblStyle w:val="a9"/>
        <w:tblW w:w="0" w:type="auto"/>
        <w:tblInd w:w="-885" w:type="dxa"/>
        <w:tblLook w:val="04A0"/>
      </w:tblPr>
      <w:tblGrid>
        <w:gridCol w:w="3583"/>
        <w:gridCol w:w="2513"/>
        <w:gridCol w:w="1701"/>
        <w:gridCol w:w="2410"/>
      </w:tblGrid>
      <w:tr w:rsidR="004A7F6A" w:rsidRPr="004A7F6A" w:rsidTr="001F3D2A">
        <w:tc>
          <w:tcPr>
            <w:tcW w:w="3583"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Уровень (международный, всероссийский, региональный)</w:t>
            </w:r>
          </w:p>
        </w:tc>
        <w:tc>
          <w:tcPr>
            <w:tcW w:w="2513"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тема статьи или выступления</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Ф.И.О. полностью</w:t>
            </w:r>
          </w:p>
        </w:tc>
        <w:tc>
          <w:tcPr>
            <w:tcW w:w="2410"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Занимаемая должность</w:t>
            </w:r>
          </w:p>
        </w:tc>
      </w:tr>
      <w:tr w:rsidR="004A7F6A" w:rsidRPr="004A7F6A" w:rsidTr="001F3D2A">
        <w:tc>
          <w:tcPr>
            <w:tcW w:w="3583"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Региональный </w:t>
            </w:r>
            <w:proofErr w:type="spellStart"/>
            <w:r w:rsidRPr="004A7F6A">
              <w:rPr>
                <w:rFonts w:ascii="Times New Roman" w:hAnsi="Times New Roman" w:cs="Times New Roman"/>
                <w:sz w:val="24"/>
                <w:szCs w:val="24"/>
              </w:rPr>
              <w:t>научно-практичесий</w:t>
            </w:r>
            <w:proofErr w:type="spellEnd"/>
            <w:r w:rsidRPr="004A7F6A">
              <w:rPr>
                <w:rFonts w:ascii="Times New Roman" w:hAnsi="Times New Roman" w:cs="Times New Roman"/>
                <w:sz w:val="24"/>
                <w:szCs w:val="24"/>
              </w:rPr>
              <w:t xml:space="preserve"> семинар «Современная русская фразеология .Категориальные признаки и коммуникативные свойства»</w:t>
            </w:r>
          </w:p>
        </w:tc>
        <w:tc>
          <w:tcPr>
            <w:tcW w:w="2513"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«Изучение фразеологизмов на уроках русского языка и литературы в старших классах»</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Дьякова  Ольга Юрьевна</w:t>
            </w:r>
          </w:p>
          <w:p w:rsidR="004A7F6A" w:rsidRPr="004A7F6A" w:rsidRDefault="004A7F6A" w:rsidP="001F3D2A">
            <w:pPr>
              <w:rPr>
                <w:rFonts w:ascii="Times New Roman" w:hAnsi="Times New Roman" w:cs="Times New Roman"/>
                <w:sz w:val="24"/>
                <w:szCs w:val="24"/>
              </w:rPr>
            </w:pPr>
          </w:p>
          <w:p w:rsidR="004A7F6A" w:rsidRPr="004A7F6A" w:rsidRDefault="004A7F6A" w:rsidP="001F3D2A">
            <w:pPr>
              <w:rPr>
                <w:rFonts w:ascii="Times New Roman" w:hAnsi="Times New Roman" w:cs="Times New Roman"/>
                <w:sz w:val="24"/>
                <w:szCs w:val="24"/>
              </w:rPr>
            </w:pPr>
          </w:p>
          <w:p w:rsidR="004A7F6A" w:rsidRPr="004A7F6A" w:rsidRDefault="004A7F6A" w:rsidP="001F3D2A">
            <w:pPr>
              <w:rPr>
                <w:rFonts w:ascii="Times New Roman" w:hAnsi="Times New Roman" w:cs="Times New Roman"/>
                <w:sz w:val="24"/>
                <w:szCs w:val="24"/>
              </w:rPr>
            </w:pPr>
          </w:p>
          <w:p w:rsidR="004A7F6A" w:rsidRPr="004A7F6A" w:rsidRDefault="004A7F6A" w:rsidP="001F3D2A">
            <w:pPr>
              <w:rPr>
                <w:rFonts w:ascii="Times New Roman" w:hAnsi="Times New Roman" w:cs="Times New Roman"/>
                <w:sz w:val="24"/>
                <w:szCs w:val="24"/>
              </w:rPr>
            </w:pPr>
          </w:p>
        </w:tc>
        <w:tc>
          <w:tcPr>
            <w:tcW w:w="2410"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учитель русского языка и литературы</w:t>
            </w:r>
          </w:p>
          <w:p w:rsidR="004A7F6A" w:rsidRPr="004A7F6A" w:rsidRDefault="004A7F6A" w:rsidP="001F3D2A">
            <w:pPr>
              <w:rPr>
                <w:rFonts w:ascii="Times New Roman" w:hAnsi="Times New Roman" w:cs="Times New Roman"/>
                <w:sz w:val="24"/>
                <w:szCs w:val="24"/>
              </w:rPr>
            </w:pPr>
          </w:p>
        </w:tc>
      </w:tr>
      <w:tr w:rsidR="004A7F6A" w:rsidRPr="004A7F6A" w:rsidTr="001F3D2A">
        <w:tc>
          <w:tcPr>
            <w:tcW w:w="3583"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Городской семинар «Взаимодействие </w:t>
            </w:r>
            <w:proofErr w:type="spellStart"/>
            <w:r w:rsidRPr="004A7F6A">
              <w:rPr>
                <w:rFonts w:ascii="Times New Roman" w:hAnsi="Times New Roman" w:cs="Times New Roman"/>
                <w:sz w:val="24"/>
                <w:szCs w:val="24"/>
              </w:rPr>
              <w:t>учеждений</w:t>
            </w:r>
            <w:proofErr w:type="spellEnd"/>
            <w:r w:rsidRPr="004A7F6A">
              <w:rPr>
                <w:rFonts w:ascii="Times New Roman" w:hAnsi="Times New Roman" w:cs="Times New Roman"/>
                <w:sz w:val="24"/>
                <w:szCs w:val="24"/>
              </w:rPr>
              <w:t xml:space="preserve"> образования ,</w:t>
            </w:r>
            <w:proofErr w:type="spellStart"/>
            <w:r w:rsidRPr="004A7F6A">
              <w:rPr>
                <w:rFonts w:ascii="Times New Roman" w:hAnsi="Times New Roman" w:cs="Times New Roman"/>
                <w:sz w:val="24"/>
                <w:szCs w:val="24"/>
              </w:rPr>
              <w:t>культуры,молодежной</w:t>
            </w:r>
            <w:proofErr w:type="spellEnd"/>
            <w:r w:rsidRPr="004A7F6A">
              <w:rPr>
                <w:rFonts w:ascii="Times New Roman" w:hAnsi="Times New Roman" w:cs="Times New Roman"/>
                <w:sz w:val="24"/>
                <w:szCs w:val="24"/>
              </w:rPr>
              <w:t xml:space="preserve"> </w:t>
            </w:r>
            <w:r w:rsidRPr="004A7F6A">
              <w:rPr>
                <w:rFonts w:ascii="Times New Roman" w:hAnsi="Times New Roman" w:cs="Times New Roman"/>
                <w:sz w:val="24"/>
                <w:szCs w:val="24"/>
              </w:rPr>
              <w:lastRenderedPageBreak/>
              <w:t>политики и спорта ,общественных организаций  как основа создания целостной системы работы по патриотическому воспитанию»</w:t>
            </w:r>
          </w:p>
        </w:tc>
        <w:tc>
          <w:tcPr>
            <w:tcW w:w="2513"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lastRenderedPageBreak/>
              <w:t xml:space="preserve">«Основные </w:t>
            </w:r>
            <w:proofErr w:type="spellStart"/>
            <w:r w:rsidRPr="004A7F6A">
              <w:rPr>
                <w:rFonts w:ascii="Times New Roman" w:hAnsi="Times New Roman" w:cs="Times New Roman"/>
                <w:sz w:val="24"/>
                <w:szCs w:val="24"/>
              </w:rPr>
              <w:t>напрвления</w:t>
            </w:r>
            <w:proofErr w:type="spellEnd"/>
            <w:r w:rsidRPr="004A7F6A">
              <w:rPr>
                <w:rFonts w:ascii="Times New Roman" w:hAnsi="Times New Roman" w:cs="Times New Roman"/>
                <w:sz w:val="24"/>
                <w:szCs w:val="24"/>
              </w:rPr>
              <w:t xml:space="preserve"> работы ОУ в системе патриотического </w:t>
            </w:r>
            <w:r w:rsidRPr="004A7F6A">
              <w:rPr>
                <w:rFonts w:ascii="Times New Roman" w:hAnsi="Times New Roman" w:cs="Times New Roman"/>
                <w:sz w:val="24"/>
                <w:szCs w:val="24"/>
              </w:rPr>
              <w:lastRenderedPageBreak/>
              <w:t>воспитания»</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lastRenderedPageBreak/>
              <w:t>Дьякова  Ольга Юрьевна</w:t>
            </w:r>
          </w:p>
          <w:p w:rsidR="004A7F6A" w:rsidRPr="004A7F6A" w:rsidRDefault="004A7F6A" w:rsidP="001F3D2A">
            <w:pPr>
              <w:rPr>
                <w:rFonts w:ascii="Times New Roman" w:hAnsi="Times New Roman" w:cs="Times New Roman"/>
                <w:sz w:val="24"/>
                <w:szCs w:val="24"/>
              </w:rPr>
            </w:pPr>
          </w:p>
          <w:p w:rsidR="004A7F6A" w:rsidRPr="004A7F6A" w:rsidRDefault="004A7F6A" w:rsidP="001F3D2A">
            <w:pPr>
              <w:rPr>
                <w:rFonts w:ascii="Times New Roman" w:hAnsi="Times New Roman" w:cs="Times New Roman"/>
                <w:sz w:val="24"/>
                <w:szCs w:val="24"/>
              </w:rPr>
            </w:pPr>
          </w:p>
          <w:p w:rsidR="004A7F6A" w:rsidRPr="004A7F6A" w:rsidRDefault="004A7F6A" w:rsidP="001F3D2A">
            <w:pPr>
              <w:rPr>
                <w:rFonts w:ascii="Times New Roman" w:hAnsi="Times New Roman" w:cs="Times New Roman"/>
                <w:sz w:val="24"/>
                <w:szCs w:val="24"/>
              </w:rPr>
            </w:pPr>
          </w:p>
          <w:p w:rsidR="004A7F6A" w:rsidRPr="004A7F6A" w:rsidRDefault="004A7F6A" w:rsidP="001F3D2A">
            <w:pPr>
              <w:rPr>
                <w:rFonts w:ascii="Times New Roman" w:hAnsi="Times New Roman" w:cs="Times New Roman"/>
                <w:sz w:val="24"/>
                <w:szCs w:val="24"/>
              </w:rPr>
            </w:pPr>
          </w:p>
        </w:tc>
        <w:tc>
          <w:tcPr>
            <w:tcW w:w="2410"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lastRenderedPageBreak/>
              <w:t>учитель русского языка и литературы</w:t>
            </w:r>
          </w:p>
          <w:p w:rsidR="004A7F6A" w:rsidRPr="004A7F6A" w:rsidRDefault="004A7F6A" w:rsidP="001F3D2A">
            <w:pPr>
              <w:rPr>
                <w:rFonts w:ascii="Times New Roman" w:hAnsi="Times New Roman" w:cs="Times New Roman"/>
                <w:sz w:val="24"/>
                <w:szCs w:val="24"/>
              </w:rPr>
            </w:pPr>
          </w:p>
          <w:p w:rsidR="004A7F6A" w:rsidRPr="004A7F6A" w:rsidRDefault="004A7F6A" w:rsidP="001F3D2A">
            <w:pPr>
              <w:rPr>
                <w:rFonts w:ascii="Times New Roman" w:hAnsi="Times New Roman" w:cs="Times New Roman"/>
                <w:sz w:val="24"/>
                <w:szCs w:val="24"/>
              </w:rPr>
            </w:pPr>
          </w:p>
        </w:tc>
      </w:tr>
      <w:tr w:rsidR="004A7F6A" w:rsidRPr="004A7F6A" w:rsidTr="001F3D2A">
        <w:tc>
          <w:tcPr>
            <w:tcW w:w="3583"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lastRenderedPageBreak/>
              <w:t>Региональный научно-практический семинар «Конструирование систем задач для организации итогового повторения и подготовки учащихся к государственной итоговой аттестации по математике»</w:t>
            </w:r>
          </w:p>
        </w:tc>
        <w:tc>
          <w:tcPr>
            <w:tcW w:w="2513"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Распространение опыта по теме «Патриотическое воспитание на уроках математики»</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Якунина Дина Николаевна</w:t>
            </w:r>
          </w:p>
        </w:tc>
        <w:tc>
          <w:tcPr>
            <w:tcW w:w="2410"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учитель математики </w:t>
            </w:r>
          </w:p>
        </w:tc>
      </w:tr>
    </w:tbl>
    <w:p w:rsidR="004A7F6A" w:rsidRPr="004A7F6A" w:rsidRDefault="004A7F6A" w:rsidP="004A7F6A">
      <w:pPr>
        <w:rPr>
          <w:rFonts w:ascii="Times New Roman" w:hAnsi="Times New Roman" w:cs="Times New Roman"/>
          <w:sz w:val="24"/>
          <w:szCs w:val="24"/>
        </w:rPr>
      </w:pPr>
      <w:r w:rsidRPr="004A7F6A">
        <w:rPr>
          <w:rFonts w:ascii="Times New Roman" w:hAnsi="Times New Roman" w:cs="Times New Roman"/>
          <w:sz w:val="24"/>
          <w:szCs w:val="24"/>
        </w:rPr>
        <w:t xml:space="preserve">4.Участие </w:t>
      </w:r>
      <w:proofErr w:type="spellStart"/>
      <w:r w:rsidRPr="004A7F6A">
        <w:rPr>
          <w:rFonts w:ascii="Times New Roman" w:hAnsi="Times New Roman" w:cs="Times New Roman"/>
          <w:sz w:val="24"/>
          <w:szCs w:val="24"/>
        </w:rPr>
        <w:t>вебинарах</w:t>
      </w:r>
      <w:proofErr w:type="spellEnd"/>
      <w:r w:rsidRPr="004A7F6A">
        <w:rPr>
          <w:rFonts w:ascii="Times New Roman" w:hAnsi="Times New Roman" w:cs="Times New Roman"/>
          <w:sz w:val="24"/>
          <w:szCs w:val="24"/>
        </w:rPr>
        <w:t xml:space="preserve">  (личное или заочное)</w:t>
      </w:r>
    </w:p>
    <w:tbl>
      <w:tblPr>
        <w:tblStyle w:val="a9"/>
        <w:tblW w:w="0" w:type="auto"/>
        <w:tblInd w:w="-885" w:type="dxa"/>
        <w:tblLook w:val="04A0"/>
      </w:tblPr>
      <w:tblGrid>
        <w:gridCol w:w="3545"/>
        <w:gridCol w:w="2551"/>
        <w:gridCol w:w="1701"/>
        <w:gridCol w:w="2410"/>
      </w:tblGrid>
      <w:tr w:rsidR="004A7F6A" w:rsidRPr="004A7F6A" w:rsidTr="001F3D2A">
        <w:tc>
          <w:tcPr>
            <w:tcW w:w="3545"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Уровень (международный, всероссийский, региональный)</w:t>
            </w:r>
          </w:p>
        </w:tc>
        <w:tc>
          <w:tcPr>
            <w:tcW w:w="255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тема статьи или выступления</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Ф.И.О. полностью</w:t>
            </w:r>
          </w:p>
        </w:tc>
        <w:tc>
          <w:tcPr>
            <w:tcW w:w="2410"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Занимаемая должность</w:t>
            </w:r>
          </w:p>
        </w:tc>
      </w:tr>
      <w:tr w:rsidR="004A7F6A" w:rsidRPr="004A7F6A" w:rsidTr="001F3D2A">
        <w:tc>
          <w:tcPr>
            <w:tcW w:w="3545"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Всероссийский </w:t>
            </w:r>
            <w:proofErr w:type="spellStart"/>
            <w:r w:rsidRPr="004A7F6A">
              <w:rPr>
                <w:rFonts w:ascii="Times New Roman" w:hAnsi="Times New Roman" w:cs="Times New Roman"/>
                <w:sz w:val="24"/>
                <w:szCs w:val="24"/>
              </w:rPr>
              <w:t>вебинар</w:t>
            </w:r>
            <w:proofErr w:type="spellEnd"/>
            <w:r w:rsidRPr="004A7F6A">
              <w:rPr>
                <w:rFonts w:ascii="Times New Roman" w:hAnsi="Times New Roman" w:cs="Times New Roman"/>
                <w:sz w:val="24"/>
                <w:szCs w:val="24"/>
              </w:rPr>
              <w:t xml:space="preserve"> издательства «Дрофа»</w:t>
            </w:r>
          </w:p>
          <w:p w:rsidR="004A7F6A" w:rsidRPr="004A7F6A" w:rsidRDefault="004A7F6A" w:rsidP="001F3D2A">
            <w:pPr>
              <w:rPr>
                <w:rFonts w:ascii="Times New Roman" w:hAnsi="Times New Roman" w:cs="Times New Roman"/>
                <w:sz w:val="24"/>
                <w:szCs w:val="24"/>
              </w:rPr>
            </w:pPr>
          </w:p>
        </w:tc>
        <w:tc>
          <w:tcPr>
            <w:tcW w:w="255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«Подготовка к итоговой аттестации по математике в начальной школе»</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Родионова Галина Валентиновна</w:t>
            </w:r>
          </w:p>
        </w:tc>
        <w:tc>
          <w:tcPr>
            <w:tcW w:w="2410"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учитель начальных классов </w:t>
            </w:r>
          </w:p>
        </w:tc>
      </w:tr>
      <w:tr w:rsidR="004A7F6A" w:rsidRPr="004A7F6A" w:rsidTr="001F3D2A">
        <w:tc>
          <w:tcPr>
            <w:tcW w:w="3545"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Всероссийский </w:t>
            </w:r>
            <w:proofErr w:type="spellStart"/>
            <w:r w:rsidRPr="004A7F6A">
              <w:rPr>
                <w:rFonts w:ascii="Times New Roman" w:hAnsi="Times New Roman" w:cs="Times New Roman"/>
                <w:sz w:val="24"/>
                <w:szCs w:val="24"/>
              </w:rPr>
              <w:t>вебинар</w:t>
            </w:r>
            <w:proofErr w:type="spellEnd"/>
            <w:r w:rsidRPr="004A7F6A">
              <w:rPr>
                <w:rFonts w:ascii="Times New Roman" w:hAnsi="Times New Roman" w:cs="Times New Roman"/>
                <w:sz w:val="24"/>
                <w:szCs w:val="24"/>
              </w:rPr>
              <w:t xml:space="preserve"> издательства «Просвещение»</w:t>
            </w:r>
          </w:p>
        </w:tc>
        <w:tc>
          <w:tcPr>
            <w:tcW w:w="255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«Использование современных  образовательных технологий при конструировании урока , направленного на реализацию ФГОС»</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Семисотова Ирина Васильевна</w:t>
            </w:r>
          </w:p>
        </w:tc>
        <w:tc>
          <w:tcPr>
            <w:tcW w:w="2410"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учитель русского языка и литературы</w:t>
            </w:r>
          </w:p>
        </w:tc>
      </w:tr>
      <w:tr w:rsidR="004A7F6A" w:rsidRPr="004A7F6A" w:rsidTr="001F3D2A">
        <w:tc>
          <w:tcPr>
            <w:tcW w:w="3545"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Всероссийский </w:t>
            </w:r>
            <w:proofErr w:type="spellStart"/>
            <w:r w:rsidRPr="004A7F6A">
              <w:rPr>
                <w:rFonts w:ascii="Times New Roman" w:hAnsi="Times New Roman" w:cs="Times New Roman"/>
                <w:sz w:val="24"/>
                <w:szCs w:val="24"/>
              </w:rPr>
              <w:t>вебинар</w:t>
            </w:r>
            <w:proofErr w:type="spellEnd"/>
            <w:r w:rsidRPr="004A7F6A">
              <w:rPr>
                <w:rFonts w:ascii="Times New Roman" w:hAnsi="Times New Roman" w:cs="Times New Roman"/>
                <w:sz w:val="24"/>
                <w:szCs w:val="24"/>
              </w:rPr>
              <w:t xml:space="preserve"> издательства «Просвещение»</w:t>
            </w:r>
          </w:p>
        </w:tc>
        <w:tc>
          <w:tcPr>
            <w:tcW w:w="255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«Прототип электронного учебника издательства «Просвещение»</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Семисотова Ирина Васильевна</w:t>
            </w:r>
          </w:p>
        </w:tc>
        <w:tc>
          <w:tcPr>
            <w:tcW w:w="2410"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учитель русского языка и литературы</w:t>
            </w:r>
          </w:p>
        </w:tc>
      </w:tr>
      <w:tr w:rsidR="004A7F6A" w:rsidRPr="004A7F6A" w:rsidTr="001F3D2A">
        <w:tc>
          <w:tcPr>
            <w:tcW w:w="3545"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Всероссийский </w:t>
            </w:r>
            <w:proofErr w:type="spellStart"/>
            <w:r w:rsidRPr="004A7F6A">
              <w:rPr>
                <w:rFonts w:ascii="Times New Roman" w:hAnsi="Times New Roman" w:cs="Times New Roman"/>
                <w:sz w:val="24"/>
                <w:szCs w:val="24"/>
              </w:rPr>
              <w:t>вебинар</w:t>
            </w:r>
            <w:proofErr w:type="spellEnd"/>
            <w:r w:rsidRPr="004A7F6A">
              <w:rPr>
                <w:rFonts w:ascii="Times New Roman" w:hAnsi="Times New Roman" w:cs="Times New Roman"/>
                <w:sz w:val="24"/>
                <w:szCs w:val="24"/>
              </w:rPr>
              <w:t xml:space="preserve"> издательства «Просвещение»</w:t>
            </w:r>
          </w:p>
        </w:tc>
        <w:tc>
          <w:tcPr>
            <w:tcW w:w="255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«Что такое электронный учебник»</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Семисотова Ирина Васильевна</w:t>
            </w:r>
          </w:p>
        </w:tc>
        <w:tc>
          <w:tcPr>
            <w:tcW w:w="2410"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учитель русского языка и литературы</w:t>
            </w:r>
          </w:p>
        </w:tc>
      </w:tr>
      <w:tr w:rsidR="004A7F6A" w:rsidRPr="004A7F6A" w:rsidTr="001F3D2A">
        <w:tc>
          <w:tcPr>
            <w:tcW w:w="3545"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Всероссийский </w:t>
            </w:r>
            <w:proofErr w:type="spellStart"/>
            <w:r w:rsidRPr="004A7F6A">
              <w:rPr>
                <w:rFonts w:ascii="Times New Roman" w:hAnsi="Times New Roman" w:cs="Times New Roman"/>
                <w:sz w:val="24"/>
                <w:szCs w:val="24"/>
              </w:rPr>
              <w:t>вебинар</w:t>
            </w:r>
            <w:proofErr w:type="spellEnd"/>
            <w:r w:rsidRPr="004A7F6A">
              <w:rPr>
                <w:rFonts w:ascii="Times New Roman" w:hAnsi="Times New Roman" w:cs="Times New Roman"/>
                <w:sz w:val="24"/>
                <w:szCs w:val="24"/>
              </w:rPr>
              <w:t xml:space="preserve"> издательства «Просвещение»</w:t>
            </w:r>
          </w:p>
        </w:tc>
        <w:tc>
          <w:tcPr>
            <w:tcW w:w="255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«Экзаменационное сочинение :тематические направления ,литературные </w:t>
            </w:r>
            <w:proofErr w:type="spellStart"/>
            <w:r w:rsidRPr="004A7F6A">
              <w:rPr>
                <w:rFonts w:ascii="Times New Roman" w:hAnsi="Times New Roman" w:cs="Times New Roman"/>
                <w:sz w:val="24"/>
                <w:szCs w:val="24"/>
              </w:rPr>
              <w:t>аргументы,критерии</w:t>
            </w:r>
            <w:proofErr w:type="spellEnd"/>
            <w:r w:rsidRPr="004A7F6A">
              <w:rPr>
                <w:rFonts w:ascii="Times New Roman" w:hAnsi="Times New Roman" w:cs="Times New Roman"/>
                <w:sz w:val="24"/>
                <w:szCs w:val="24"/>
              </w:rPr>
              <w:t xml:space="preserve"> оценивания»</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Семисотова Ирина Васильевна</w:t>
            </w:r>
          </w:p>
        </w:tc>
        <w:tc>
          <w:tcPr>
            <w:tcW w:w="2410"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учитель русского языка и литературы</w:t>
            </w:r>
          </w:p>
        </w:tc>
      </w:tr>
      <w:tr w:rsidR="004A7F6A" w:rsidRPr="004A7F6A" w:rsidTr="001F3D2A">
        <w:tc>
          <w:tcPr>
            <w:tcW w:w="3545"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Всероссийский </w:t>
            </w:r>
            <w:proofErr w:type="spellStart"/>
            <w:r w:rsidRPr="004A7F6A">
              <w:rPr>
                <w:rFonts w:ascii="Times New Roman" w:hAnsi="Times New Roman" w:cs="Times New Roman"/>
                <w:sz w:val="24"/>
                <w:szCs w:val="24"/>
              </w:rPr>
              <w:t>вебинар</w:t>
            </w:r>
            <w:proofErr w:type="spellEnd"/>
            <w:r w:rsidRPr="004A7F6A">
              <w:rPr>
                <w:rFonts w:ascii="Times New Roman" w:hAnsi="Times New Roman" w:cs="Times New Roman"/>
                <w:sz w:val="24"/>
                <w:szCs w:val="24"/>
              </w:rPr>
              <w:t xml:space="preserve"> издательства «Просвещение»</w:t>
            </w:r>
          </w:p>
        </w:tc>
        <w:tc>
          <w:tcPr>
            <w:tcW w:w="255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«Народный банк заданий»</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Семисотова Ирина Васильевна</w:t>
            </w:r>
          </w:p>
        </w:tc>
        <w:tc>
          <w:tcPr>
            <w:tcW w:w="2410"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учитель русского языка и литературы</w:t>
            </w:r>
          </w:p>
        </w:tc>
      </w:tr>
      <w:tr w:rsidR="004A7F6A" w:rsidRPr="004A7F6A" w:rsidTr="001F3D2A">
        <w:tc>
          <w:tcPr>
            <w:tcW w:w="3545"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Всероссийский </w:t>
            </w:r>
            <w:proofErr w:type="spellStart"/>
            <w:r w:rsidRPr="004A7F6A">
              <w:rPr>
                <w:rFonts w:ascii="Times New Roman" w:hAnsi="Times New Roman" w:cs="Times New Roman"/>
                <w:sz w:val="24"/>
                <w:szCs w:val="24"/>
              </w:rPr>
              <w:t>вебинар</w:t>
            </w:r>
            <w:proofErr w:type="spellEnd"/>
            <w:r w:rsidRPr="004A7F6A">
              <w:rPr>
                <w:rFonts w:ascii="Times New Roman" w:hAnsi="Times New Roman" w:cs="Times New Roman"/>
                <w:sz w:val="24"/>
                <w:szCs w:val="24"/>
              </w:rPr>
              <w:t xml:space="preserve"> издательства «Просвещение»</w:t>
            </w:r>
          </w:p>
        </w:tc>
        <w:tc>
          <w:tcPr>
            <w:tcW w:w="255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«Оценка метапредметных результатов в основной школе : смысловое чтение и читательская грамотность» </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Семисотова Ирина Васильевна</w:t>
            </w:r>
          </w:p>
        </w:tc>
        <w:tc>
          <w:tcPr>
            <w:tcW w:w="2410"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учитель русского языка и литературы</w:t>
            </w:r>
          </w:p>
        </w:tc>
      </w:tr>
      <w:tr w:rsidR="004A7F6A" w:rsidRPr="004A7F6A" w:rsidTr="001F3D2A">
        <w:tc>
          <w:tcPr>
            <w:tcW w:w="3545"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Всероссийский </w:t>
            </w:r>
            <w:proofErr w:type="spellStart"/>
            <w:r w:rsidRPr="004A7F6A">
              <w:rPr>
                <w:rFonts w:ascii="Times New Roman" w:hAnsi="Times New Roman" w:cs="Times New Roman"/>
                <w:sz w:val="24"/>
                <w:szCs w:val="24"/>
              </w:rPr>
              <w:t>вебинар</w:t>
            </w:r>
            <w:proofErr w:type="spellEnd"/>
            <w:r w:rsidRPr="004A7F6A">
              <w:rPr>
                <w:rFonts w:ascii="Times New Roman" w:hAnsi="Times New Roman" w:cs="Times New Roman"/>
                <w:sz w:val="24"/>
                <w:szCs w:val="24"/>
              </w:rPr>
              <w:t xml:space="preserve"> </w:t>
            </w:r>
            <w:r w:rsidRPr="004A7F6A">
              <w:rPr>
                <w:rFonts w:ascii="Times New Roman" w:hAnsi="Times New Roman" w:cs="Times New Roman"/>
                <w:sz w:val="24"/>
                <w:szCs w:val="24"/>
              </w:rPr>
              <w:lastRenderedPageBreak/>
              <w:t>издательства «Просвещение»</w:t>
            </w:r>
          </w:p>
        </w:tc>
        <w:tc>
          <w:tcPr>
            <w:tcW w:w="255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lastRenderedPageBreak/>
              <w:t xml:space="preserve">«Готовимся к ОГЭ по </w:t>
            </w:r>
            <w:r w:rsidRPr="004A7F6A">
              <w:rPr>
                <w:rFonts w:ascii="Times New Roman" w:hAnsi="Times New Roman" w:cs="Times New Roman"/>
                <w:sz w:val="24"/>
                <w:szCs w:val="24"/>
              </w:rPr>
              <w:lastRenderedPageBreak/>
              <w:t>русскому языку с пособиями издательства «Просвещение»</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lastRenderedPageBreak/>
              <w:t xml:space="preserve">Семисотова </w:t>
            </w:r>
            <w:r w:rsidRPr="004A7F6A">
              <w:rPr>
                <w:rFonts w:ascii="Times New Roman" w:hAnsi="Times New Roman" w:cs="Times New Roman"/>
                <w:sz w:val="24"/>
                <w:szCs w:val="24"/>
              </w:rPr>
              <w:lastRenderedPageBreak/>
              <w:t>Ирина Васильевна</w:t>
            </w:r>
          </w:p>
        </w:tc>
        <w:tc>
          <w:tcPr>
            <w:tcW w:w="2410"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lastRenderedPageBreak/>
              <w:t xml:space="preserve">учитель русского </w:t>
            </w:r>
            <w:r w:rsidRPr="004A7F6A">
              <w:rPr>
                <w:rFonts w:ascii="Times New Roman" w:hAnsi="Times New Roman" w:cs="Times New Roman"/>
                <w:sz w:val="24"/>
                <w:szCs w:val="24"/>
              </w:rPr>
              <w:lastRenderedPageBreak/>
              <w:t>языка и литературы</w:t>
            </w:r>
          </w:p>
        </w:tc>
      </w:tr>
      <w:tr w:rsidR="004A7F6A" w:rsidRPr="004A7F6A" w:rsidTr="001F3D2A">
        <w:tc>
          <w:tcPr>
            <w:tcW w:w="3545"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lastRenderedPageBreak/>
              <w:t xml:space="preserve">Всероссийский </w:t>
            </w:r>
            <w:proofErr w:type="spellStart"/>
            <w:r w:rsidRPr="004A7F6A">
              <w:rPr>
                <w:rFonts w:ascii="Times New Roman" w:hAnsi="Times New Roman" w:cs="Times New Roman"/>
                <w:sz w:val="24"/>
                <w:szCs w:val="24"/>
              </w:rPr>
              <w:t>вебинар</w:t>
            </w:r>
            <w:proofErr w:type="spellEnd"/>
            <w:r w:rsidRPr="004A7F6A">
              <w:rPr>
                <w:rFonts w:ascii="Times New Roman" w:hAnsi="Times New Roman" w:cs="Times New Roman"/>
                <w:sz w:val="24"/>
                <w:szCs w:val="24"/>
              </w:rPr>
              <w:t xml:space="preserve"> издательства «Просвещение»</w:t>
            </w:r>
          </w:p>
        </w:tc>
        <w:tc>
          <w:tcPr>
            <w:tcW w:w="255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«Прототип электронного учебника издательства «Просвещение»</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Якунина Дина Николаевна</w:t>
            </w:r>
          </w:p>
        </w:tc>
        <w:tc>
          <w:tcPr>
            <w:tcW w:w="2410"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учитель математики </w:t>
            </w:r>
          </w:p>
        </w:tc>
      </w:tr>
      <w:tr w:rsidR="004A7F6A" w:rsidRPr="004A7F6A" w:rsidTr="001F3D2A">
        <w:tc>
          <w:tcPr>
            <w:tcW w:w="3545"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Всероссийский </w:t>
            </w:r>
            <w:proofErr w:type="spellStart"/>
            <w:r w:rsidRPr="004A7F6A">
              <w:rPr>
                <w:rFonts w:ascii="Times New Roman" w:hAnsi="Times New Roman" w:cs="Times New Roman"/>
                <w:sz w:val="24"/>
                <w:szCs w:val="24"/>
              </w:rPr>
              <w:t>вебинар</w:t>
            </w:r>
            <w:proofErr w:type="spellEnd"/>
            <w:r w:rsidRPr="004A7F6A">
              <w:rPr>
                <w:rFonts w:ascii="Times New Roman" w:hAnsi="Times New Roman" w:cs="Times New Roman"/>
                <w:sz w:val="24"/>
                <w:szCs w:val="24"/>
              </w:rPr>
              <w:t xml:space="preserve"> издательства «Просвещение»</w:t>
            </w:r>
          </w:p>
        </w:tc>
        <w:tc>
          <w:tcPr>
            <w:tcW w:w="255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«Народный банк заданий»</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Якунина Дина Николаевна</w:t>
            </w:r>
          </w:p>
        </w:tc>
        <w:tc>
          <w:tcPr>
            <w:tcW w:w="2410"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учитель математики </w:t>
            </w:r>
          </w:p>
        </w:tc>
      </w:tr>
      <w:tr w:rsidR="004A7F6A" w:rsidRPr="004A7F6A" w:rsidTr="001F3D2A">
        <w:tc>
          <w:tcPr>
            <w:tcW w:w="3545"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Региональный </w:t>
            </w:r>
            <w:proofErr w:type="spellStart"/>
            <w:r w:rsidRPr="004A7F6A">
              <w:rPr>
                <w:rFonts w:ascii="Times New Roman" w:hAnsi="Times New Roman" w:cs="Times New Roman"/>
                <w:sz w:val="24"/>
                <w:szCs w:val="24"/>
              </w:rPr>
              <w:t>вебинар</w:t>
            </w:r>
            <w:proofErr w:type="spellEnd"/>
            <w:r w:rsidRPr="004A7F6A">
              <w:rPr>
                <w:rFonts w:ascii="Times New Roman" w:hAnsi="Times New Roman" w:cs="Times New Roman"/>
                <w:sz w:val="24"/>
                <w:szCs w:val="24"/>
              </w:rPr>
              <w:t xml:space="preserve"> </w:t>
            </w:r>
          </w:p>
        </w:tc>
        <w:tc>
          <w:tcPr>
            <w:tcW w:w="255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«Особенности подготовки учащихся к ЕГЭ по математике  в 2015 году</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Якунина Дина Николаевна</w:t>
            </w:r>
          </w:p>
        </w:tc>
        <w:tc>
          <w:tcPr>
            <w:tcW w:w="2410"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учитель математики </w:t>
            </w:r>
          </w:p>
        </w:tc>
      </w:tr>
      <w:tr w:rsidR="004A7F6A" w:rsidRPr="004A7F6A" w:rsidTr="001F3D2A">
        <w:tc>
          <w:tcPr>
            <w:tcW w:w="3545"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Региональный </w:t>
            </w:r>
            <w:proofErr w:type="spellStart"/>
            <w:r w:rsidRPr="004A7F6A">
              <w:rPr>
                <w:rFonts w:ascii="Times New Roman" w:hAnsi="Times New Roman" w:cs="Times New Roman"/>
                <w:sz w:val="24"/>
                <w:szCs w:val="24"/>
              </w:rPr>
              <w:t>вебинар</w:t>
            </w:r>
            <w:proofErr w:type="spellEnd"/>
          </w:p>
        </w:tc>
        <w:tc>
          <w:tcPr>
            <w:tcW w:w="255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«системность организации подготовки учащихся 9 классов к </w:t>
            </w:r>
            <w:proofErr w:type="spellStart"/>
            <w:r w:rsidRPr="004A7F6A">
              <w:rPr>
                <w:rFonts w:ascii="Times New Roman" w:hAnsi="Times New Roman" w:cs="Times New Roman"/>
                <w:sz w:val="24"/>
                <w:szCs w:val="24"/>
              </w:rPr>
              <w:t>гоударственной</w:t>
            </w:r>
            <w:proofErr w:type="spellEnd"/>
            <w:r w:rsidRPr="004A7F6A">
              <w:rPr>
                <w:rFonts w:ascii="Times New Roman" w:hAnsi="Times New Roman" w:cs="Times New Roman"/>
                <w:sz w:val="24"/>
                <w:szCs w:val="24"/>
              </w:rPr>
              <w:t xml:space="preserve"> итоговой аттестации по математике»</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Якунина Дина Николаевна</w:t>
            </w:r>
          </w:p>
        </w:tc>
        <w:tc>
          <w:tcPr>
            <w:tcW w:w="2410"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учитель математики </w:t>
            </w:r>
          </w:p>
        </w:tc>
      </w:tr>
    </w:tbl>
    <w:p w:rsidR="004A7F6A" w:rsidRPr="004A7F6A" w:rsidRDefault="004A7F6A" w:rsidP="004A7F6A">
      <w:pPr>
        <w:rPr>
          <w:rFonts w:ascii="Times New Roman" w:hAnsi="Times New Roman" w:cs="Times New Roman"/>
          <w:sz w:val="24"/>
          <w:szCs w:val="24"/>
        </w:rPr>
      </w:pPr>
      <w:r w:rsidRPr="004A7F6A">
        <w:rPr>
          <w:rFonts w:ascii="Times New Roman" w:hAnsi="Times New Roman" w:cs="Times New Roman"/>
          <w:sz w:val="24"/>
          <w:szCs w:val="24"/>
        </w:rPr>
        <w:t>5.Участие в конкурсах, интернет – конкурсах и др. мероприятиях</w:t>
      </w:r>
    </w:p>
    <w:tbl>
      <w:tblPr>
        <w:tblStyle w:val="a9"/>
        <w:tblW w:w="0" w:type="auto"/>
        <w:tblInd w:w="-885" w:type="dxa"/>
        <w:tblLook w:val="04A0"/>
      </w:tblPr>
      <w:tblGrid>
        <w:gridCol w:w="3587"/>
        <w:gridCol w:w="2509"/>
        <w:gridCol w:w="1701"/>
        <w:gridCol w:w="2410"/>
      </w:tblGrid>
      <w:tr w:rsidR="004A7F6A" w:rsidRPr="004A7F6A" w:rsidTr="001F3D2A">
        <w:tc>
          <w:tcPr>
            <w:tcW w:w="3587"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Уровень (международный, всероссийский, региональный)</w:t>
            </w:r>
          </w:p>
        </w:tc>
        <w:tc>
          <w:tcPr>
            <w:tcW w:w="2509"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тема статьи или выступления</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Ф.И.О. полностью</w:t>
            </w:r>
          </w:p>
        </w:tc>
        <w:tc>
          <w:tcPr>
            <w:tcW w:w="2410"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Занимаемая должность</w:t>
            </w:r>
          </w:p>
        </w:tc>
      </w:tr>
      <w:tr w:rsidR="004A7F6A" w:rsidRPr="004A7F6A" w:rsidTr="001F3D2A">
        <w:tc>
          <w:tcPr>
            <w:tcW w:w="3587"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lang w:val="en-US"/>
              </w:rPr>
              <w:t>III</w:t>
            </w:r>
            <w:r w:rsidRPr="004A7F6A">
              <w:rPr>
                <w:rFonts w:ascii="Times New Roman" w:hAnsi="Times New Roman" w:cs="Times New Roman"/>
                <w:sz w:val="24"/>
                <w:szCs w:val="24"/>
              </w:rPr>
              <w:t xml:space="preserve"> Международный конкурс фестиваля Международных и Всероссийских  дистанционных конкурсов «Таланты России»</w:t>
            </w:r>
          </w:p>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Номинация «Методическая разработка»(2 место)</w:t>
            </w:r>
          </w:p>
        </w:tc>
        <w:tc>
          <w:tcPr>
            <w:tcW w:w="2509" w:type="dxa"/>
          </w:tcPr>
          <w:p w:rsidR="004A7F6A" w:rsidRPr="004A7F6A" w:rsidRDefault="004A7F6A" w:rsidP="001F3D2A">
            <w:pPr>
              <w:pStyle w:val="a8"/>
              <w:jc w:val="center"/>
              <w:rPr>
                <w:rFonts w:ascii="Times New Roman" w:hAnsi="Times New Roman"/>
              </w:rPr>
            </w:pPr>
            <w:r w:rsidRPr="004A7F6A">
              <w:rPr>
                <w:rFonts w:ascii="Times New Roman" w:hAnsi="Times New Roman"/>
              </w:rPr>
              <w:t>Методическая разработка классного часа для старшеклассников</w:t>
            </w:r>
          </w:p>
          <w:p w:rsidR="004A7F6A" w:rsidRPr="004A7F6A" w:rsidRDefault="004A7F6A" w:rsidP="001F3D2A">
            <w:pPr>
              <w:pStyle w:val="a8"/>
              <w:jc w:val="center"/>
              <w:rPr>
                <w:rFonts w:ascii="Times New Roman" w:hAnsi="Times New Roman"/>
              </w:rPr>
            </w:pPr>
            <w:r w:rsidRPr="004A7F6A">
              <w:rPr>
                <w:rFonts w:ascii="Times New Roman" w:hAnsi="Times New Roman"/>
              </w:rPr>
              <w:t>«Нужно ли сегодня говорить о Холокосте?»</w:t>
            </w:r>
          </w:p>
          <w:p w:rsidR="004A7F6A" w:rsidRPr="004A7F6A" w:rsidRDefault="004A7F6A" w:rsidP="001F3D2A">
            <w:pPr>
              <w:rPr>
                <w:rFonts w:ascii="Times New Roman" w:hAnsi="Times New Roman" w:cs="Times New Roman"/>
                <w:sz w:val="24"/>
                <w:szCs w:val="24"/>
              </w:rPr>
            </w:pP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Семисотова Ирина Васильевна</w:t>
            </w:r>
          </w:p>
        </w:tc>
        <w:tc>
          <w:tcPr>
            <w:tcW w:w="2410"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учитель русского языка и литературы</w:t>
            </w:r>
          </w:p>
        </w:tc>
      </w:tr>
      <w:tr w:rsidR="004A7F6A" w:rsidRPr="004A7F6A" w:rsidTr="001F3D2A">
        <w:tc>
          <w:tcPr>
            <w:tcW w:w="3587"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Всероссийский дистанционный  педагогический конкурс «Педагогическое мастерство» Всероссийского </w:t>
            </w:r>
            <w:proofErr w:type="spellStart"/>
            <w:r w:rsidRPr="004A7F6A">
              <w:rPr>
                <w:rFonts w:ascii="Times New Roman" w:hAnsi="Times New Roman" w:cs="Times New Roman"/>
                <w:sz w:val="24"/>
                <w:szCs w:val="24"/>
              </w:rPr>
              <w:t>интернет-портала</w:t>
            </w:r>
            <w:proofErr w:type="spellEnd"/>
            <w:r w:rsidRPr="004A7F6A">
              <w:rPr>
                <w:rFonts w:ascii="Times New Roman" w:hAnsi="Times New Roman" w:cs="Times New Roman"/>
                <w:sz w:val="24"/>
                <w:szCs w:val="24"/>
              </w:rPr>
              <w:t xml:space="preserve"> «Престиж» </w:t>
            </w:r>
          </w:p>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Номинация «Лучший конспект урока 2015» (1 место)</w:t>
            </w:r>
          </w:p>
        </w:tc>
        <w:tc>
          <w:tcPr>
            <w:tcW w:w="2509"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Урок русского языка в 7 классе «Правописание </w:t>
            </w:r>
            <w:proofErr w:type="spellStart"/>
            <w:r w:rsidRPr="004A7F6A">
              <w:rPr>
                <w:rFonts w:ascii="Times New Roman" w:hAnsi="Times New Roman" w:cs="Times New Roman"/>
                <w:sz w:val="24"/>
                <w:szCs w:val="24"/>
              </w:rPr>
              <w:t>н</w:t>
            </w:r>
            <w:proofErr w:type="spellEnd"/>
            <w:r w:rsidRPr="004A7F6A">
              <w:rPr>
                <w:rFonts w:ascii="Times New Roman" w:hAnsi="Times New Roman" w:cs="Times New Roman"/>
                <w:sz w:val="24"/>
                <w:szCs w:val="24"/>
              </w:rPr>
              <w:t xml:space="preserve"> и </w:t>
            </w:r>
            <w:proofErr w:type="spellStart"/>
            <w:r w:rsidRPr="004A7F6A">
              <w:rPr>
                <w:rFonts w:ascii="Times New Roman" w:hAnsi="Times New Roman" w:cs="Times New Roman"/>
                <w:sz w:val="24"/>
                <w:szCs w:val="24"/>
              </w:rPr>
              <w:t>нн</w:t>
            </w:r>
            <w:proofErr w:type="spellEnd"/>
            <w:r w:rsidRPr="004A7F6A">
              <w:rPr>
                <w:rFonts w:ascii="Times New Roman" w:hAnsi="Times New Roman" w:cs="Times New Roman"/>
                <w:sz w:val="24"/>
                <w:szCs w:val="24"/>
              </w:rPr>
              <w:t xml:space="preserve"> в причастиях и отглагольных прилагательных»</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Семисотова Ирина Васильевна</w:t>
            </w:r>
          </w:p>
        </w:tc>
        <w:tc>
          <w:tcPr>
            <w:tcW w:w="2410"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учитель русского языка и литературы</w:t>
            </w:r>
          </w:p>
        </w:tc>
      </w:tr>
      <w:tr w:rsidR="004A7F6A" w:rsidRPr="004A7F6A" w:rsidTr="001F3D2A">
        <w:tc>
          <w:tcPr>
            <w:tcW w:w="3587"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Всероссийский  дистанционный конкурс работников образования «Открытый урок» Центра </w:t>
            </w:r>
            <w:proofErr w:type="spellStart"/>
            <w:r w:rsidRPr="004A7F6A">
              <w:rPr>
                <w:rFonts w:ascii="Times New Roman" w:hAnsi="Times New Roman" w:cs="Times New Roman"/>
                <w:sz w:val="24"/>
                <w:szCs w:val="24"/>
              </w:rPr>
              <w:t>педагогическогомастерства</w:t>
            </w:r>
            <w:proofErr w:type="spellEnd"/>
            <w:r w:rsidRPr="004A7F6A">
              <w:rPr>
                <w:rFonts w:ascii="Times New Roman" w:hAnsi="Times New Roman" w:cs="Times New Roman"/>
                <w:sz w:val="24"/>
                <w:szCs w:val="24"/>
              </w:rPr>
              <w:t xml:space="preserve"> «Новые идеи» (1 место)</w:t>
            </w:r>
          </w:p>
        </w:tc>
        <w:tc>
          <w:tcPr>
            <w:tcW w:w="2509"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Урок русского языка в 7 классе  «Повторение изученного по теме «Правописание предлогов»</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Семисотова Ирина Васильевна</w:t>
            </w:r>
          </w:p>
        </w:tc>
        <w:tc>
          <w:tcPr>
            <w:tcW w:w="2410"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учитель русского языка и литературы</w:t>
            </w:r>
          </w:p>
        </w:tc>
      </w:tr>
      <w:tr w:rsidR="004A7F6A" w:rsidRPr="004A7F6A" w:rsidTr="001F3D2A">
        <w:tc>
          <w:tcPr>
            <w:tcW w:w="3587"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lang w:val="en-US"/>
              </w:rPr>
              <w:t>III</w:t>
            </w:r>
            <w:r w:rsidRPr="004A7F6A">
              <w:rPr>
                <w:rFonts w:ascii="Times New Roman" w:hAnsi="Times New Roman" w:cs="Times New Roman"/>
                <w:sz w:val="24"/>
                <w:szCs w:val="24"/>
              </w:rPr>
              <w:t xml:space="preserve">  Всероссийский конкурс фестиваля Международных и Всероссийских  дистанционных конкурсов «Таланты России»</w:t>
            </w:r>
          </w:p>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Номинация «Методическая разработка»(1 место)</w:t>
            </w:r>
          </w:p>
        </w:tc>
        <w:tc>
          <w:tcPr>
            <w:tcW w:w="2509" w:type="dxa"/>
          </w:tcPr>
          <w:p w:rsidR="004A7F6A" w:rsidRPr="004A7F6A" w:rsidRDefault="004A7F6A" w:rsidP="001F3D2A">
            <w:pPr>
              <w:pStyle w:val="a8"/>
              <w:jc w:val="center"/>
              <w:rPr>
                <w:rFonts w:ascii="Times New Roman" w:hAnsi="Times New Roman"/>
              </w:rPr>
            </w:pPr>
            <w:r w:rsidRPr="004A7F6A">
              <w:rPr>
                <w:rFonts w:ascii="Times New Roman" w:hAnsi="Times New Roman"/>
              </w:rPr>
              <w:t>Методическая разработка классного часа для старшеклассников</w:t>
            </w:r>
          </w:p>
          <w:p w:rsidR="004A7F6A" w:rsidRPr="004A7F6A" w:rsidRDefault="004A7F6A" w:rsidP="001F3D2A">
            <w:pPr>
              <w:pStyle w:val="a8"/>
              <w:jc w:val="center"/>
              <w:rPr>
                <w:rFonts w:ascii="Times New Roman" w:hAnsi="Times New Roman"/>
              </w:rPr>
            </w:pPr>
            <w:r w:rsidRPr="004A7F6A">
              <w:rPr>
                <w:rFonts w:ascii="Times New Roman" w:hAnsi="Times New Roman"/>
              </w:rPr>
              <w:t>«Нужно ли сегодня говорить о Холокосте?»</w:t>
            </w:r>
          </w:p>
          <w:p w:rsidR="004A7F6A" w:rsidRPr="004A7F6A" w:rsidRDefault="004A7F6A" w:rsidP="001F3D2A">
            <w:pPr>
              <w:rPr>
                <w:rFonts w:ascii="Times New Roman" w:hAnsi="Times New Roman" w:cs="Times New Roman"/>
                <w:sz w:val="24"/>
                <w:szCs w:val="24"/>
              </w:rPr>
            </w:pP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Семисотова Ирина Васильевна</w:t>
            </w:r>
          </w:p>
        </w:tc>
        <w:tc>
          <w:tcPr>
            <w:tcW w:w="2410"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учитель русского языка и литературы</w:t>
            </w:r>
          </w:p>
        </w:tc>
      </w:tr>
      <w:tr w:rsidR="004A7F6A" w:rsidRPr="004A7F6A" w:rsidTr="001F3D2A">
        <w:tc>
          <w:tcPr>
            <w:tcW w:w="3587"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lastRenderedPageBreak/>
              <w:t xml:space="preserve"> Всероссийский  дистанционный конкурс с международным участием «Лучший </w:t>
            </w:r>
            <w:proofErr w:type="spellStart"/>
            <w:r w:rsidRPr="004A7F6A">
              <w:rPr>
                <w:rFonts w:ascii="Times New Roman" w:hAnsi="Times New Roman" w:cs="Times New Roman"/>
                <w:sz w:val="24"/>
                <w:szCs w:val="24"/>
              </w:rPr>
              <w:t>современый</w:t>
            </w:r>
            <w:proofErr w:type="spellEnd"/>
            <w:r w:rsidRPr="004A7F6A">
              <w:rPr>
                <w:rFonts w:ascii="Times New Roman" w:hAnsi="Times New Roman" w:cs="Times New Roman"/>
                <w:sz w:val="24"/>
                <w:szCs w:val="24"/>
              </w:rPr>
              <w:t xml:space="preserve"> урок « НПЦ Центр  современных образовательных технологий»</w:t>
            </w:r>
          </w:p>
        </w:tc>
        <w:tc>
          <w:tcPr>
            <w:tcW w:w="2509"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Урок русского языка в 7 классе  «Повторение изученного по теме «Правописание причастий»</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Семисотова Ирина Васильевна</w:t>
            </w:r>
          </w:p>
        </w:tc>
        <w:tc>
          <w:tcPr>
            <w:tcW w:w="2410"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учитель русского языка и литературы</w:t>
            </w:r>
          </w:p>
        </w:tc>
      </w:tr>
      <w:tr w:rsidR="004A7F6A" w:rsidRPr="004A7F6A" w:rsidTr="001F3D2A">
        <w:tc>
          <w:tcPr>
            <w:tcW w:w="3587" w:type="dxa"/>
          </w:tcPr>
          <w:p w:rsidR="004A7F6A" w:rsidRPr="004A7F6A" w:rsidRDefault="004A7F6A" w:rsidP="001F3D2A">
            <w:pPr>
              <w:rPr>
                <w:rFonts w:ascii="Times New Roman" w:hAnsi="Times New Roman" w:cs="Times New Roman"/>
                <w:sz w:val="24"/>
                <w:szCs w:val="24"/>
              </w:rPr>
            </w:pPr>
            <w:proofErr w:type="spellStart"/>
            <w:r w:rsidRPr="004A7F6A">
              <w:rPr>
                <w:rFonts w:ascii="Times New Roman" w:hAnsi="Times New Roman" w:cs="Times New Roman"/>
                <w:sz w:val="24"/>
                <w:szCs w:val="24"/>
              </w:rPr>
              <w:t>Всероссийкий</w:t>
            </w:r>
            <w:proofErr w:type="spellEnd"/>
            <w:r w:rsidRPr="004A7F6A">
              <w:rPr>
                <w:rFonts w:ascii="Times New Roman" w:hAnsi="Times New Roman" w:cs="Times New Roman"/>
                <w:sz w:val="24"/>
                <w:szCs w:val="24"/>
              </w:rPr>
              <w:t xml:space="preserve"> конкурс  «Учитель года по версии сайта «Молодежное движение»</w:t>
            </w:r>
          </w:p>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Номинация «Методическая разработка»</w:t>
            </w:r>
          </w:p>
        </w:tc>
        <w:tc>
          <w:tcPr>
            <w:tcW w:w="2509"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Урок русского языка в 7 классе  «Повторение изученного по теме «Правописание причастий»</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Семисотова Ирина Васильевна</w:t>
            </w:r>
          </w:p>
        </w:tc>
        <w:tc>
          <w:tcPr>
            <w:tcW w:w="2410"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учитель русского языка и литературы</w:t>
            </w:r>
          </w:p>
        </w:tc>
      </w:tr>
      <w:tr w:rsidR="004A7F6A" w:rsidRPr="004A7F6A" w:rsidTr="001F3D2A">
        <w:tc>
          <w:tcPr>
            <w:tcW w:w="3587"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Всероссийский  конкурс «Искусство обучать 2014» издательства «Легион»</w:t>
            </w:r>
          </w:p>
        </w:tc>
        <w:tc>
          <w:tcPr>
            <w:tcW w:w="2509"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Программа элективного курса «Готовимся к ЕГЭ по русскому языку»</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Дьякова  Ольга Юрьевна</w:t>
            </w:r>
          </w:p>
          <w:p w:rsidR="004A7F6A" w:rsidRPr="004A7F6A" w:rsidRDefault="004A7F6A" w:rsidP="001F3D2A">
            <w:pPr>
              <w:rPr>
                <w:rFonts w:ascii="Times New Roman" w:hAnsi="Times New Roman" w:cs="Times New Roman"/>
                <w:sz w:val="24"/>
                <w:szCs w:val="24"/>
              </w:rPr>
            </w:pPr>
          </w:p>
          <w:p w:rsidR="004A7F6A" w:rsidRPr="004A7F6A" w:rsidRDefault="004A7F6A" w:rsidP="001F3D2A">
            <w:pPr>
              <w:rPr>
                <w:rFonts w:ascii="Times New Roman" w:hAnsi="Times New Roman" w:cs="Times New Roman"/>
                <w:sz w:val="24"/>
                <w:szCs w:val="24"/>
              </w:rPr>
            </w:pPr>
          </w:p>
          <w:p w:rsidR="004A7F6A" w:rsidRPr="004A7F6A" w:rsidRDefault="004A7F6A" w:rsidP="001F3D2A">
            <w:pPr>
              <w:rPr>
                <w:rFonts w:ascii="Times New Roman" w:hAnsi="Times New Roman" w:cs="Times New Roman"/>
                <w:sz w:val="24"/>
                <w:szCs w:val="24"/>
              </w:rPr>
            </w:pPr>
          </w:p>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Семисотова Ирина Васильевна</w:t>
            </w:r>
          </w:p>
        </w:tc>
        <w:tc>
          <w:tcPr>
            <w:tcW w:w="2410"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учитель русского языка и литературы</w:t>
            </w:r>
          </w:p>
          <w:p w:rsidR="004A7F6A" w:rsidRPr="004A7F6A" w:rsidRDefault="004A7F6A" w:rsidP="001F3D2A">
            <w:pPr>
              <w:rPr>
                <w:rFonts w:ascii="Times New Roman" w:hAnsi="Times New Roman" w:cs="Times New Roman"/>
                <w:sz w:val="24"/>
                <w:szCs w:val="24"/>
              </w:rPr>
            </w:pPr>
          </w:p>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учитель русского языка и литературы</w:t>
            </w:r>
          </w:p>
        </w:tc>
      </w:tr>
      <w:tr w:rsidR="004A7F6A" w:rsidRPr="004A7F6A" w:rsidTr="001F3D2A">
        <w:tc>
          <w:tcPr>
            <w:tcW w:w="3587"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Всероссийский творческий конкурс «</w:t>
            </w:r>
            <w:proofErr w:type="spellStart"/>
            <w:r w:rsidRPr="004A7F6A">
              <w:rPr>
                <w:rFonts w:ascii="Times New Roman" w:hAnsi="Times New Roman" w:cs="Times New Roman"/>
                <w:sz w:val="24"/>
                <w:szCs w:val="24"/>
              </w:rPr>
              <w:t>Рассударики</w:t>
            </w:r>
            <w:proofErr w:type="spellEnd"/>
            <w:r w:rsidRPr="004A7F6A">
              <w:rPr>
                <w:rFonts w:ascii="Times New Roman" w:hAnsi="Times New Roman" w:cs="Times New Roman"/>
                <w:sz w:val="24"/>
                <w:szCs w:val="24"/>
              </w:rPr>
              <w:t>»</w:t>
            </w:r>
          </w:p>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Номинация «Творческие работы и методические разработки педагогов» </w:t>
            </w:r>
          </w:p>
        </w:tc>
        <w:tc>
          <w:tcPr>
            <w:tcW w:w="2509"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Методическая разработка «Свойства степени с натуральным показателем»</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Печерская Светлана Георгиевна</w:t>
            </w:r>
          </w:p>
        </w:tc>
        <w:tc>
          <w:tcPr>
            <w:tcW w:w="2410"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учитель физики и математики</w:t>
            </w:r>
          </w:p>
        </w:tc>
      </w:tr>
      <w:tr w:rsidR="004A7F6A" w:rsidRPr="004A7F6A" w:rsidTr="001F3D2A">
        <w:tc>
          <w:tcPr>
            <w:tcW w:w="3587"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Всероссийский конкурс методических разработок электронного журнала «Учительский журнал </w:t>
            </w:r>
            <w:proofErr w:type="spellStart"/>
            <w:r w:rsidRPr="004A7F6A">
              <w:rPr>
                <w:rFonts w:ascii="Times New Roman" w:hAnsi="Times New Roman" w:cs="Times New Roman"/>
                <w:sz w:val="24"/>
                <w:szCs w:val="24"/>
              </w:rPr>
              <w:t>он-лайн</w:t>
            </w:r>
            <w:proofErr w:type="spellEnd"/>
            <w:r w:rsidRPr="004A7F6A">
              <w:rPr>
                <w:rFonts w:ascii="Times New Roman" w:hAnsi="Times New Roman" w:cs="Times New Roman"/>
                <w:sz w:val="24"/>
                <w:szCs w:val="24"/>
              </w:rPr>
              <w:t>»</w:t>
            </w:r>
          </w:p>
        </w:tc>
        <w:tc>
          <w:tcPr>
            <w:tcW w:w="2509"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урок алгебры в 9 классе «Арифметическая прогрессия»</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Якунина Дина Николаевна</w:t>
            </w:r>
          </w:p>
        </w:tc>
        <w:tc>
          <w:tcPr>
            <w:tcW w:w="2410"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учитель математики </w:t>
            </w:r>
          </w:p>
        </w:tc>
      </w:tr>
      <w:tr w:rsidR="004A7F6A" w:rsidRPr="004A7F6A" w:rsidTr="001F3D2A">
        <w:tc>
          <w:tcPr>
            <w:tcW w:w="3587"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Областной конкурс на лучшую программу внеурочной деятельности «Словари </w:t>
            </w:r>
            <w:r w:rsidRPr="004A7F6A">
              <w:rPr>
                <w:rFonts w:ascii="Times New Roman" w:hAnsi="Times New Roman" w:cs="Times New Roman"/>
                <w:sz w:val="24"/>
                <w:szCs w:val="24"/>
                <w:lang w:val="en-US"/>
              </w:rPr>
              <w:t>XXI</w:t>
            </w:r>
            <w:r w:rsidRPr="004A7F6A">
              <w:rPr>
                <w:rFonts w:ascii="Times New Roman" w:hAnsi="Times New Roman" w:cs="Times New Roman"/>
                <w:sz w:val="24"/>
                <w:szCs w:val="24"/>
              </w:rPr>
              <w:t xml:space="preserve"> века» </w:t>
            </w:r>
          </w:p>
        </w:tc>
        <w:tc>
          <w:tcPr>
            <w:tcW w:w="2509"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«Использование «Словаря трудностей русского языка» при подготовке к ЕГЭ по русскому языку»</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Дьякова  Ольга Юрьевна</w:t>
            </w:r>
          </w:p>
          <w:p w:rsidR="004A7F6A" w:rsidRPr="004A7F6A" w:rsidRDefault="004A7F6A" w:rsidP="001F3D2A">
            <w:pPr>
              <w:rPr>
                <w:rFonts w:ascii="Times New Roman" w:hAnsi="Times New Roman" w:cs="Times New Roman"/>
                <w:sz w:val="24"/>
                <w:szCs w:val="24"/>
              </w:rPr>
            </w:pPr>
          </w:p>
          <w:p w:rsidR="004A7F6A" w:rsidRPr="004A7F6A" w:rsidRDefault="004A7F6A" w:rsidP="001F3D2A">
            <w:pPr>
              <w:rPr>
                <w:rFonts w:ascii="Times New Roman" w:hAnsi="Times New Roman" w:cs="Times New Roman"/>
                <w:sz w:val="24"/>
                <w:szCs w:val="24"/>
              </w:rPr>
            </w:pPr>
          </w:p>
          <w:p w:rsidR="004A7F6A" w:rsidRPr="004A7F6A" w:rsidRDefault="004A7F6A" w:rsidP="001F3D2A">
            <w:pPr>
              <w:rPr>
                <w:rFonts w:ascii="Times New Roman" w:hAnsi="Times New Roman" w:cs="Times New Roman"/>
                <w:sz w:val="24"/>
                <w:szCs w:val="24"/>
              </w:rPr>
            </w:pPr>
          </w:p>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Семисотова Ирина Васильевна</w:t>
            </w:r>
          </w:p>
        </w:tc>
        <w:tc>
          <w:tcPr>
            <w:tcW w:w="2410"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учитель русского языка и литературы</w:t>
            </w:r>
          </w:p>
          <w:p w:rsidR="004A7F6A" w:rsidRPr="004A7F6A" w:rsidRDefault="004A7F6A" w:rsidP="001F3D2A">
            <w:pPr>
              <w:rPr>
                <w:rFonts w:ascii="Times New Roman" w:hAnsi="Times New Roman" w:cs="Times New Roman"/>
                <w:sz w:val="24"/>
                <w:szCs w:val="24"/>
              </w:rPr>
            </w:pPr>
          </w:p>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учитель русского языка и литературы</w:t>
            </w:r>
          </w:p>
        </w:tc>
      </w:tr>
      <w:tr w:rsidR="004A7F6A" w:rsidRPr="004A7F6A" w:rsidTr="001F3D2A">
        <w:tc>
          <w:tcPr>
            <w:tcW w:w="3587"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Региональный конкурс учебно-методических разработок «Уроки Победы»</w:t>
            </w:r>
          </w:p>
        </w:tc>
        <w:tc>
          <w:tcPr>
            <w:tcW w:w="2509"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Методическая разработка классного часа «Сталинградская битва в судьбах наших земляков»</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Семисотова Ирина Васильевна</w:t>
            </w:r>
          </w:p>
        </w:tc>
        <w:tc>
          <w:tcPr>
            <w:tcW w:w="2410"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учитель русского языка и литературы</w:t>
            </w:r>
          </w:p>
        </w:tc>
      </w:tr>
    </w:tbl>
    <w:p w:rsidR="004A7F6A" w:rsidRPr="004A7F6A" w:rsidRDefault="004A7F6A" w:rsidP="004A7F6A">
      <w:pPr>
        <w:pStyle w:val="af0"/>
        <w:rPr>
          <w:rFonts w:ascii="Times New Roman" w:hAnsi="Times New Roman" w:cs="Times New Roman"/>
          <w:sz w:val="24"/>
          <w:szCs w:val="24"/>
        </w:rPr>
      </w:pPr>
      <w:r w:rsidRPr="004A7F6A">
        <w:rPr>
          <w:rFonts w:ascii="Times New Roman" w:hAnsi="Times New Roman" w:cs="Times New Roman"/>
          <w:sz w:val="24"/>
          <w:szCs w:val="24"/>
        </w:rPr>
        <w:t>Публикации</w:t>
      </w:r>
    </w:p>
    <w:p w:rsidR="004A7F6A" w:rsidRPr="004A7F6A" w:rsidRDefault="004A7F6A" w:rsidP="004A7F6A">
      <w:pPr>
        <w:pStyle w:val="af0"/>
        <w:rPr>
          <w:rFonts w:ascii="Times New Roman" w:hAnsi="Times New Roman" w:cs="Times New Roman"/>
          <w:sz w:val="24"/>
          <w:szCs w:val="24"/>
        </w:rPr>
      </w:pPr>
    </w:p>
    <w:tbl>
      <w:tblPr>
        <w:tblStyle w:val="a9"/>
        <w:tblW w:w="0" w:type="auto"/>
        <w:tblInd w:w="-885" w:type="dxa"/>
        <w:tblLook w:val="04A0"/>
      </w:tblPr>
      <w:tblGrid>
        <w:gridCol w:w="3545"/>
        <w:gridCol w:w="2551"/>
        <w:gridCol w:w="1701"/>
        <w:gridCol w:w="2410"/>
      </w:tblGrid>
      <w:tr w:rsidR="004A7F6A" w:rsidRPr="004A7F6A" w:rsidTr="001F3D2A">
        <w:tc>
          <w:tcPr>
            <w:tcW w:w="3545"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Уровень (международный, всероссийский, региональный)</w:t>
            </w:r>
          </w:p>
        </w:tc>
        <w:tc>
          <w:tcPr>
            <w:tcW w:w="255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тема статьи или выступления</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Ф.И.О. полностью</w:t>
            </w:r>
          </w:p>
        </w:tc>
        <w:tc>
          <w:tcPr>
            <w:tcW w:w="2410"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Занимаемая должность</w:t>
            </w:r>
          </w:p>
        </w:tc>
      </w:tr>
      <w:tr w:rsidR="004A7F6A" w:rsidRPr="004A7F6A" w:rsidTr="001F3D2A">
        <w:tc>
          <w:tcPr>
            <w:tcW w:w="3545"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сайт «</w:t>
            </w:r>
            <w:proofErr w:type="spellStart"/>
            <w:r w:rsidRPr="004A7F6A">
              <w:rPr>
                <w:rFonts w:ascii="Times New Roman" w:hAnsi="Times New Roman" w:cs="Times New Roman"/>
                <w:sz w:val="24"/>
                <w:szCs w:val="24"/>
              </w:rPr>
              <w:t>Мультиурок</w:t>
            </w:r>
            <w:proofErr w:type="spellEnd"/>
            <w:r w:rsidRPr="004A7F6A">
              <w:rPr>
                <w:rFonts w:ascii="Times New Roman" w:hAnsi="Times New Roman" w:cs="Times New Roman"/>
                <w:sz w:val="24"/>
                <w:szCs w:val="24"/>
              </w:rPr>
              <w:t>»</w:t>
            </w:r>
          </w:p>
        </w:tc>
        <w:tc>
          <w:tcPr>
            <w:tcW w:w="255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Методическая разработка урока русского языка «Правописание причастий»</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Семисотова Ирина Васильевна</w:t>
            </w:r>
          </w:p>
        </w:tc>
        <w:tc>
          <w:tcPr>
            <w:tcW w:w="2410"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учитель русского языка и литературы</w:t>
            </w:r>
          </w:p>
        </w:tc>
      </w:tr>
      <w:tr w:rsidR="004A7F6A" w:rsidRPr="004A7F6A" w:rsidTr="001F3D2A">
        <w:trPr>
          <w:trHeight w:val="126"/>
        </w:trPr>
        <w:tc>
          <w:tcPr>
            <w:tcW w:w="3545"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сайт «</w:t>
            </w:r>
            <w:proofErr w:type="spellStart"/>
            <w:r w:rsidRPr="004A7F6A">
              <w:rPr>
                <w:rFonts w:ascii="Times New Roman" w:hAnsi="Times New Roman" w:cs="Times New Roman"/>
                <w:sz w:val="24"/>
                <w:szCs w:val="24"/>
              </w:rPr>
              <w:t>Мультиурок</w:t>
            </w:r>
            <w:proofErr w:type="spellEnd"/>
            <w:r w:rsidRPr="004A7F6A">
              <w:rPr>
                <w:rFonts w:ascii="Times New Roman" w:hAnsi="Times New Roman" w:cs="Times New Roman"/>
                <w:sz w:val="24"/>
                <w:szCs w:val="24"/>
              </w:rPr>
              <w:t>»</w:t>
            </w:r>
          </w:p>
        </w:tc>
        <w:tc>
          <w:tcPr>
            <w:tcW w:w="255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Презентация к уроку </w:t>
            </w:r>
            <w:r w:rsidRPr="004A7F6A">
              <w:rPr>
                <w:rFonts w:ascii="Times New Roman" w:hAnsi="Times New Roman" w:cs="Times New Roman"/>
                <w:sz w:val="24"/>
                <w:szCs w:val="24"/>
              </w:rPr>
              <w:lastRenderedPageBreak/>
              <w:t>«Правописание причастий»</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lastRenderedPageBreak/>
              <w:t xml:space="preserve">Семисотова </w:t>
            </w:r>
            <w:r w:rsidRPr="004A7F6A">
              <w:rPr>
                <w:rFonts w:ascii="Times New Roman" w:hAnsi="Times New Roman" w:cs="Times New Roman"/>
                <w:sz w:val="24"/>
                <w:szCs w:val="24"/>
              </w:rPr>
              <w:lastRenderedPageBreak/>
              <w:t>Ирина Васильевна</w:t>
            </w:r>
          </w:p>
        </w:tc>
        <w:tc>
          <w:tcPr>
            <w:tcW w:w="2410"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lastRenderedPageBreak/>
              <w:t xml:space="preserve">учитель русского </w:t>
            </w:r>
            <w:r w:rsidRPr="004A7F6A">
              <w:rPr>
                <w:rFonts w:ascii="Times New Roman" w:hAnsi="Times New Roman" w:cs="Times New Roman"/>
                <w:sz w:val="24"/>
                <w:szCs w:val="24"/>
              </w:rPr>
              <w:lastRenderedPageBreak/>
              <w:t>языка и литературы</w:t>
            </w:r>
          </w:p>
        </w:tc>
      </w:tr>
      <w:tr w:rsidR="004A7F6A" w:rsidRPr="004A7F6A" w:rsidTr="001F3D2A">
        <w:trPr>
          <w:trHeight w:val="126"/>
        </w:trPr>
        <w:tc>
          <w:tcPr>
            <w:tcW w:w="3545"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lastRenderedPageBreak/>
              <w:t>сайт «</w:t>
            </w:r>
            <w:r w:rsidRPr="004A7F6A">
              <w:rPr>
                <w:rFonts w:ascii="Times New Roman" w:hAnsi="Times New Roman" w:cs="Times New Roman"/>
                <w:sz w:val="24"/>
                <w:szCs w:val="24"/>
                <w:lang w:val="en-US"/>
              </w:rPr>
              <w:t>InfoUrok.ru</w:t>
            </w:r>
            <w:r w:rsidRPr="004A7F6A">
              <w:rPr>
                <w:rFonts w:ascii="Times New Roman" w:hAnsi="Times New Roman" w:cs="Times New Roman"/>
                <w:sz w:val="24"/>
                <w:szCs w:val="24"/>
              </w:rPr>
              <w:t>»</w:t>
            </w:r>
          </w:p>
        </w:tc>
        <w:tc>
          <w:tcPr>
            <w:tcW w:w="255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 презентация «Детство ,</w:t>
            </w:r>
            <w:proofErr w:type="spellStart"/>
            <w:r w:rsidRPr="004A7F6A">
              <w:rPr>
                <w:rFonts w:ascii="Times New Roman" w:hAnsi="Times New Roman" w:cs="Times New Roman"/>
                <w:sz w:val="24"/>
                <w:szCs w:val="24"/>
              </w:rPr>
              <w:t>опаленое</w:t>
            </w:r>
            <w:proofErr w:type="spellEnd"/>
            <w:r w:rsidRPr="004A7F6A">
              <w:rPr>
                <w:rFonts w:ascii="Times New Roman" w:hAnsi="Times New Roman" w:cs="Times New Roman"/>
                <w:sz w:val="24"/>
                <w:szCs w:val="24"/>
              </w:rPr>
              <w:t xml:space="preserve"> войной»</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Печерская Светлана Георгиевна</w:t>
            </w:r>
          </w:p>
        </w:tc>
        <w:tc>
          <w:tcPr>
            <w:tcW w:w="2410"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учитель физики и математики</w:t>
            </w:r>
          </w:p>
        </w:tc>
      </w:tr>
      <w:tr w:rsidR="004A7F6A" w:rsidRPr="004A7F6A" w:rsidTr="001F3D2A">
        <w:trPr>
          <w:trHeight w:val="126"/>
        </w:trPr>
        <w:tc>
          <w:tcPr>
            <w:tcW w:w="3545"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сайт «</w:t>
            </w:r>
            <w:r w:rsidRPr="004A7F6A">
              <w:rPr>
                <w:rFonts w:ascii="Times New Roman" w:hAnsi="Times New Roman" w:cs="Times New Roman"/>
                <w:sz w:val="24"/>
                <w:szCs w:val="24"/>
                <w:lang w:val="en-US"/>
              </w:rPr>
              <w:t>InfoUrok.ru</w:t>
            </w:r>
            <w:r w:rsidRPr="004A7F6A">
              <w:rPr>
                <w:rFonts w:ascii="Times New Roman" w:hAnsi="Times New Roman" w:cs="Times New Roman"/>
                <w:sz w:val="24"/>
                <w:szCs w:val="24"/>
              </w:rPr>
              <w:t>»</w:t>
            </w:r>
          </w:p>
        </w:tc>
        <w:tc>
          <w:tcPr>
            <w:tcW w:w="255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Разработка внеклассного мероприятия по математике «Интеллектуальная игра»</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Печерская Светлана Георгиевна</w:t>
            </w:r>
          </w:p>
        </w:tc>
        <w:tc>
          <w:tcPr>
            <w:tcW w:w="2410"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учитель физики и математики</w:t>
            </w:r>
          </w:p>
        </w:tc>
      </w:tr>
      <w:tr w:rsidR="004A7F6A" w:rsidRPr="004A7F6A" w:rsidTr="001F3D2A">
        <w:trPr>
          <w:trHeight w:val="126"/>
        </w:trPr>
        <w:tc>
          <w:tcPr>
            <w:tcW w:w="3545"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сайт «</w:t>
            </w:r>
            <w:r w:rsidRPr="004A7F6A">
              <w:rPr>
                <w:rFonts w:ascii="Times New Roman" w:hAnsi="Times New Roman" w:cs="Times New Roman"/>
                <w:sz w:val="24"/>
                <w:szCs w:val="24"/>
                <w:lang w:val="en-US"/>
              </w:rPr>
              <w:t>InfoUrok.ru</w:t>
            </w:r>
            <w:r w:rsidRPr="004A7F6A">
              <w:rPr>
                <w:rFonts w:ascii="Times New Roman" w:hAnsi="Times New Roman" w:cs="Times New Roman"/>
                <w:sz w:val="24"/>
                <w:szCs w:val="24"/>
              </w:rPr>
              <w:t>»</w:t>
            </w:r>
          </w:p>
        </w:tc>
        <w:tc>
          <w:tcPr>
            <w:tcW w:w="2551" w:type="dxa"/>
          </w:tcPr>
          <w:p w:rsidR="004A7F6A" w:rsidRPr="004A7F6A" w:rsidRDefault="004A7F6A" w:rsidP="001F3D2A">
            <w:pPr>
              <w:rPr>
                <w:rFonts w:ascii="Times New Roman" w:hAnsi="Times New Roman" w:cs="Times New Roman"/>
                <w:sz w:val="24"/>
                <w:szCs w:val="24"/>
              </w:rPr>
            </w:pPr>
            <w:proofErr w:type="spellStart"/>
            <w:r w:rsidRPr="004A7F6A">
              <w:rPr>
                <w:rFonts w:ascii="Times New Roman" w:hAnsi="Times New Roman" w:cs="Times New Roman"/>
                <w:sz w:val="24"/>
                <w:szCs w:val="24"/>
              </w:rPr>
              <w:t>Портфолио</w:t>
            </w:r>
            <w:proofErr w:type="spellEnd"/>
            <w:r w:rsidRPr="004A7F6A">
              <w:rPr>
                <w:rFonts w:ascii="Times New Roman" w:hAnsi="Times New Roman" w:cs="Times New Roman"/>
                <w:sz w:val="24"/>
                <w:szCs w:val="24"/>
              </w:rPr>
              <w:t xml:space="preserve"> результативности </w:t>
            </w:r>
            <w:proofErr w:type="spellStart"/>
            <w:r w:rsidRPr="004A7F6A">
              <w:rPr>
                <w:rFonts w:ascii="Times New Roman" w:hAnsi="Times New Roman" w:cs="Times New Roman"/>
                <w:sz w:val="24"/>
                <w:szCs w:val="24"/>
              </w:rPr>
              <w:t>пофессиональной</w:t>
            </w:r>
            <w:proofErr w:type="spellEnd"/>
            <w:r w:rsidRPr="004A7F6A">
              <w:rPr>
                <w:rFonts w:ascii="Times New Roman" w:hAnsi="Times New Roman" w:cs="Times New Roman"/>
                <w:sz w:val="24"/>
                <w:szCs w:val="24"/>
              </w:rPr>
              <w:t xml:space="preserve"> деятельности</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Печерская Светлана Георгиевна</w:t>
            </w:r>
          </w:p>
        </w:tc>
        <w:tc>
          <w:tcPr>
            <w:tcW w:w="2410"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учитель физики и математики</w:t>
            </w:r>
          </w:p>
        </w:tc>
      </w:tr>
      <w:tr w:rsidR="004A7F6A" w:rsidRPr="004A7F6A" w:rsidTr="001F3D2A">
        <w:trPr>
          <w:trHeight w:val="126"/>
        </w:trPr>
        <w:tc>
          <w:tcPr>
            <w:tcW w:w="3545"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Международная научно –практическая конференция «Образовательная среда как основа развития индивидуальности обучающихся и их социализации»</w:t>
            </w:r>
          </w:p>
        </w:tc>
        <w:tc>
          <w:tcPr>
            <w:tcW w:w="255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«Взаимодействие школы и социально-культурных объектов в духовно-нравственном воспитании учащихся»</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Дьякова  Ольга Юрьевна</w:t>
            </w:r>
          </w:p>
          <w:p w:rsidR="004A7F6A" w:rsidRPr="004A7F6A" w:rsidRDefault="004A7F6A" w:rsidP="001F3D2A">
            <w:pPr>
              <w:rPr>
                <w:rFonts w:ascii="Times New Roman" w:hAnsi="Times New Roman" w:cs="Times New Roman"/>
                <w:sz w:val="24"/>
                <w:szCs w:val="24"/>
              </w:rPr>
            </w:pPr>
          </w:p>
          <w:p w:rsidR="004A7F6A" w:rsidRPr="004A7F6A" w:rsidRDefault="004A7F6A" w:rsidP="001F3D2A">
            <w:pPr>
              <w:rPr>
                <w:rFonts w:ascii="Times New Roman" w:hAnsi="Times New Roman" w:cs="Times New Roman"/>
                <w:sz w:val="24"/>
                <w:szCs w:val="24"/>
              </w:rPr>
            </w:pPr>
          </w:p>
          <w:p w:rsidR="004A7F6A" w:rsidRPr="004A7F6A" w:rsidRDefault="004A7F6A" w:rsidP="001F3D2A">
            <w:pPr>
              <w:rPr>
                <w:rFonts w:ascii="Times New Roman" w:hAnsi="Times New Roman" w:cs="Times New Roman"/>
                <w:sz w:val="24"/>
                <w:szCs w:val="24"/>
              </w:rPr>
            </w:pPr>
          </w:p>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Семисотова Ирина Васильевна</w:t>
            </w:r>
          </w:p>
        </w:tc>
        <w:tc>
          <w:tcPr>
            <w:tcW w:w="2410"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учитель русского языка и литературы</w:t>
            </w:r>
          </w:p>
          <w:p w:rsidR="004A7F6A" w:rsidRPr="004A7F6A" w:rsidRDefault="004A7F6A" w:rsidP="001F3D2A">
            <w:pPr>
              <w:rPr>
                <w:rFonts w:ascii="Times New Roman" w:hAnsi="Times New Roman" w:cs="Times New Roman"/>
                <w:sz w:val="24"/>
                <w:szCs w:val="24"/>
              </w:rPr>
            </w:pPr>
          </w:p>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учитель русского языка и литературы</w:t>
            </w:r>
          </w:p>
        </w:tc>
      </w:tr>
      <w:tr w:rsidR="004A7F6A" w:rsidRPr="004A7F6A" w:rsidTr="001F3D2A">
        <w:trPr>
          <w:trHeight w:val="126"/>
        </w:trPr>
        <w:tc>
          <w:tcPr>
            <w:tcW w:w="3545"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lang w:val="en-US"/>
              </w:rPr>
              <w:t>I</w:t>
            </w:r>
            <w:r w:rsidRPr="004A7F6A">
              <w:rPr>
                <w:rFonts w:ascii="Times New Roman" w:hAnsi="Times New Roman" w:cs="Times New Roman"/>
                <w:sz w:val="24"/>
                <w:szCs w:val="24"/>
              </w:rPr>
              <w:t xml:space="preserve"> </w:t>
            </w:r>
            <w:r w:rsidRPr="004A7F6A">
              <w:rPr>
                <w:rFonts w:ascii="Times New Roman" w:hAnsi="Times New Roman" w:cs="Times New Roman"/>
                <w:sz w:val="24"/>
                <w:szCs w:val="24"/>
                <w:lang w:val="en-US"/>
              </w:rPr>
              <w:t>V</w:t>
            </w:r>
            <w:r w:rsidRPr="004A7F6A">
              <w:rPr>
                <w:rFonts w:ascii="Times New Roman" w:hAnsi="Times New Roman" w:cs="Times New Roman"/>
                <w:sz w:val="24"/>
                <w:szCs w:val="24"/>
              </w:rPr>
              <w:t xml:space="preserve"> региональные чтения «Учитель»</w:t>
            </w:r>
          </w:p>
        </w:tc>
        <w:tc>
          <w:tcPr>
            <w:tcW w:w="255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«Роль семьи в формировании и становлении личности»</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Родионова Галина Валентиновна</w:t>
            </w:r>
          </w:p>
        </w:tc>
        <w:tc>
          <w:tcPr>
            <w:tcW w:w="2410"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учитель начальных классов </w:t>
            </w:r>
          </w:p>
        </w:tc>
      </w:tr>
      <w:tr w:rsidR="004A7F6A" w:rsidRPr="004A7F6A" w:rsidTr="001F3D2A">
        <w:trPr>
          <w:trHeight w:val="126"/>
        </w:trPr>
        <w:tc>
          <w:tcPr>
            <w:tcW w:w="3545"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lang w:val="en-US"/>
              </w:rPr>
              <w:t>I</w:t>
            </w:r>
            <w:r w:rsidRPr="004A7F6A">
              <w:rPr>
                <w:rFonts w:ascii="Times New Roman" w:hAnsi="Times New Roman" w:cs="Times New Roman"/>
                <w:sz w:val="24"/>
                <w:szCs w:val="24"/>
              </w:rPr>
              <w:t xml:space="preserve"> </w:t>
            </w:r>
            <w:r w:rsidRPr="004A7F6A">
              <w:rPr>
                <w:rFonts w:ascii="Times New Roman" w:hAnsi="Times New Roman" w:cs="Times New Roman"/>
                <w:sz w:val="24"/>
                <w:szCs w:val="24"/>
                <w:lang w:val="en-US"/>
              </w:rPr>
              <w:t>V</w:t>
            </w:r>
            <w:r w:rsidRPr="004A7F6A">
              <w:rPr>
                <w:rFonts w:ascii="Times New Roman" w:hAnsi="Times New Roman" w:cs="Times New Roman"/>
                <w:sz w:val="24"/>
                <w:szCs w:val="24"/>
              </w:rPr>
              <w:t xml:space="preserve"> региональные чтения «Учитель»</w:t>
            </w:r>
          </w:p>
        </w:tc>
        <w:tc>
          <w:tcPr>
            <w:tcW w:w="255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«Роль учителя в </w:t>
            </w:r>
            <w:proofErr w:type="spellStart"/>
            <w:r w:rsidRPr="004A7F6A">
              <w:rPr>
                <w:rFonts w:ascii="Times New Roman" w:hAnsi="Times New Roman" w:cs="Times New Roman"/>
                <w:sz w:val="24"/>
                <w:szCs w:val="24"/>
              </w:rPr>
              <w:t>духовно-нравственом</w:t>
            </w:r>
            <w:proofErr w:type="spellEnd"/>
            <w:r w:rsidRPr="004A7F6A">
              <w:rPr>
                <w:rFonts w:ascii="Times New Roman" w:hAnsi="Times New Roman" w:cs="Times New Roman"/>
                <w:sz w:val="24"/>
                <w:szCs w:val="24"/>
              </w:rPr>
              <w:t xml:space="preserve"> воспитании учащихся»</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Семисотова Ирина Васильевна</w:t>
            </w:r>
          </w:p>
        </w:tc>
        <w:tc>
          <w:tcPr>
            <w:tcW w:w="2410"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учитель русского языка и литературы</w:t>
            </w:r>
          </w:p>
        </w:tc>
      </w:tr>
      <w:tr w:rsidR="004A7F6A" w:rsidRPr="004A7F6A" w:rsidTr="001F3D2A">
        <w:trPr>
          <w:trHeight w:val="126"/>
        </w:trPr>
        <w:tc>
          <w:tcPr>
            <w:tcW w:w="3545"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«Учительский журнал </w:t>
            </w:r>
            <w:proofErr w:type="spellStart"/>
            <w:r w:rsidRPr="004A7F6A">
              <w:rPr>
                <w:rFonts w:ascii="Times New Roman" w:hAnsi="Times New Roman" w:cs="Times New Roman"/>
                <w:sz w:val="24"/>
                <w:szCs w:val="24"/>
              </w:rPr>
              <w:t>он-лайн</w:t>
            </w:r>
            <w:proofErr w:type="spellEnd"/>
            <w:r w:rsidRPr="004A7F6A">
              <w:rPr>
                <w:rFonts w:ascii="Times New Roman" w:hAnsi="Times New Roman" w:cs="Times New Roman"/>
                <w:sz w:val="24"/>
                <w:szCs w:val="24"/>
              </w:rPr>
              <w:t>»</w:t>
            </w:r>
          </w:p>
        </w:tc>
        <w:tc>
          <w:tcPr>
            <w:tcW w:w="255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«Урок алгебры в 7 классе на тему: «Свойства степени (Курить или здоровым быть?)»</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Печерская Светлана Георгиевна</w:t>
            </w:r>
          </w:p>
        </w:tc>
        <w:tc>
          <w:tcPr>
            <w:tcW w:w="2410"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учитель физики и математики</w:t>
            </w:r>
          </w:p>
        </w:tc>
      </w:tr>
      <w:tr w:rsidR="004A7F6A" w:rsidRPr="004A7F6A" w:rsidTr="001F3D2A">
        <w:trPr>
          <w:trHeight w:val="126"/>
        </w:trPr>
        <w:tc>
          <w:tcPr>
            <w:tcW w:w="3545"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Всероссийский журнал для работников образования «Метод-сборник» </w:t>
            </w:r>
          </w:p>
        </w:tc>
        <w:tc>
          <w:tcPr>
            <w:tcW w:w="255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«Патриотическое воспитание на уроках математики. «За Волгой для нас земли нет!»</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Якунина Дина Николаевна</w:t>
            </w:r>
          </w:p>
        </w:tc>
        <w:tc>
          <w:tcPr>
            <w:tcW w:w="2410"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учитель математики </w:t>
            </w:r>
          </w:p>
        </w:tc>
      </w:tr>
      <w:tr w:rsidR="004A7F6A" w:rsidRPr="004A7F6A" w:rsidTr="001F3D2A">
        <w:trPr>
          <w:trHeight w:val="126"/>
        </w:trPr>
        <w:tc>
          <w:tcPr>
            <w:tcW w:w="3545"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Электронный журнал «Учительский журнал </w:t>
            </w:r>
            <w:proofErr w:type="spellStart"/>
            <w:r w:rsidRPr="004A7F6A">
              <w:rPr>
                <w:rFonts w:ascii="Times New Roman" w:hAnsi="Times New Roman" w:cs="Times New Roman"/>
                <w:sz w:val="24"/>
                <w:szCs w:val="24"/>
              </w:rPr>
              <w:t>он-лайн</w:t>
            </w:r>
            <w:proofErr w:type="spellEnd"/>
            <w:r w:rsidRPr="004A7F6A">
              <w:rPr>
                <w:rFonts w:ascii="Times New Roman" w:hAnsi="Times New Roman" w:cs="Times New Roman"/>
                <w:sz w:val="24"/>
                <w:szCs w:val="24"/>
              </w:rPr>
              <w:t>»</w:t>
            </w:r>
          </w:p>
        </w:tc>
        <w:tc>
          <w:tcPr>
            <w:tcW w:w="255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методическая разработка урока по алгебре в 9 классе «Арифметическая прогрессия»</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Якунина Дина Николаевна</w:t>
            </w:r>
          </w:p>
        </w:tc>
        <w:tc>
          <w:tcPr>
            <w:tcW w:w="2410"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учитель математики </w:t>
            </w:r>
          </w:p>
        </w:tc>
      </w:tr>
      <w:tr w:rsidR="004A7F6A" w:rsidRPr="004A7F6A" w:rsidTr="001F3D2A">
        <w:trPr>
          <w:trHeight w:val="126"/>
        </w:trPr>
        <w:tc>
          <w:tcPr>
            <w:tcW w:w="3545"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сайт «</w:t>
            </w:r>
            <w:r w:rsidRPr="004A7F6A">
              <w:rPr>
                <w:rFonts w:ascii="Times New Roman" w:hAnsi="Times New Roman" w:cs="Times New Roman"/>
                <w:sz w:val="24"/>
                <w:szCs w:val="24"/>
                <w:lang w:val="en-US"/>
              </w:rPr>
              <w:t>InfoUrok.ru</w:t>
            </w:r>
            <w:r w:rsidRPr="004A7F6A">
              <w:rPr>
                <w:rFonts w:ascii="Times New Roman" w:hAnsi="Times New Roman" w:cs="Times New Roman"/>
                <w:sz w:val="24"/>
                <w:szCs w:val="24"/>
              </w:rPr>
              <w:t>»</w:t>
            </w:r>
          </w:p>
        </w:tc>
        <w:tc>
          <w:tcPr>
            <w:tcW w:w="255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урок геометрии в 8 классе «О любви к многоугольникам»</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Якунина Дина Николаевна</w:t>
            </w:r>
          </w:p>
        </w:tc>
        <w:tc>
          <w:tcPr>
            <w:tcW w:w="2410"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учитель математики </w:t>
            </w:r>
          </w:p>
        </w:tc>
      </w:tr>
      <w:tr w:rsidR="004A7F6A" w:rsidRPr="004A7F6A" w:rsidTr="001F3D2A">
        <w:trPr>
          <w:trHeight w:val="126"/>
        </w:trPr>
        <w:tc>
          <w:tcPr>
            <w:tcW w:w="3545"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сайт «</w:t>
            </w:r>
            <w:r w:rsidRPr="004A7F6A">
              <w:rPr>
                <w:rFonts w:ascii="Times New Roman" w:hAnsi="Times New Roman" w:cs="Times New Roman"/>
                <w:sz w:val="24"/>
                <w:szCs w:val="24"/>
                <w:lang w:val="en-US"/>
              </w:rPr>
              <w:t>InfoUrok.ru</w:t>
            </w:r>
            <w:r w:rsidRPr="004A7F6A">
              <w:rPr>
                <w:rFonts w:ascii="Times New Roman" w:hAnsi="Times New Roman" w:cs="Times New Roman"/>
                <w:sz w:val="24"/>
                <w:szCs w:val="24"/>
              </w:rPr>
              <w:t>»</w:t>
            </w:r>
          </w:p>
        </w:tc>
        <w:tc>
          <w:tcPr>
            <w:tcW w:w="255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презентация к уроку геометрии в 8 классе «О любви к многоугольникам»</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Якунина Дина Николаевна</w:t>
            </w:r>
          </w:p>
        </w:tc>
        <w:tc>
          <w:tcPr>
            <w:tcW w:w="2410"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учитель математики </w:t>
            </w:r>
          </w:p>
        </w:tc>
      </w:tr>
      <w:tr w:rsidR="004A7F6A" w:rsidRPr="004A7F6A" w:rsidTr="001F3D2A">
        <w:trPr>
          <w:trHeight w:val="126"/>
        </w:trPr>
        <w:tc>
          <w:tcPr>
            <w:tcW w:w="3545"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lastRenderedPageBreak/>
              <w:t>сайт «</w:t>
            </w:r>
            <w:r w:rsidRPr="004A7F6A">
              <w:rPr>
                <w:rFonts w:ascii="Times New Roman" w:hAnsi="Times New Roman" w:cs="Times New Roman"/>
                <w:sz w:val="24"/>
                <w:szCs w:val="24"/>
                <w:lang w:val="en-US"/>
              </w:rPr>
              <w:t>InfoUrok.ru</w:t>
            </w:r>
            <w:r w:rsidRPr="004A7F6A">
              <w:rPr>
                <w:rFonts w:ascii="Times New Roman" w:hAnsi="Times New Roman" w:cs="Times New Roman"/>
                <w:sz w:val="24"/>
                <w:szCs w:val="24"/>
              </w:rPr>
              <w:t>»</w:t>
            </w:r>
          </w:p>
        </w:tc>
        <w:tc>
          <w:tcPr>
            <w:tcW w:w="255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урок алгебры в 9 классе «За Волгой для нас земли нет!»</w:t>
            </w:r>
          </w:p>
        </w:tc>
        <w:tc>
          <w:tcPr>
            <w:tcW w:w="1701"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Якунина Дина Николаевна</w:t>
            </w:r>
          </w:p>
        </w:tc>
        <w:tc>
          <w:tcPr>
            <w:tcW w:w="2410" w:type="dxa"/>
          </w:tcPr>
          <w:p w:rsidR="004A7F6A" w:rsidRPr="004A7F6A" w:rsidRDefault="004A7F6A" w:rsidP="001F3D2A">
            <w:pPr>
              <w:rPr>
                <w:rFonts w:ascii="Times New Roman" w:hAnsi="Times New Roman" w:cs="Times New Roman"/>
                <w:sz w:val="24"/>
                <w:szCs w:val="24"/>
              </w:rPr>
            </w:pPr>
            <w:r w:rsidRPr="004A7F6A">
              <w:rPr>
                <w:rFonts w:ascii="Times New Roman" w:hAnsi="Times New Roman" w:cs="Times New Roman"/>
                <w:sz w:val="24"/>
                <w:szCs w:val="24"/>
              </w:rPr>
              <w:t xml:space="preserve">учитель математики </w:t>
            </w:r>
          </w:p>
        </w:tc>
      </w:tr>
    </w:tbl>
    <w:p w:rsidR="004A7F6A" w:rsidRPr="004A7F6A" w:rsidRDefault="004A7F6A" w:rsidP="004A7F6A">
      <w:pPr>
        <w:pStyle w:val="af0"/>
        <w:rPr>
          <w:rFonts w:ascii="Times New Roman" w:hAnsi="Times New Roman" w:cs="Times New Roman"/>
          <w:sz w:val="24"/>
          <w:szCs w:val="24"/>
        </w:rPr>
      </w:pPr>
    </w:p>
    <w:p w:rsidR="004A7F6A" w:rsidRPr="004A7F6A" w:rsidRDefault="004A7F6A" w:rsidP="004A7F6A">
      <w:pPr>
        <w:pStyle w:val="af0"/>
        <w:spacing w:line="276" w:lineRule="auto"/>
        <w:jc w:val="both"/>
        <w:rPr>
          <w:rFonts w:ascii="Times New Roman" w:hAnsi="Times New Roman" w:cs="Times New Roman"/>
          <w:sz w:val="24"/>
          <w:szCs w:val="24"/>
        </w:rPr>
      </w:pPr>
      <w:r w:rsidRPr="004A7F6A">
        <w:rPr>
          <w:rFonts w:ascii="Times New Roman" w:hAnsi="Times New Roman" w:cs="Times New Roman"/>
          <w:sz w:val="24"/>
          <w:szCs w:val="24"/>
        </w:rPr>
        <w:t xml:space="preserve">   Надо отметить, что пока данная работа не заняла активное место в работе всех педагогов, только несколько учителей включились в эту деятельность. В новом учебном году следует провести разъяснительную работу с педагогами о необходимости распространения опыта, повышения уровня  методических знаний для оформления портфолио при прохождении аттестации, повышения качества организации урочной и внеурочной деятельности, для повышения авторитета школы.</w:t>
      </w:r>
    </w:p>
    <w:p w:rsidR="004A7F6A" w:rsidRPr="004A7F6A" w:rsidRDefault="004A7F6A" w:rsidP="004A7F6A">
      <w:pPr>
        <w:shd w:val="clear" w:color="auto" w:fill="FFFFFF"/>
        <w:spacing w:after="0"/>
        <w:ind w:left="43" w:firstLine="535"/>
        <w:jc w:val="both"/>
        <w:rPr>
          <w:rFonts w:ascii="Times New Roman" w:hAnsi="Times New Roman" w:cs="Times New Roman"/>
          <w:sz w:val="24"/>
          <w:szCs w:val="24"/>
        </w:rPr>
      </w:pPr>
      <w:r w:rsidRPr="004A7F6A">
        <w:rPr>
          <w:rFonts w:ascii="Times New Roman" w:hAnsi="Times New Roman" w:cs="Times New Roman"/>
          <w:sz w:val="24"/>
          <w:szCs w:val="24"/>
        </w:rPr>
        <w:t>В школе работало три методических объединения: учителей начальных классов, гуманитарного цикла, естественно-математического.</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В 2014 – 2015 учебном году МО учителей начальных классов работало над проблемой «Изучение и внедрение современных технологий с целью активизации познавательной деятельности и формирования здорового образа жизни младших школьников», с целью обеспечения профессионального, культурного, творческого роста педагогов. Для реализации этой цели были намечены следующие задачи:</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освоение нового содержания, технологий и методов педагогической деятельности;</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обмен педагогическим опытом;</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создание атмосферы ответственности за конечные результаты труда педагога.</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Решить их планировалось через следующие работы МО:</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доклады и сообщения из опыта работы учителей в сочетании с практическим показом; </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участие в районных МО, семинарах и конференциях;</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организация предметной недели и открытые уроки и мероприятия;</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целевые и взаимные посещения уроков с последующим обсуждением их результатов;</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работа с отстающими и одаренными детьми;</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подготовка к предметным олимпиадам.</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Учителям начальных классов Родионовой Г.В., Лепилиной Н.Н., Краснощековой Н.И., Антоновой Т.А. удалось решить полностью первую часть задачи – совершенствовать методы, средства обучения и воспитания. Мы включаем в свою работу современные технологии обучения:</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проблемно – диалоговая технология;</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исследовательская;</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оценочная;</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технология сотрудничества и проективного обучения;</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технология игровых методик (ролевые, деловые игры)</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w:t>
      </w:r>
      <w:proofErr w:type="spellStart"/>
      <w:r w:rsidRPr="004A7F6A">
        <w:rPr>
          <w:rFonts w:ascii="Times New Roman" w:hAnsi="Times New Roman" w:cs="Times New Roman"/>
          <w:sz w:val="24"/>
          <w:szCs w:val="24"/>
        </w:rPr>
        <w:t>здоровьесберегающие</w:t>
      </w:r>
      <w:proofErr w:type="spellEnd"/>
      <w:r w:rsidRPr="004A7F6A">
        <w:rPr>
          <w:rFonts w:ascii="Times New Roman" w:hAnsi="Times New Roman" w:cs="Times New Roman"/>
          <w:sz w:val="24"/>
          <w:szCs w:val="24"/>
        </w:rPr>
        <w:t xml:space="preserve"> технологии;</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личностно – ориентированное обучение.</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За 2014 – 2015 </w:t>
      </w:r>
      <w:proofErr w:type="spellStart"/>
      <w:r w:rsidRPr="004A7F6A">
        <w:rPr>
          <w:rFonts w:ascii="Times New Roman" w:hAnsi="Times New Roman" w:cs="Times New Roman"/>
          <w:sz w:val="24"/>
          <w:szCs w:val="24"/>
        </w:rPr>
        <w:t>уч</w:t>
      </w:r>
      <w:proofErr w:type="spellEnd"/>
      <w:r w:rsidRPr="004A7F6A">
        <w:rPr>
          <w:rFonts w:ascii="Times New Roman" w:hAnsi="Times New Roman" w:cs="Times New Roman"/>
          <w:sz w:val="24"/>
          <w:szCs w:val="24"/>
        </w:rPr>
        <w:t>. год  провели пять заседаний  МО:</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сентябрь – Нормативно – правовые документы и учебно – методическая обеспеченность к началу нового учебного года. (Антонова Т.А.)</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ноябрь – Инновационные педагогические и информационные технологии в образовательном процессе (Краснощекова Н.И., Родионова Г.В.)</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март -  Преемственность в обучении: детский сад – начальная школа – основная школа. (Лепилина Н.Н.)</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апрель – Формирование УУД и система оценки достижений планируемых результатов в обучении младших  школьников (Родионова Г.В.)</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lastRenderedPageBreak/>
        <w:t>- май -  Активизация познавательной деятельности  младших школьников посредством применения ИКТ – технологий (Лепилина Н.Н.)</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В начале февраля на базе нашей школы проводился районный семинар на тему «Профилактика правонарушений средствами духовно – нравственного воспитания», где открытый урок литературного чтения во 2 классе дала учитель высшей категории Родионова Г.В. на тему «Мир, в котором живут дети. (А. </w:t>
      </w:r>
      <w:proofErr w:type="spellStart"/>
      <w:r w:rsidRPr="004A7F6A">
        <w:rPr>
          <w:rFonts w:ascii="Times New Roman" w:hAnsi="Times New Roman" w:cs="Times New Roman"/>
          <w:sz w:val="24"/>
          <w:szCs w:val="24"/>
        </w:rPr>
        <w:t>Барто</w:t>
      </w:r>
      <w:proofErr w:type="spellEnd"/>
      <w:r w:rsidRPr="004A7F6A">
        <w:rPr>
          <w:rFonts w:ascii="Times New Roman" w:hAnsi="Times New Roman" w:cs="Times New Roman"/>
          <w:sz w:val="24"/>
          <w:szCs w:val="24"/>
        </w:rPr>
        <w:t xml:space="preserve"> «Вовка – добрая душа»)», который получил только положительные отзывы.</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В середине марта прошла неделя начальных классов, в рамках которой были даны открытые уроки и мероприятия:</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Лепилина Н.Н. 1 класс – литературное чтение на тему «Творчество С. Михалкова»,</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Антонова Т.А. 3 класс – урок окружающего мира на тему «Животноводство»;</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Краснощекова Н.И. 4 класс – урок литературного чтения на тему С. Есенин «Лебедушка».</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Присутствовали на уроках не только администрация школы, но и учителя средних классов: Федоренко Н.И., Семисотова И.В. Все присутствующие впервые заполняли «Лист наблюдения и оценка урока». Все уроки соответствуют требованиям ФГОС, учителя используют эффективные приемы и методы работы, применяют ТСО, прослеживалось наличие учебной мотивации, раскрытие темы, отбор материала; активность и самостоятельная работа учащихся на уроке; изложение учителем материала – научность, логичность, систематичность, доступность, последовательность.</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Для педагогической деятельности  учителей начальных классов характерны трудолюбие, широкая эрудиция, творческий подход, умение и желание научить каждого ученика и получить достойный конечный результат. Они интересуются новинками педагогической литературы, внимательно изучают опыт новаторов, профессионально подходят к выбору альтернативных методов преподавания, грамотно анализируют и прогнозируют конечный результат. Например, Родионова Г.В. участвовала в </w:t>
      </w:r>
      <w:proofErr w:type="spellStart"/>
      <w:r w:rsidRPr="004A7F6A">
        <w:rPr>
          <w:rFonts w:ascii="Times New Roman" w:hAnsi="Times New Roman" w:cs="Times New Roman"/>
          <w:sz w:val="24"/>
          <w:szCs w:val="24"/>
        </w:rPr>
        <w:t>вебинаре</w:t>
      </w:r>
      <w:proofErr w:type="spellEnd"/>
      <w:r w:rsidRPr="004A7F6A">
        <w:rPr>
          <w:rFonts w:ascii="Times New Roman" w:hAnsi="Times New Roman" w:cs="Times New Roman"/>
          <w:sz w:val="24"/>
          <w:szCs w:val="24"/>
        </w:rPr>
        <w:t xml:space="preserve"> издательства «Дрофа» по теме «Подготовка к итоговой аттестации по математике в начальной школе».  Она же приняла участие в </w:t>
      </w:r>
      <w:r w:rsidRPr="004A7F6A">
        <w:rPr>
          <w:rFonts w:ascii="Times New Roman" w:hAnsi="Times New Roman" w:cs="Times New Roman"/>
          <w:sz w:val="24"/>
          <w:szCs w:val="24"/>
          <w:lang w:val="en-US"/>
        </w:rPr>
        <w:t>IV</w:t>
      </w:r>
      <w:r w:rsidRPr="004A7F6A">
        <w:rPr>
          <w:rFonts w:ascii="Times New Roman" w:hAnsi="Times New Roman" w:cs="Times New Roman"/>
          <w:sz w:val="24"/>
          <w:szCs w:val="24"/>
        </w:rPr>
        <w:t xml:space="preserve"> региональных педагогических чтениях. Опубликовала статью «Родители – первые учителя» и методическую разработку урока чтения «Буква Л, л» в журнале «Начальная школа». </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Антонова Т.А. приняла участие в международной научно – практической конференции, посвященной 70 – </w:t>
      </w:r>
      <w:proofErr w:type="spellStart"/>
      <w:r w:rsidRPr="004A7F6A">
        <w:rPr>
          <w:rFonts w:ascii="Times New Roman" w:hAnsi="Times New Roman" w:cs="Times New Roman"/>
          <w:sz w:val="24"/>
          <w:szCs w:val="24"/>
        </w:rPr>
        <w:t>летию</w:t>
      </w:r>
      <w:proofErr w:type="spellEnd"/>
      <w:r w:rsidRPr="004A7F6A">
        <w:rPr>
          <w:rFonts w:ascii="Times New Roman" w:hAnsi="Times New Roman" w:cs="Times New Roman"/>
          <w:sz w:val="24"/>
          <w:szCs w:val="24"/>
        </w:rPr>
        <w:t xml:space="preserve"> Победы советского народа в Великой Отечественной войне, «Подвиг народа и слава Отечества: вехи истории». </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Антонова Т.А. и Краснощекова Н.И. прошли курсы повышения квалификации в ГАОУ ДПО «ВГАПО» по дополнительной профессиональной  программе «Организационно – педагогическое  сопровождение </w:t>
      </w:r>
      <w:proofErr w:type="spellStart"/>
      <w:r w:rsidRPr="004A7F6A">
        <w:rPr>
          <w:rFonts w:ascii="Times New Roman" w:hAnsi="Times New Roman" w:cs="Times New Roman"/>
          <w:sz w:val="24"/>
          <w:szCs w:val="24"/>
        </w:rPr>
        <w:t>предшкольного</w:t>
      </w:r>
      <w:proofErr w:type="spellEnd"/>
      <w:r w:rsidRPr="004A7F6A">
        <w:rPr>
          <w:rFonts w:ascii="Times New Roman" w:hAnsi="Times New Roman" w:cs="Times New Roman"/>
          <w:sz w:val="24"/>
          <w:szCs w:val="24"/>
        </w:rPr>
        <w:t xml:space="preserve"> образования в ОУ» в объеме 36 часов, и «Педагогические технологии» в объеме 36 часов.</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Учащиеся начальных классов принимали участие во всех школьных мероприятиях, например, праздничный концерт ко Дню учителя, вечер встречи с выпускниками, праздничный концерт ко Дню Победы, митинг у памятника, посвященный 70 – </w:t>
      </w:r>
      <w:proofErr w:type="spellStart"/>
      <w:r w:rsidRPr="004A7F6A">
        <w:rPr>
          <w:rFonts w:ascii="Times New Roman" w:hAnsi="Times New Roman" w:cs="Times New Roman"/>
          <w:sz w:val="24"/>
          <w:szCs w:val="24"/>
        </w:rPr>
        <w:t>летию</w:t>
      </w:r>
      <w:proofErr w:type="spellEnd"/>
      <w:r w:rsidRPr="004A7F6A">
        <w:rPr>
          <w:rFonts w:ascii="Times New Roman" w:hAnsi="Times New Roman" w:cs="Times New Roman"/>
          <w:sz w:val="24"/>
          <w:szCs w:val="24"/>
        </w:rPr>
        <w:t xml:space="preserve"> со дня Великой Победы, во всероссийских олимпиадах и конкурсах:</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Всероссийский </w:t>
      </w:r>
      <w:proofErr w:type="spellStart"/>
      <w:r w:rsidRPr="004A7F6A">
        <w:rPr>
          <w:rFonts w:ascii="Times New Roman" w:hAnsi="Times New Roman" w:cs="Times New Roman"/>
          <w:sz w:val="24"/>
          <w:szCs w:val="24"/>
        </w:rPr>
        <w:t>полиатлон</w:t>
      </w:r>
      <w:proofErr w:type="spellEnd"/>
      <w:r w:rsidRPr="004A7F6A">
        <w:rPr>
          <w:rFonts w:ascii="Times New Roman" w:hAnsi="Times New Roman" w:cs="Times New Roman"/>
          <w:sz w:val="24"/>
          <w:szCs w:val="24"/>
        </w:rPr>
        <w:t xml:space="preserve"> – мониторинг «</w:t>
      </w:r>
      <w:proofErr w:type="spellStart"/>
      <w:r w:rsidRPr="004A7F6A">
        <w:rPr>
          <w:rFonts w:ascii="Times New Roman" w:hAnsi="Times New Roman" w:cs="Times New Roman"/>
          <w:sz w:val="24"/>
          <w:szCs w:val="24"/>
        </w:rPr>
        <w:t>Политоринг</w:t>
      </w:r>
      <w:proofErr w:type="spellEnd"/>
      <w:r w:rsidRPr="004A7F6A">
        <w:rPr>
          <w:rFonts w:ascii="Times New Roman" w:hAnsi="Times New Roman" w:cs="Times New Roman"/>
          <w:sz w:val="24"/>
          <w:szCs w:val="24"/>
        </w:rPr>
        <w:t>» - 1 класс;</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«Русский медвежонок» (2 – 4 класс);</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«Кенгуру» (2- 4 класс);</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Олимпиада «Наше наследие» - 2 класс – дипломы </w:t>
      </w:r>
      <w:r w:rsidRPr="004A7F6A">
        <w:rPr>
          <w:rFonts w:ascii="Times New Roman" w:hAnsi="Times New Roman" w:cs="Times New Roman"/>
          <w:sz w:val="24"/>
          <w:szCs w:val="24"/>
          <w:lang w:val="en-US"/>
        </w:rPr>
        <w:t>I</w:t>
      </w:r>
      <w:r w:rsidRPr="004A7F6A">
        <w:rPr>
          <w:rFonts w:ascii="Times New Roman" w:hAnsi="Times New Roman" w:cs="Times New Roman"/>
          <w:sz w:val="24"/>
          <w:szCs w:val="24"/>
        </w:rPr>
        <w:t xml:space="preserve">   и </w:t>
      </w:r>
      <w:r w:rsidRPr="004A7F6A">
        <w:rPr>
          <w:rFonts w:ascii="Times New Roman" w:hAnsi="Times New Roman" w:cs="Times New Roman"/>
          <w:sz w:val="24"/>
          <w:szCs w:val="24"/>
          <w:lang w:val="en-US"/>
        </w:rPr>
        <w:t>II</w:t>
      </w:r>
      <w:r w:rsidRPr="004A7F6A">
        <w:rPr>
          <w:rFonts w:ascii="Times New Roman" w:hAnsi="Times New Roman" w:cs="Times New Roman"/>
          <w:sz w:val="24"/>
          <w:szCs w:val="24"/>
        </w:rPr>
        <w:t xml:space="preserve">  степени.</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Викторина «Школа безопасности» - 2 класс;</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Математический конкурс «Ребус </w:t>
      </w:r>
      <w:r w:rsidRPr="004A7F6A">
        <w:rPr>
          <w:rFonts w:ascii="Times New Roman" w:hAnsi="Times New Roman" w:cs="Times New Roman"/>
          <w:sz w:val="24"/>
          <w:szCs w:val="24"/>
          <w:lang w:val="en-US"/>
        </w:rPr>
        <w:t>VII</w:t>
      </w:r>
      <w:r w:rsidRPr="004A7F6A">
        <w:rPr>
          <w:rFonts w:ascii="Times New Roman" w:hAnsi="Times New Roman" w:cs="Times New Roman"/>
          <w:sz w:val="24"/>
          <w:szCs w:val="24"/>
        </w:rPr>
        <w:t>» - 2 класс;</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Лучший урок письма «Письмо к ветерану» - 4 класс.</w:t>
      </w:r>
    </w:p>
    <w:p w:rsidR="004A7F6A" w:rsidRPr="004A7F6A" w:rsidRDefault="004A7F6A" w:rsidP="004A7F6A">
      <w:pPr>
        <w:spacing w:after="0"/>
        <w:jc w:val="both"/>
        <w:rPr>
          <w:rFonts w:ascii="Times New Roman" w:hAnsi="Times New Roman" w:cs="Times New Roman"/>
          <w:sz w:val="24"/>
          <w:szCs w:val="24"/>
          <w:u w:val="single"/>
        </w:rPr>
      </w:pPr>
      <w:r w:rsidRPr="004A7F6A">
        <w:rPr>
          <w:rFonts w:ascii="Times New Roman" w:hAnsi="Times New Roman" w:cs="Times New Roman"/>
          <w:sz w:val="24"/>
          <w:szCs w:val="24"/>
        </w:rPr>
        <w:lastRenderedPageBreak/>
        <w:t xml:space="preserve">   </w:t>
      </w:r>
      <w:r w:rsidRPr="004A7F6A">
        <w:rPr>
          <w:rFonts w:ascii="Times New Roman" w:hAnsi="Times New Roman" w:cs="Times New Roman"/>
          <w:sz w:val="24"/>
          <w:szCs w:val="24"/>
          <w:u w:val="single"/>
        </w:rPr>
        <w:t>Международные конкурсы рисунков:</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«Дыхание весны» - 3 класс.</w:t>
      </w:r>
    </w:p>
    <w:p w:rsidR="004A7F6A" w:rsidRPr="004A7F6A" w:rsidRDefault="004A7F6A" w:rsidP="004A7F6A">
      <w:pPr>
        <w:spacing w:after="0"/>
        <w:jc w:val="both"/>
        <w:rPr>
          <w:rFonts w:ascii="Times New Roman" w:hAnsi="Times New Roman" w:cs="Times New Roman"/>
          <w:sz w:val="24"/>
          <w:szCs w:val="24"/>
          <w:u w:val="single"/>
        </w:rPr>
      </w:pPr>
      <w:r w:rsidRPr="004A7F6A">
        <w:rPr>
          <w:rFonts w:ascii="Times New Roman" w:hAnsi="Times New Roman" w:cs="Times New Roman"/>
          <w:sz w:val="24"/>
          <w:szCs w:val="24"/>
        </w:rPr>
        <w:t xml:space="preserve">  </w:t>
      </w:r>
      <w:r w:rsidRPr="004A7F6A">
        <w:rPr>
          <w:rFonts w:ascii="Times New Roman" w:hAnsi="Times New Roman" w:cs="Times New Roman"/>
          <w:sz w:val="24"/>
          <w:szCs w:val="24"/>
          <w:u w:val="single"/>
        </w:rPr>
        <w:t>Районные конкурсы рисунков:</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«Спорт – альтернатива пагубным привычкам» (1 место </w:t>
      </w:r>
      <w:proofErr w:type="spellStart"/>
      <w:r w:rsidRPr="004A7F6A">
        <w:rPr>
          <w:rFonts w:ascii="Times New Roman" w:hAnsi="Times New Roman" w:cs="Times New Roman"/>
          <w:sz w:val="24"/>
          <w:szCs w:val="24"/>
        </w:rPr>
        <w:t>Збиральникова</w:t>
      </w:r>
      <w:proofErr w:type="spellEnd"/>
      <w:r w:rsidRPr="004A7F6A">
        <w:rPr>
          <w:rFonts w:ascii="Times New Roman" w:hAnsi="Times New Roman" w:cs="Times New Roman"/>
          <w:sz w:val="24"/>
          <w:szCs w:val="24"/>
        </w:rPr>
        <w:t xml:space="preserve"> С. – 3 </w:t>
      </w:r>
      <w:proofErr w:type="spellStart"/>
      <w:r w:rsidRPr="004A7F6A">
        <w:rPr>
          <w:rFonts w:ascii="Times New Roman" w:hAnsi="Times New Roman" w:cs="Times New Roman"/>
          <w:sz w:val="24"/>
          <w:szCs w:val="24"/>
        </w:rPr>
        <w:t>кл</w:t>
      </w:r>
      <w:proofErr w:type="spellEnd"/>
      <w:r w:rsidRPr="004A7F6A">
        <w:rPr>
          <w:rFonts w:ascii="Times New Roman" w:hAnsi="Times New Roman" w:cs="Times New Roman"/>
          <w:sz w:val="24"/>
          <w:szCs w:val="24"/>
        </w:rPr>
        <w:t>.)</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«70 лет Победе» (2 место Елисеева О. – 3 </w:t>
      </w:r>
      <w:proofErr w:type="spellStart"/>
      <w:r w:rsidRPr="004A7F6A">
        <w:rPr>
          <w:rFonts w:ascii="Times New Roman" w:hAnsi="Times New Roman" w:cs="Times New Roman"/>
          <w:sz w:val="24"/>
          <w:szCs w:val="24"/>
        </w:rPr>
        <w:t>кл</w:t>
      </w:r>
      <w:proofErr w:type="spellEnd"/>
      <w:r w:rsidRPr="004A7F6A">
        <w:rPr>
          <w:rFonts w:ascii="Times New Roman" w:hAnsi="Times New Roman" w:cs="Times New Roman"/>
          <w:sz w:val="24"/>
          <w:szCs w:val="24"/>
        </w:rPr>
        <w:t>.)</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«Мой любимый парк» (</w:t>
      </w:r>
      <w:proofErr w:type="spellStart"/>
      <w:r w:rsidRPr="004A7F6A">
        <w:rPr>
          <w:rFonts w:ascii="Times New Roman" w:hAnsi="Times New Roman" w:cs="Times New Roman"/>
          <w:sz w:val="24"/>
          <w:szCs w:val="24"/>
        </w:rPr>
        <w:t>Збиральникова</w:t>
      </w:r>
      <w:proofErr w:type="spellEnd"/>
      <w:r w:rsidRPr="004A7F6A">
        <w:rPr>
          <w:rFonts w:ascii="Times New Roman" w:hAnsi="Times New Roman" w:cs="Times New Roman"/>
          <w:sz w:val="24"/>
          <w:szCs w:val="24"/>
        </w:rPr>
        <w:t xml:space="preserve"> С. – 3 </w:t>
      </w:r>
      <w:proofErr w:type="spellStart"/>
      <w:r w:rsidRPr="004A7F6A">
        <w:rPr>
          <w:rFonts w:ascii="Times New Roman" w:hAnsi="Times New Roman" w:cs="Times New Roman"/>
          <w:sz w:val="24"/>
          <w:szCs w:val="24"/>
        </w:rPr>
        <w:t>кл</w:t>
      </w:r>
      <w:proofErr w:type="spellEnd"/>
      <w:r w:rsidRPr="004A7F6A">
        <w:rPr>
          <w:rFonts w:ascii="Times New Roman" w:hAnsi="Times New Roman" w:cs="Times New Roman"/>
          <w:sz w:val="24"/>
          <w:szCs w:val="24"/>
        </w:rPr>
        <w:t>.)</w:t>
      </w:r>
    </w:p>
    <w:p w:rsidR="004A7F6A" w:rsidRPr="004A7F6A" w:rsidRDefault="004A7F6A" w:rsidP="004A7F6A">
      <w:pPr>
        <w:spacing w:after="0"/>
        <w:jc w:val="both"/>
        <w:rPr>
          <w:rFonts w:ascii="Times New Roman" w:hAnsi="Times New Roman" w:cs="Times New Roman"/>
          <w:sz w:val="24"/>
          <w:szCs w:val="24"/>
          <w:u w:val="single"/>
        </w:rPr>
      </w:pPr>
      <w:r w:rsidRPr="004A7F6A">
        <w:rPr>
          <w:rFonts w:ascii="Times New Roman" w:hAnsi="Times New Roman" w:cs="Times New Roman"/>
          <w:sz w:val="24"/>
          <w:szCs w:val="24"/>
          <w:u w:val="single"/>
        </w:rPr>
        <w:t xml:space="preserve">     Районные смотры:</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выставка декоративно – прикладного и технического творчества (кружок «Город мастеров» - 2 </w:t>
      </w:r>
      <w:proofErr w:type="spellStart"/>
      <w:r w:rsidRPr="004A7F6A">
        <w:rPr>
          <w:rFonts w:ascii="Times New Roman" w:hAnsi="Times New Roman" w:cs="Times New Roman"/>
          <w:sz w:val="24"/>
          <w:szCs w:val="24"/>
        </w:rPr>
        <w:t>кл</w:t>
      </w:r>
      <w:proofErr w:type="spellEnd"/>
      <w:r w:rsidRPr="004A7F6A">
        <w:rPr>
          <w:rFonts w:ascii="Times New Roman" w:hAnsi="Times New Roman" w:cs="Times New Roman"/>
          <w:sz w:val="24"/>
          <w:szCs w:val="24"/>
        </w:rPr>
        <w:t xml:space="preserve">., Семисотова К. – 4 </w:t>
      </w:r>
      <w:proofErr w:type="spellStart"/>
      <w:r w:rsidRPr="004A7F6A">
        <w:rPr>
          <w:rFonts w:ascii="Times New Roman" w:hAnsi="Times New Roman" w:cs="Times New Roman"/>
          <w:sz w:val="24"/>
          <w:szCs w:val="24"/>
        </w:rPr>
        <w:t>кл</w:t>
      </w:r>
      <w:proofErr w:type="spellEnd"/>
      <w:r w:rsidRPr="004A7F6A">
        <w:rPr>
          <w:rFonts w:ascii="Times New Roman" w:hAnsi="Times New Roman" w:cs="Times New Roman"/>
          <w:sz w:val="24"/>
          <w:szCs w:val="24"/>
        </w:rPr>
        <w:t>.)</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Смотр «Радуга талантов» (4 </w:t>
      </w:r>
      <w:proofErr w:type="spellStart"/>
      <w:r w:rsidRPr="004A7F6A">
        <w:rPr>
          <w:rFonts w:ascii="Times New Roman" w:hAnsi="Times New Roman" w:cs="Times New Roman"/>
          <w:sz w:val="24"/>
          <w:szCs w:val="24"/>
        </w:rPr>
        <w:t>кл</w:t>
      </w:r>
      <w:proofErr w:type="spellEnd"/>
      <w:r w:rsidRPr="004A7F6A">
        <w:rPr>
          <w:rFonts w:ascii="Times New Roman" w:hAnsi="Times New Roman" w:cs="Times New Roman"/>
          <w:sz w:val="24"/>
          <w:szCs w:val="24"/>
        </w:rPr>
        <w:t>.)</w:t>
      </w:r>
    </w:p>
    <w:p w:rsidR="004A7F6A" w:rsidRPr="004A7F6A" w:rsidRDefault="004A7F6A" w:rsidP="004A7F6A">
      <w:pPr>
        <w:spacing w:after="0"/>
        <w:jc w:val="both"/>
        <w:rPr>
          <w:rFonts w:ascii="Times New Roman" w:hAnsi="Times New Roman" w:cs="Times New Roman"/>
          <w:sz w:val="24"/>
          <w:szCs w:val="24"/>
          <w:u w:val="single"/>
        </w:rPr>
      </w:pPr>
      <w:r w:rsidRPr="004A7F6A">
        <w:rPr>
          <w:rFonts w:ascii="Times New Roman" w:hAnsi="Times New Roman" w:cs="Times New Roman"/>
          <w:sz w:val="24"/>
          <w:szCs w:val="24"/>
        </w:rPr>
        <w:t xml:space="preserve">   </w:t>
      </w:r>
      <w:r w:rsidRPr="004A7F6A">
        <w:rPr>
          <w:rFonts w:ascii="Times New Roman" w:hAnsi="Times New Roman" w:cs="Times New Roman"/>
          <w:sz w:val="24"/>
          <w:szCs w:val="24"/>
          <w:u w:val="single"/>
        </w:rPr>
        <w:t>Областные конкуры:</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«Открытый музей» - (</w:t>
      </w:r>
      <w:r w:rsidRPr="004A7F6A">
        <w:rPr>
          <w:rFonts w:ascii="Times New Roman" w:hAnsi="Times New Roman" w:cs="Times New Roman"/>
          <w:sz w:val="24"/>
          <w:szCs w:val="24"/>
          <w:lang w:val="en-US"/>
        </w:rPr>
        <w:t>I</w:t>
      </w:r>
      <w:r w:rsidRPr="004A7F6A">
        <w:rPr>
          <w:rFonts w:ascii="Times New Roman" w:hAnsi="Times New Roman" w:cs="Times New Roman"/>
          <w:sz w:val="24"/>
          <w:szCs w:val="24"/>
        </w:rPr>
        <w:t xml:space="preserve"> и </w:t>
      </w:r>
      <w:r w:rsidRPr="004A7F6A">
        <w:rPr>
          <w:rFonts w:ascii="Times New Roman" w:hAnsi="Times New Roman" w:cs="Times New Roman"/>
          <w:sz w:val="24"/>
          <w:szCs w:val="24"/>
          <w:lang w:val="en-US"/>
        </w:rPr>
        <w:t>II</w:t>
      </w:r>
      <w:r w:rsidRPr="004A7F6A">
        <w:rPr>
          <w:rFonts w:ascii="Times New Roman" w:hAnsi="Times New Roman" w:cs="Times New Roman"/>
          <w:sz w:val="24"/>
          <w:szCs w:val="24"/>
        </w:rPr>
        <w:t xml:space="preserve"> место – 1 </w:t>
      </w:r>
      <w:proofErr w:type="spellStart"/>
      <w:r w:rsidRPr="004A7F6A">
        <w:rPr>
          <w:rFonts w:ascii="Times New Roman" w:hAnsi="Times New Roman" w:cs="Times New Roman"/>
          <w:sz w:val="24"/>
          <w:szCs w:val="24"/>
        </w:rPr>
        <w:t>кл</w:t>
      </w:r>
      <w:proofErr w:type="spellEnd"/>
      <w:r w:rsidRPr="004A7F6A">
        <w:rPr>
          <w:rFonts w:ascii="Times New Roman" w:hAnsi="Times New Roman" w:cs="Times New Roman"/>
          <w:sz w:val="24"/>
          <w:szCs w:val="24"/>
        </w:rPr>
        <w:t xml:space="preserve">., 2 </w:t>
      </w:r>
      <w:proofErr w:type="spellStart"/>
      <w:r w:rsidRPr="004A7F6A">
        <w:rPr>
          <w:rFonts w:ascii="Times New Roman" w:hAnsi="Times New Roman" w:cs="Times New Roman"/>
          <w:sz w:val="24"/>
          <w:szCs w:val="24"/>
        </w:rPr>
        <w:t>кл</w:t>
      </w:r>
      <w:proofErr w:type="spellEnd"/>
      <w:r w:rsidRPr="004A7F6A">
        <w:rPr>
          <w:rFonts w:ascii="Times New Roman" w:hAnsi="Times New Roman" w:cs="Times New Roman"/>
          <w:sz w:val="24"/>
          <w:szCs w:val="24"/>
        </w:rPr>
        <w:t>.)</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В 2014 – 2015 </w:t>
      </w:r>
      <w:proofErr w:type="spellStart"/>
      <w:r w:rsidRPr="004A7F6A">
        <w:rPr>
          <w:rFonts w:ascii="Times New Roman" w:hAnsi="Times New Roman" w:cs="Times New Roman"/>
          <w:sz w:val="24"/>
          <w:szCs w:val="24"/>
        </w:rPr>
        <w:t>уч</w:t>
      </w:r>
      <w:proofErr w:type="spellEnd"/>
      <w:r w:rsidRPr="004A7F6A">
        <w:rPr>
          <w:rFonts w:ascii="Times New Roman" w:hAnsi="Times New Roman" w:cs="Times New Roman"/>
          <w:sz w:val="24"/>
          <w:szCs w:val="24"/>
        </w:rPr>
        <w:t xml:space="preserve">. году учителями начальных классов проделана большая работа как в образовательной, так и в воспитательной сфере, в поставленные задачи в целом решены. Работу МО учителей начальных классов за 2014 – 2015 </w:t>
      </w:r>
      <w:proofErr w:type="spellStart"/>
      <w:r w:rsidRPr="004A7F6A">
        <w:rPr>
          <w:rFonts w:ascii="Times New Roman" w:hAnsi="Times New Roman" w:cs="Times New Roman"/>
          <w:sz w:val="24"/>
          <w:szCs w:val="24"/>
        </w:rPr>
        <w:t>уч</w:t>
      </w:r>
      <w:proofErr w:type="spellEnd"/>
      <w:r w:rsidRPr="004A7F6A">
        <w:rPr>
          <w:rFonts w:ascii="Times New Roman" w:hAnsi="Times New Roman" w:cs="Times New Roman"/>
          <w:sz w:val="24"/>
          <w:szCs w:val="24"/>
        </w:rPr>
        <w:t>. год считать удовлетворительной.</w:t>
      </w:r>
    </w:p>
    <w:p w:rsidR="004A7F6A" w:rsidRPr="004A7F6A" w:rsidRDefault="004A7F6A" w:rsidP="004A7F6A">
      <w:pPr>
        <w:spacing w:after="0"/>
        <w:jc w:val="both"/>
        <w:rPr>
          <w:rFonts w:ascii="Times New Roman" w:eastAsia="Times New Roman" w:hAnsi="Times New Roman" w:cs="Times New Roman"/>
          <w:sz w:val="24"/>
          <w:szCs w:val="24"/>
        </w:rPr>
      </w:pPr>
      <w:r w:rsidRPr="004A7F6A">
        <w:rPr>
          <w:rFonts w:ascii="Times New Roman" w:eastAsia="Times New Roman" w:hAnsi="Times New Roman" w:cs="Times New Roman"/>
          <w:sz w:val="24"/>
          <w:szCs w:val="24"/>
        </w:rPr>
        <w:t>В МО естественно-математического цикла входит пять учителей. У одного учителя высшая квалификационная категория, у четверых первая квалификационная категория.</w:t>
      </w:r>
    </w:p>
    <w:p w:rsidR="004A7F6A" w:rsidRPr="004A7F6A" w:rsidRDefault="004A7F6A" w:rsidP="004A7F6A">
      <w:pPr>
        <w:pStyle w:val="a3"/>
        <w:spacing w:before="0" w:after="0" w:line="276" w:lineRule="auto"/>
        <w:jc w:val="both"/>
        <w:rPr>
          <w:sz w:val="24"/>
          <w:szCs w:val="24"/>
        </w:rPr>
      </w:pPr>
      <w:r w:rsidRPr="004A7F6A">
        <w:rPr>
          <w:sz w:val="24"/>
          <w:szCs w:val="24"/>
        </w:rPr>
        <w:t xml:space="preserve"> В 2014-2015 учебном году МО учителей естественно-математического цикла работало по проблеме: «Повышение интереса к обучению. Активизация познавательной и мыслительной деятельности в условиях модернизации системы образования».</w:t>
      </w:r>
    </w:p>
    <w:p w:rsidR="004A7F6A" w:rsidRPr="004A7F6A" w:rsidRDefault="004A7F6A" w:rsidP="004A7F6A">
      <w:pPr>
        <w:pStyle w:val="a3"/>
        <w:spacing w:before="0" w:after="0" w:line="276" w:lineRule="auto"/>
        <w:jc w:val="both"/>
        <w:rPr>
          <w:sz w:val="24"/>
          <w:szCs w:val="24"/>
        </w:rPr>
      </w:pPr>
      <w:r w:rsidRPr="004A7F6A">
        <w:rPr>
          <w:sz w:val="24"/>
          <w:szCs w:val="24"/>
        </w:rPr>
        <w:t xml:space="preserve"> Для реализации поставленных задач в 2014-2015 учебном году были проведены следующие заседания МО:</w:t>
      </w:r>
    </w:p>
    <w:p w:rsidR="004A7F6A" w:rsidRPr="004A7F6A" w:rsidRDefault="004A7F6A" w:rsidP="004A7F6A">
      <w:pPr>
        <w:pStyle w:val="a3"/>
        <w:numPr>
          <w:ilvl w:val="0"/>
          <w:numId w:val="45"/>
        </w:numPr>
        <w:spacing w:before="0" w:after="0" w:line="276" w:lineRule="auto"/>
        <w:jc w:val="both"/>
        <w:rPr>
          <w:sz w:val="24"/>
          <w:szCs w:val="24"/>
        </w:rPr>
      </w:pPr>
      <w:r w:rsidRPr="004A7F6A">
        <w:rPr>
          <w:bCs/>
          <w:sz w:val="24"/>
          <w:szCs w:val="24"/>
        </w:rPr>
        <w:t>«</w:t>
      </w:r>
      <w:r w:rsidRPr="004A7F6A">
        <w:rPr>
          <w:sz w:val="24"/>
          <w:szCs w:val="24"/>
        </w:rPr>
        <w:t>Анализ работы МО, учебной работы за 2013 – 2014 учебный год, задачи на 2014-2015 учебный год в свете идей модернизации ».</w:t>
      </w:r>
    </w:p>
    <w:p w:rsidR="004A7F6A" w:rsidRPr="004A7F6A" w:rsidRDefault="004A7F6A" w:rsidP="004A7F6A">
      <w:pPr>
        <w:numPr>
          <w:ilvl w:val="0"/>
          <w:numId w:val="45"/>
        </w:numPr>
        <w:spacing w:after="0"/>
        <w:jc w:val="both"/>
        <w:rPr>
          <w:rFonts w:ascii="Times New Roman" w:eastAsia="Times New Roman" w:hAnsi="Times New Roman" w:cs="Times New Roman"/>
          <w:sz w:val="24"/>
          <w:szCs w:val="24"/>
        </w:rPr>
      </w:pPr>
      <w:r w:rsidRPr="004A7F6A">
        <w:rPr>
          <w:rFonts w:ascii="Times New Roman" w:eastAsia="Times New Roman" w:hAnsi="Times New Roman" w:cs="Times New Roman"/>
          <w:bCs/>
          <w:iCs/>
          <w:sz w:val="24"/>
          <w:szCs w:val="24"/>
        </w:rPr>
        <w:t>«</w:t>
      </w:r>
      <w:r w:rsidRPr="004A7F6A">
        <w:rPr>
          <w:rFonts w:ascii="Times New Roman" w:eastAsia="Times New Roman" w:hAnsi="Times New Roman" w:cs="Times New Roman"/>
          <w:bCs/>
          <w:sz w:val="24"/>
          <w:szCs w:val="24"/>
        </w:rPr>
        <w:t>Творческие задания на уроках и во внеурочное время».</w:t>
      </w:r>
    </w:p>
    <w:p w:rsidR="004A7F6A" w:rsidRPr="004A7F6A" w:rsidRDefault="004A7F6A" w:rsidP="004A7F6A">
      <w:pPr>
        <w:pStyle w:val="a3"/>
        <w:numPr>
          <w:ilvl w:val="0"/>
          <w:numId w:val="45"/>
        </w:numPr>
        <w:spacing w:before="0" w:after="0" w:line="276" w:lineRule="auto"/>
        <w:jc w:val="both"/>
        <w:rPr>
          <w:sz w:val="24"/>
          <w:szCs w:val="24"/>
        </w:rPr>
      </w:pPr>
      <w:r w:rsidRPr="004A7F6A">
        <w:rPr>
          <w:bCs/>
          <w:sz w:val="24"/>
          <w:szCs w:val="24"/>
        </w:rPr>
        <w:t>«Работа по повышению учебной мотивации через систему урочной и внеурочной деятельности».</w:t>
      </w:r>
    </w:p>
    <w:p w:rsidR="004A7F6A" w:rsidRPr="004A7F6A" w:rsidRDefault="004A7F6A" w:rsidP="004A7F6A">
      <w:pPr>
        <w:numPr>
          <w:ilvl w:val="0"/>
          <w:numId w:val="45"/>
        </w:numPr>
        <w:spacing w:after="0"/>
        <w:jc w:val="both"/>
        <w:rPr>
          <w:rFonts w:ascii="Times New Roman" w:eastAsia="Times New Roman" w:hAnsi="Times New Roman" w:cs="Times New Roman"/>
          <w:sz w:val="24"/>
          <w:szCs w:val="24"/>
        </w:rPr>
      </w:pPr>
      <w:r w:rsidRPr="004A7F6A">
        <w:rPr>
          <w:rFonts w:ascii="Times New Roman" w:eastAsia="Times New Roman" w:hAnsi="Times New Roman" w:cs="Times New Roman"/>
          <w:bCs/>
          <w:sz w:val="24"/>
          <w:szCs w:val="24"/>
        </w:rPr>
        <w:t>«Поделюсь опытом с коллегами».</w:t>
      </w:r>
    </w:p>
    <w:p w:rsidR="004A7F6A" w:rsidRPr="004A7F6A" w:rsidRDefault="004A7F6A" w:rsidP="004A7F6A">
      <w:pPr>
        <w:pStyle w:val="a3"/>
        <w:numPr>
          <w:ilvl w:val="0"/>
          <w:numId w:val="45"/>
        </w:numPr>
        <w:spacing w:before="0" w:after="0" w:line="276" w:lineRule="auto"/>
        <w:jc w:val="both"/>
        <w:rPr>
          <w:bCs/>
          <w:sz w:val="24"/>
          <w:szCs w:val="24"/>
        </w:rPr>
      </w:pPr>
      <w:r w:rsidRPr="004A7F6A">
        <w:rPr>
          <w:bCs/>
          <w:sz w:val="24"/>
          <w:szCs w:val="24"/>
        </w:rPr>
        <w:t> «Подготовка и проведение итоговой аттестации. Результативность работы МО за 2014-2015 учебный год. Задачи на 2015-2016 учебный год».</w:t>
      </w:r>
    </w:p>
    <w:p w:rsidR="004A7F6A" w:rsidRPr="004A7F6A" w:rsidRDefault="004A7F6A" w:rsidP="004A7F6A">
      <w:pPr>
        <w:spacing w:after="0"/>
        <w:jc w:val="both"/>
        <w:rPr>
          <w:rFonts w:ascii="Times New Roman" w:eastAsia="Times New Roman" w:hAnsi="Times New Roman" w:cs="Times New Roman"/>
          <w:sz w:val="24"/>
          <w:szCs w:val="24"/>
        </w:rPr>
      </w:pPr>
      <w:r w:rsidRPr="004A7F6A">
        <w:rPr>
          <w:rFonts w:ascii="Times New Roman" w:eastAsia="Times New Roman" w:hAnsi="Times New Roman" w:cs="Times New Roman"/>
          <w:sz w:val="24"/>
          <w:szCs w:val="24"/>
        </w:rPr>
        <w:t>В прошедшем году учителя работали по следующим темам:</w:t>
      </w:r>
    </w:p>
    <w:p w:rsidR="004A7F6A" w:rsidRPr="004A7F6A" w:rsidRDefault="004A7F6A" w:rsidP="004A7F6A">
      <w:pPr>
        <w:spacing w:after="0"/>
        <w:jc w:val="both"/>
        <w:rPr>
          <w:rFonts w:ascii="Times New Roman" w:eastAsia="Times New Roman" w:hAnsi="Times New Roman" w:cs="Times New Roman"/>
          <w:sz w:val="24"/>
          <w:szCs w:val="24"/>
        </w:rPr>
      </w:pPr>
      <w:r w:rsidRPr="004A7F6A">
        <w:rPr>
          <w:rFonts w:ascii="Times New Roman" w:eastAsia="Times New Roman" w:hAnsi="Times New Roman" w:cs="Times New Roman"/>
          <w:sz w:val="24"/>
          <w:szCs w:val="24"/>
        </w:rPr>
        <w:t xml:space="preserve">- Карасева Т.А. « Проблемное обучение на уроках географии»  технология </w:t>
      </w:r>
      <w:proofErr w:type="spellStart"/>
      <w:r w:rsidRPr="004A7F6A">
        <w:rPr>
          <w:rFonts w:ascii="Times New Roman" w:eastAsia="Times New Roman" w:hAnsi="Times New Roman" w:cs="Times New Roman"/>
          <w:sz w:val="24"/>
          <w:szCs w:val="24"/>
        </w:rPr>
        <w:t>Монахова</w:t>
      </w:r>
      <w:proofErr w:type="spellEnd"/>
      <w:r w:rsidRPr="004A7F6A">
        <w:rPr>
          <w:rFonts w:ascii="Times New Roman" w:eastAsia="Times New Roman" w:hAnsi="Times New Roman" w:cs="Times New Roman"/>
          <w:sz w:val="24"/>
          <w:szCs w:val="24"/>
        </w:rPr>
        <w:t xml:space="preserve"> ».</w:t>
      </w:r>
    </w:p>
    <w:p w:rsidR="004A7F6A" w:rsidRPr="004A7F6A" w:rsidRDefault="004A7F6A" w:rsidP="004A7F6A">
      <w:pPr>
        <w:spacing w:after="0"/>
        <w:jc w:val="both"/>
        <w:rPr>
          <w:rFonts w:ascii="Times New Roman" w:eastAsia="Times New Roman" w:hAnsi="Times New Roman" w:cs="Times New Roman"/>
          <w:sz w:val="24"/>
          <w:szCs w:val="24"/>
        </w:rPr>
      </w:pPr>
      <w:r w:rsidRPr="004A7F6A">
        <w:rPr>
          <w:rFonts w:ascii="Times New Roman" w:eastAsia="Times New Roman" w:hAnsi="Times New Roman" w:cs="Times New Roman"/>
          <w:sz w:val="24"/>
          <w:szCs w:val="24"/>
        </w:rPr>
        <w:t>- Петровский А.В. «Качественное образование по предмету ОБЖ залог безопасности человека в современном мире».</w:t>
      </w:r>
    </w:p>
    <w:p w:rsidR="004A7F6A" w:rsidRPr="004A7F6A" w:rsidRDefault="004A7F6A" w:rsidP="004A7F6A">
      <w:pPr>
        <w:spacing w:after="0"/>
        <w:jc w:val="both"/>
        <w:rPr>
          <w:rFonts w:ascii="Times New Roman" w:eastAsia="Times New Roman" w:hAnsi="Times New Roman" w:cs="Times New Roman"/>
          <w:sz w:val="24"/>
          <w:szCs w:val="24"/>
        </w:rPr>
      </w:pPr>
      <w:r w:rsidRPr="004A7F6A">
        <w:rPr>
          <w:rFonts w:ascii="Times New Roman" w:eastAsia="Times New Roman" w:hAnsi="Times New Roman" w:cs="Times New Roman"/>
          <w:sz w:val="24"/>
          <w:szCs w:val="24"/>
        </w:rPr>
        <w:t>- Печерская С.Г. «</w:t>
      </w:r>
      <w:r w:rsidRPr="004A7F6A">
        <w:rPr>
          <w:rFonts w:ascii="Times New Roman" w:hAnsi="Times New Roman" w:cs="Times New Roman"/>
          <w:sz w:val="24"/>
          <w:szCs w:val="24"/>
        </w:rPr>
        <w:t xml:space="preserve"> Применение ИКТ</w:t>
      </w:r>
      <w:r w:rsidRPr="004A7F6A">
        <w:rPr>
          <w:rFonts w:ascii="Times New Roman" w:eastAsia="Times New Roman" w:hAnsi="Times New Roman" w:cs="Times New Roman"/>
          <w:sz w:val="24"/>
          <w:szCs w:val="24"/>
        </w:rPr>
        <w:t xml:space="preserve"> на уроках физики».</w:t>
      </w:r>
    </w:p>
    <w:p w:rsidR="004A7F6A" w:rsidRPr="004A7F6A" w:rsidRDefault="004A7F6A" w:rsidP="004A7F6A">
      <w:pPr>
        <w:spacing w:after="0"/>
        <w:jc w:val="both"/>
        <w:rPr>
          <w:rFonts w:ascii="Times New Roman" w:eastAsia="Times New Roman" w:hAnsi="Times New Roman" w:cs="Times New Roman"/>
          <w:sz w:val="24"/>
          <w:szCs w:val="24"/>
        </w:rPr>
      </w:pPr>
      <w:r w:rsidRPr="004A7F6A">
        <w:rPr>
          <w:rFonts w:ascii="Times New Roman" w:eastAsia="Times New Roman" w:hAnsi="Times New Roman" w:cs="Times New Roman"/>
          <w:sz w:val="24"/>
          <w:szCs w:val="24"/>
        </w:rPr>
        <w:t xml:space="preserve">-Федоренко Н.И. </w:t>
      </w:r>
      <w:r w:rsidRPr="004A7F6A">
        <w:rPr>
          <w:rStyle w:val="c1"/>
          <w:rFonts w:ascii="Times New Roman" w:hAnsi="Times New Roman"/>
          <w:sz w:val="24"/>
          <w:szCs w:val="24"/>
        </w:rPr>
        <w:t>« Принципы и методы активизации познавательной деятельности обучающихся на уроках  биологии».</w:t>
      </w:r>
    </w:p>
    <w:p w:rsidR="004A7F6A" w:rsidRPr="004A7F6A" w:rsidRDefault="004A7F6A" w:rsidP="004A7F6A">
      <w:pPr>
        <w:spacing w:after="0"/>
        <w:jc w:val="both"/>
        <w:rPr>
          <w:rFonts w:ascii="Times New Roman" w:eastAsia="Times New Roman" w:hAnsi="Times New Roman" w:cs="Times New Roman"/>
          <w:sz w:val="24"/>
          <w:szCs w:val="24"/>
        </w:rPr>
      </w:pPr>
      <w:r w:rsidRPr="004A7F6A">
        <w:rPr>
          <w:rFonts w:ascii="Times New Roman" w:eastAsia="Times New Roman" w:hAnsi="Times New Roman" w:cs="Times New Roman"/>
          <w:sz w:val="24"/>
          <w:szCs w:val="24"/>
        </w:rPr>
        <w:t>- Якунина Д.Н. « Диагностика и коррекция знаний и умений учащихся как средства личностной ориентации обучения математике».</w:t>
      </w:r>
    </w:p>
    <w:p w:rsidR="004A7F6A" w:rsidRPr="004A7F6A" w:rsidRDefault="004A7F6A" w:rsidP="004A7F6A">
      <w:pPr>
        <w:spacing w:after="0"/>
        <w:jc w:val="both"/>
        <w:rPr>
          <w:rFonts w:ascii="Times New Roman" w:eastAsia="Times New Roman" w:hAnsi="Times New Roman" w:cs="Times New Roman"/>
          <w:sz w:val="24"/>
          <w:szCs w:val="24"/>
        </w:rPr>
      </w:pPr>
      <w:r w:rsidRPr="004A7F6A">
        <w:rPr>
          <w:rFonts w:ascii="Times New Roman" w:eastAsia="Times New Roman" w:hAnsi="Times New Roman" w:cs="Times New Roman"/>
          <w:sz w:val="24"/>
          <w:szCs w:val="24"/>
        </w:rPr>
        <w:t xml:space="preserve">    В феврале проходила неделя МО учителей естественно- математического цикла. В рамках недели, учителями были даны открытые уроки и внеклассные мероприятия. На уроках преподаватели создавали оптимальные условия для развития способностей одаренных детей, использовали элементы здоровье - сберегающих технологий. Уроки были проведены по следующим темам:    « Приемы оказания первой помощи при различных травмах» в 10 классе, учитель Петровский А.В.,  «Свойства степени. Курить или быть здоровым?»  в 7 классе ,учитель Печерская С.Г., «Мутагены и их влияние на организм человека» в 11 классе, </w:t>
      </w:r>
      <w:r w:rsidRPr="004A7F6A">
        <w:rPr>
          <w:rFonts w:ascii="Times New Roman" w:eastAsia="Times New Roman" w:hAnsi="Times New Roman" w:cs="Times New Roman"/>
          <w:sz w:val="24"/>
          <w:szCs w:val="24"/>
        </w:rPr>
        <w:lastRenderedPageBreak/>
        <w:t>учитель Федоренко Н.И., «Волны в океане» в 6 классе, учитель Карасева Т.А., «Пирамида» в 6 классе, учитель Якунина Д.Н.</w:t>
      </w:r>
    </w:p>
    <w:p w:rsidR="004A7F6A" w:rsidRPr="004A7F6A" w:rsidRDefault="004A7F6A" w:rsidP="004A7F6A">
      <w:pPr>
        <w:spacing w:after="0"/>
        <w:jc w:val="both"/>
        <w:rPr>
          <w:rFonts w:ascii="Times New Roman" w:eastAsia="Times New Roman" w:hAnsi="Times New Roman" w:cs="Times New Roman"/>
          <w:sz w:val="24"/>
          <w:szCs w:val="24"/>
        </w:rPr>
      </w:pPr>
      <w:r w:rsidRPr="004A7F6A">
        <w:rPr>
          <w:rFonts w:ascii="Times New Roman" w:eastAsia="Times New Roman" w:hAnsi="Times New Roman" w:cs="Times New Roman"/>
          <w:sz w:val="24"/>
          <w:szCs w:val="24"/>
        </w:rPr>
        <w:t>На уроках преподаватели создавали оптимальные условия для развития способностей одаренных детей, активизировали познавательную и мыслительную деятельность обучающихся, использовали элементы здоровье - сберегающих технологий.</w:t>
      </w:r>
    </w:p>
    <w:p w:rsidR="004A7F6A" w:rsidRPr="004A7F6A" w:rsidRDefault="004A7F6A" w:rsidP="004A7F6A">
      <w:pPr>
        <w:spacing w:after="0"/>
        <w:jc w:val="both"/>
        <w:rPr>
          <w:rFonts w:ascii="Times New Roman" w:eastAsia="Times New Roman" w:hAnsi="Times New Roman" w:cs="Times New Roman"/>
          <w:sz w:val="24"/>
          <w:szCs w:val="24"/>
        </w:rPr>
      </w:pPr>
      <w:r w:rsidRPr="004A7F6A">
        <w:rPr>
          <w:rFonts w:ascii="Times New Roman" w:eastAsia="Times New Roman" w:hAnsi="Times New Roman" w:cs="Times New Roman"/>
          <w:sz w:val="24"/>
          <w:szCs w:val="24"/>
        </w:rPr>
        <w:t xml:space="preserve">    Интерес  к предметам естественно-математического цикла прививали на внеклассных мероприятиях:</w:t>
      </w:r>
    </w:p>
    <w:p w:rsidR="004A7F6A" w:rsidRPr="004A7F6A" w:rsidRDefault="004A7F6A" w:rsidP="004A7F6A">
      <w:pPr>
        <w:spacing w:after="0"/>
        <w:jc w:val="both"/>
        <w:rPr>
          <w:rFonts w:ascii="Times New Roman" w:eastAsia="Times New Roman" w:hAnsi="Times New Roman" w:cs="Times New Roman"/>
          <w:sz w:val="24"/>
          <w:szCs w:val="24"/>
        </w:rPr>
      </w:pPr>
      <w:r w:rsidRPr="004A7F6A">
        <w:rPr>
          <w:rFonts w:ascii="Times New Roman" w:eastAsia="Times New Roman" w:hAnsi="Times New Roman" w:cs="Times New Roman"/>
          <w:sz w:val="24"/>
          <w:szCs w:val="24"/>
        </w:rPr>
        <w:t>- Интеллектуальная игра по математике в 6-7 классах, учитель Печерская С.Г.</w:t>
      </w:r>
    </w:p>
    <w:p w:rsidR="004A7F6A" w:rsidRPr="004A7F6A" w:rsidRDefault="004A7F6A" w:rsidP="004A7F6A">
      <w:pPr>
        <w:spacing w:after="0"/>
        <w:jc w:val="both"/>
        <w:rPr>
          <w:rFonts w:ascii="Times New Roman" w:eastAsia="Times New Roman" w:hAnsi="Times New Roman" w:cs="Times New Roman"/>
          <w:sz w:val="24"/>
          <w:szCs w:val="24"/>
        </w:rPr>
      </w:pPr>
      <w:r w:rsidRPr="004A7F6A">
        <w:rPr>
          <w:rFonts w:ascii="Times New Roman" w:eastAsia="Times New Roman" w:hAnsi="Times New Roman" w:cs="Times New Roman"/>
          <w:sz w:val="24"/>
          <w:szCs w:val="24"/>
        </w:rPr>
        <w:t>- Пресс-конференция « Нехватка пресной воды- глобальная проблема человечества» в 10-11 классах, учитель Карасева Т.А.</w:t>
      </w:r>
    </w:p>
    <w:p w:rsidR="004A7F6A" w:rsidRPr="004A7F6A" w:rsidRDefault="004A7F6A" w:rsidP="004A7F6A">
      <w:pPr>
        <w:spacing w:after="0"/>
        <w:jc w:val="both"/>
        <w:rPr>
          <w:rFonts w:ascii="Times New Roman" w:eastAsia="Times New Roman" w:hAnsi="Times New Roman" w:cs="Times New Roman"/>
          <w:sz w:val="24"/>
          <w:szCs w:val="24"/>
        </w:rPr>
      </w:pPr>
      <w:r w:rsidRPr="004A7F6A">
        <w:rPr>
          <w:rFonts w:ascii="Times New Roman" w:eastAsia="Times New Roman" w:hAnsi="Times New Roman" w:cs="Times New Roman"/>
          <w:sz w:val="24"/>
          <w:szCs w:val="24"/>
        </w:rPr>
        <w:t>- Биологический КВН , команда учителей против команды учеников 9 класса, учитель Федоренко Н.И.,</w:t>
      </w:r>
    </w:p>
    <w:p w:rsidR="004A7F6A" w:rsidRPr="004A7F6A" w:rsidRDefault="004A7F6A" w:rsidP="004A7F6A">
      <w:pPr>
        <w:spacing w:after="0"/>
        <w:jc w:val="both"/>
        <w:rPr>
          <w:rFonts w:ascii="Times New Roman" w:eastAsia="Times New Roman" w:hAnsi="Times New Roman" w:cs="Times New Roman"/>
          <w:sz w:val="24"/>
          <w:szCs w:val="24"/>
        </w:rPr>
      </w:pPr>
      <w:r w:rsidRPr="004A7F6A">
        <w:rPr>
          <w:rFonts w:ascii="Times New Roman" w:eastAsia="Times New Roman" w:hAnsi="Times New Roman" w:cs="Times New Roman"/>
          <w:sz w:val="24"/>
          <w:szCs w:val="24"/>
        </w:rPr>
        <w:t>- « Поле чудес» в 5-6 классах, учитель Якунина Д.Н.</w:t>
      </w:r>
    </w:p>
    <w:p w:rsidR="004A7F6A" w:rsidRPr="004A7F6A" w:rsidRDefault="004A7F6A" w:rsidP="004A7F6A">
      <w:pPr>
        <w:spacing w:after="0"/>
        <w:rPr>
          <w:rFonts w:ascii="Times New Roman" w:eastAsia="Times New Roman" w:hAnsi="Times New Roman" w:cs="Times New Roman"/>
          <w:sz w:val="24"/>
          <w:szCs w:val="24"/>
        </w:rPr>
      </w:pPr>
      <w:r w:rsidRPr="004A7F6A">
        <w:rPr>
          <w:rFonts w:ascii="Times New Roman" w:eastAsia="Times New Roman" w:hAnsi="Times New Roman" w:cs="Times New Roman"/>
          <w:sz w:val="24"/>
          <w:szCs w:val="24"/>
        </w:rPr>
        <w:t xml:space="preserve"> Учителя МО активно участвовали в проведении муниципальных предметных олимпиадах.</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eastAsia="Times New Roman" w:hAnsi="Times New Roman" w:cs="Times New Roman"/>
          <w:sz w:val="24"/>
          <w:szCs w:val="24"/>
        </w:rPr>
        <w:t xml:space="preserve">  </w:t>
      </w:r>
      <w:r w:rsidRPr="004A7F6A">
        <w:rPr>
          <w:rFonts w:ascii="Times New Roman" w:hAnsi="Times New Roman" w:cs="Times New Roman"/>
          <w:sz w:val="24"/>
          <w:szCs w:val="24"/>
        </w:rPr>
        <w:t>В 2014-2015 учебном году методическое объединение учителей гуманитарного цикла  продолжало работу над проблемой «Развитие личности как актуальная проблема преподавания гуманитарных предметов»</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Основной целью работы методического объединения  было совершенствование уровня педагогического мастерства учителей  в процессе обучения и воспитания учащихся. </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Задачи методического объединения:</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-разработка новых форм и способов работы учителей гуманитарного цикла на уроках для поддержания продуктивной деятельности учащихся на всех этапах обучения;</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-совершенствование профессионального мастерства педагогов;</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-активизация работы педагогов над темами самообразования;</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В  работе методического объединения приняли участие </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Дьякова Ольга Юрьевна , учитель русского языка и литературы высшей категории;</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Семисотова Ирина Васильевна , учитель русского языка и литературы высшей категории</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Макарова Ольга Александровна , учитель немецкого языка 1 категории</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Петровский Александр Александрович, учитель истории 1 категории </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Мандрыкина Ирина Николаевна, учитель русского языка и литературы</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У всех  педагогов, входящих в состав методического объединения  высшее образование.</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Стаж работы педагогов :</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от 10 лет  и выше- 2 (Дьякова О.Ю., Семисотова И.В.)</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от 5 до 10 лет -3 (Макарова О.А., Петровский А.А., Мандрыкина И.Н.)</w:t>
      </w:r>
    </w:p>
    <w:p w:rsidR="004A7F6A" w:rsidRPr="004A7F6A" w:rsidRDefault="004A7F6A" w:rsidP="004A7F6A">
      <w:pPr>
        <w:spacing w:after="0"/>
        <w:jc w:val="both"/>
        <w:rPr>
          <w:rFonts w:ascii="Times New Roman" w:hAnsi="Times New Roman" w:cs="Times New Roman"/>
          <w:sz w:val="24"/>
          <w:szCs w:val="24"/>
        </w:rPr>
      </w:pPr>
      <w:proofErr w:type="spellStart"/>
      <w:r w:rsidRPr="004A7F6A">
        <w:rPr>
          <w:rFonts w:ascii="Times New Roman" w:hAnsi="Times New Roman" w:cs="Times New Roman"/>
          <w:sz w:val="24"/>
          <w:szCs w:val="24"/>
        </w:rPr>
        <w:t>Категорийный</w:t>
      </w:r>
      <w:proofErr w:type="spellEnd"/>
      <w:r w:rsidRPr="004A7F6A">
        <w:rPr>
          <w:rFonts w:ascii="Times New Roman" w:hAnsi="Times New Roman" w:cs="Times New Roman"/>
          <w:sz w:val="24"/>
          <w:szCs w:val="24"/>
        </w:rPr>
        <w:t xml:space="preserve"> состав </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Высшая -2</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Первая -3</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В 2014-2015 учебном году были запланированы и проведены заседания методического объединения, которые носили практический характер  и  были  направлены на повышение педагогического мастерства педагогов и улучшение качества обучения школьников.</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Были подготовлены материалы по темам «Формирование информационной грамотности  учащихся через проектную и исследовательскую деятельность», « </w:t>
      </w:r>
      <w:proofErr w:type="spellStart"/>
      <w:r w:rsidRPr="004A7F6A">
        <w:rPr>
          <w:rFonts w:ascii="Times New Roman" w:hAnsi="Times New Roman" w:cs="Times New Roman"/>
          <w:sz w:val="24"/>
          <w:szCs w:val="24"/>
        </w:rPr>
        <w:t>Компетентностный</w:t>
      </w:r>
      <w:proofErr w:type="spellEnd"/>
      <w:r w:rsidRPr="004A7F6A">
        <w:rPr>
          <w:rFonts w:ascii="Times New Roman" w:hAnsi="Times New Roman" w:cs="Times New Roman"/>
          <w:sz w:val="24"/>
          <w:szCs w:val="24"/>
        </w:rPr>
        <w:t xml:space="preserve"> подход в обучении истории и обществознания как средство формирования активной гражданской позиции учащихся », « ФГОС как условие совершенствования качества обучения, развития и формирования УУД у обучающихся» , в которых учителя Семисотова И.В., Макарова О.А., Петровский А.А., Мандрыкина И.Н. поделились опытом работы .</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lastRenderedPageBreak/>
        <w:t xml:space="preserve">     Итоговая аттестация выпускников 9-11 классов проводится в форме ЕГЭ и ГИА, в связи с этим накоплен большой опыт подготовки учащихся к сдаче экзаменов. На заседаниях обсуждались пути повышения качества подготовки  к экзаменам, изменения в тестовых заданиях.</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На заседаниях «Тематическое тестирование на уроках как метод  изучения уровня </w:t>
      </w:r>
      <w:proofErr w:type="spellStart"/>
      <w:r w:rsidRPr="004A7F6A">
        <w:rPr>
          <w:rFonts w:ascii="Times New Roman" w:hAnsi="Times New Roman" w:cs="Times New Roman"/>
          <w:sz w:val="24"/>
          <w:szCs w:val="24"/>
        </w:rPr>
        <w:t>обученности</w:t>
      </w:r>
      <w:proofErr w:type="spellEnd"/>
      <w:r w:rsidRPr="004A7F6A">
        <w:rPr>
          <w:rFonts w:ascii="Times New Roman" w:hAnsi="Times New Roman" w:cs="Times New Roman"/>
          <w:sz w:val="24"/>
          <w:szCs w:val="24"/>
        </w:rPr>
        <w:t xml:space="preserve"> учащихся »  и  «Система подготовки учащихся к ГИА и ЕГЭ (формы, методы, приемы) »   был представлен опыт работы по подготовке к сдаче итоговой аттестации. </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В рамках Недели методического объединения педагоги подготовили и провели открытые уроки и внеклассные мероприятия: Семисотова И.В., учитель русского языка и литературы, показала открытый урок литературы  в 9 классе по теме « Не стоит село без праведника...» , Макарова О.А., учитель немецкого языка , представила урок в 4 классе по теме «Веселый счет» , Петровский А.А., учитель истории и обществознания, представил урок истории в 9 классе по теме «Оттепель в духовной жизни».</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В рамках Недели учителей гуманитарного цикла были проведены внеклассные мероприятия: « По страницам немецких сказок» ( викторина среди учащихся 3-4 классов )," Книга о войне ,которую нужно прочитать" (читательская конференция для учащихся 9-11 классов), "Я о войне сегодня говорю ..."(конкурс чтецов 5-8 классы),"Города -герои и города воинской славы" (виртуальная экскурсия  для учащихся 5-8 классов).Также были проведены викторина по русскому языку "Люби и знай родной язык", викторина по литературе "По страницам любимых книг",конкурс школьных стенгазет ,посвященных году литературы, конкурс сочинений "Книга в моей жизни",виртуальные экскурсии "Пушкинские места" и "Зачем я </w:t>
      </w:r>
      <w:proofErr w:type="spellStart"/>
      <w:r w:rsidRPr="004A7F6A">
        <w:rPr>
          <w:rFonts w:ascii="Times New Roman" w:hAnsi="Times New Roman" w:cs="Times New Roman"/>
          <w:sz w:val="24"/>
          <w:szCs w:val="24"/>
        </w:rPr>
        <w:t>жил?Для</w:t>
      </w:r>
      <w:proofErr w:type="spellEnd"/>
      <w:r w:rsidRPr="004A7F6A">
        <w:rPr>
          <w:rFonts w:ascii="Times New Roman" w:hAnsi="Times New Roman" w:cs="Times New Roman"/>
          <w:sz w:val="24"/>
          <w:szCs w:val="24"/>
        </w:rPr>
        <w:t xml:space="preserve"> какой цели я родился... (По творчеству М.Ю. Лермонтова)</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В основном поставленные  перед МО задачи были реализованы. Деятельность учителей и учащихся была достаточно активной, разнообразной  и эффективной. Для развития способностей учащихся широко использовались  в работе внеклассные мероприятия, факультативные и индивидуальные занятия.</w:t>
      </w:r>
    </w:p>
    <w:p w:rsidR="004A7F6A" w:rsidRPr="004A7F6A" w:rsidRDefault="004A7F6A" w:rsidP="004A7F6A">
      <w:pPr>
        <w:spacing w:after="0"/>
        <w:ind w:right="-190"/>
        <w:jc w:val="both"/>
        <w:rPr>
          <w:rFonts w:ascii="Times New Roman" w:hAnsi="Times New Roman" w:cs="Times New Roman"/>
          <w:sz w:val="24"/>
          <w:szCs w:val="24"/>
        </w:rPr>
      </w:pPr>
      <w:r w:rsidRPr="004A7F6A">
        <w:rPr>
          <w:rFonts w:ascii="Times New Roman" w:hAnsi="Times New Roman" w:cs="Times New Roman"/>
          <w:b/>
          <w:sz w:val="24"/>
          <w:szCs w:val="24"/>
        </w:rPr>
        <w:t xml:space="preserve">      </w:t>
      </w:r>
      <w:r w:rsidRPr="004A7F6A">
        <w:rPr>
          <w:rFonts w:ascii="Times New Roman" w:hAnsi="Times New Roman" w:cs="Times New Roman"/>
          <w:sz w:val="24"/>
          <w:szCs w:val="24"/>
        </w:rPr>
        <w:t xml:space="preserve">В соответствии с поставленными задачами методическая работа  МО гуманитарного цикла была направлена на повышение качества знаний учащихся через применение </w:t>
      </w:r>
      <w:proofErr w:type="spellStart"/>
      <w:r w:rsidRPr="004A7F6A">
        <w:rPr>
          <w:rFonts w:ascii="Times New Roman" w:hAnsi="Times New Roman" w:cs="Times New Roman"/>
          <w:sz w:val="24"/>
          <w:szCs w:val="24"/>
        </w:rPr>
        <w:t>системно-деятельностного</w:t>
      </w:r>
      <w:proofErr w:type="spellEnd"/>
      <w:r w:rsidRPr="004A7F6A">
        <w:rPr>
          <w:rFonts w:ascii="Times New Roman" w:hAnsi="Times New Roman" w:cs="Times New Roman"/>
          <w:sz w:val="24"/>
          <w:szCs w:val="24"/>
        </w:rPr>
        <w:t xml:space="preserve"> подхода, создание условий для развития педагогического мастерства, повышения уровня профессиональной компетентности учителей, повышение уровня качества знаний учащихся по предмету, организации подготовки к государственной итоговой аттестации.  </w:t>
      </w:r>
    </w:p>
    <w:p w:rsidR="004A7F6A" w:rsidRPr="004A7F6A" w:rsidRDefault="004A7F6A" w:rsidP="004A7F6A">
      <w:pPr>
        <w:spacing w:after="0"/>
        <w:ind w:right="-190"/>
        <w:jc w:val="both"/>
        <w:rPr>
          <w:rFonts w:ascii="Times New Roman" w:hAnsi="Times New Roman" w:cs="Times New Roman"/>
          <w:sz w:val="24"/>
          <w:szCs w:val="24"/>
        </w:rPr>
      </w:pPr>
      <w:r w:rsidRPr="004A7F6A">
        <w:rPr>
          <w:rFonts w:ascii="Times New Roman" w:hAnsi="Times New Roman" w:cs="Times New Roman"/>
          <w:sz w:val="24"/>
          <w:szCs w:val="24"/>
        </w:rPr>
        <w:t xml:space="preserve">   Одним из важных аспектов  в деятельности МО является  изучение и анализ новых форм итоговой аттестации выпускников по  русскому языку и литературе, иностранному языку, истории и обществознанию.  Создано большое количество печатного материала по предметам в форме контрольных, самостоятельных, тестовых работ,  некоторые из них выполнены с использованием ИКТ в форме игр-презентаций. Создано большое количество презентаций к урокам. Во всех учебных кабинетах имеются  дидактический материал, различные словари, иллюстративный материал, репродукции картин, портреты, карточки для индивидуальной работы, словари (толковые, орфографические, лингвистические, фразеологические и др.), хрестоматии, справочники. Преподаватели занимаются разработкой учебных программ по предметам гуманитарного цикла  для элективных курсов и кружковой работы. В течение учебного года учащиеся принимали участие в конкурсах различного уровня. Областной конкурс исследовательских работ «Музей </w:t>
      </w:r>
      <w:r w:rsidRPr="004A7F6A">
        <w:rPr>
          <w:rFonts w:ascii="Times New Roman" w:hAnsi="Times New Roman" w:cs="Times New Roman"/>
          <w:sz w:val="24"/>
          <w:szCs w:val="24"/>
          <w:lang w:val="en-US"/>
        </w:rPr>
        <w:t>XXI</w:t>
      </w:r>
      <w:r w:rsidRPr="004A7F6A">
        <w:rPr>
          <w:rFonts w:ascii="Times New Roman" w:hAnsi="Times New Roman" w:cs="Times New Roman"/>
          <w:sz w:val="24"/>
          <w:szCs w:val="24"/>
        </w:rPr>
        <w:t xml:space="preserve"> века» (Печерская И.- победитель), Всероссийский конкурс по русскому языку «</w:t>
      </w:r>
      <w:proofErr w:type="spellStart"/>
      <w:r w:rsidRPr="004A7F6A">
        <w:rPr>
          <w:rFonts w:ascii="Times New Roman" w:hAnsi="Times New Roman" w:cs="Times New Roman"/>
          <w:sz w:val="24"/>
          <w:szCs w:val="24"/>
        </w:rPr>
        <w:t>Я-лингвист</w:t>
      </w:r>
      <w:proofErr w:type="spellEnd"/>
      <w:r w:rsidRPr="004A7F6A">
        <w:rPr>
          <w:rFonts w:ascii="Times New Roman" w:hAnsi="Times New Roman" w:cs="Times New Roman"/>
          <w:sz w:val="24"/>
          <w:szCs w:val="24"/>
        </w:rPr>
        <w:t xml:space="preserve">» ( Горин А. ,9 класс, Богучарская А.,7 класс-2 место)  Всероссийская олимпиада по русскому языку  «Продленка» (Горин А.-2 место), </w:t>
      </w:r>
      <w:r w:rsidRPr="004A7F6A">
        <w:rPr>
          <w:rFonts w:ascii="Times New Roman" w:hAnsi="Times New Roman" w:cs="Times New Roman"/>
          <w:sz w:val="24"/>
          <w:szCs w:val="24"/>
          <w:lang w:val="en-US"/>
        </w:rPr>
        <w:t>III</w:t>
      </w:r>
      <w:r w:rsidRPr="004A7F6A">
        <w:rPr>
          <w:rFonts w:ascii="Times New Roman" w:hAnsi="Times New Roman" w:cs="Times New Roman"/>
          <w:sz w:val="24"/>
          <w:szCs w:val="24"/>
        </w:rPr>
        <w:t xml:space="preserve"> Всероссийский конкурс «Кириллица» (Волкова В., Чуклин И.- 2 место , Антонова Е.- </w:t>
      </w:r>
      <w:r w:rsidRPr="004A7F6A">
        <w:rPr>
          <w:rFonts w:ascii="Times New Roman" w:hAnsi="Times New Roman" w:cs="Times New Roman"/>
          <w:sz w:val="24"/>
          <w:szCs w:val="24"/>
        </w:rPr>
        <w:lastRenderedPageBreak/>
        <w:t xml:space="preserve">лауреат),Всероссийская олимпиада для школьников «Пятерочка» (Арутюнян А., Богучарская А.,7 класс- победители), Областной конкурс по краеведению «Моя малая Родина. Место , где хочется жить»(Белоножкина А.,9 класс),Всероссийский открытый конкурс интерактивных работ школьников «Сохраним историческую память» (Печерская И.,9 класс-участие),17-й Всероссийский патриотический литературно-художественный конкурс для детей и юношества «Сталинградская сирень»(Волкова В.7 класс-участие), </w:t>
      </w:r>
      <w:r w:rsidRPr="004A7F6A">
        <w:rPr>
          <w:rFonts w:ascii="Times New Roman" w:hAnsi="Times New Roman" w:cs="Times New Roman"/>
          <w:sz w:val="24"/>
          <w:szCs w:val="24"/>
          <w:lang w:val="en-US"/>
        </w:rPr>
        <w:t>XI</w:t>
      </w:r>
      <w:r w:rsidRPr="004A7F6A">
        <w:rPr>
          <w:rFonts w:ascii="Times New Roman" w:hAnsi="Times New Roman" w:cs="Times New Roman"/>
          <w:sz w:val="24"/>
          <w:szCs w:val="24"/>
        </w:rPr>
        <w:t xml:space="preserve"> Международный литературно-художественный конкурс «Гренадеры, вперед!» (Лунева А.,11 класс- лауреат), Международная олимпиада по иностранному языку «</w:t>
      </w:r>
      <w:proofErr w:type="spellStart"/>
      <w:r w:rsidRPr="004A7F6A">
        <w:rPr>
          <w:rFonts w:ascii="Times New Roman" w:hAnsi="Times New Roman" w:cs="Times New Roman"/>
          <w:sz w:val="24"/>
          <w:szCs w:val="24"/>
        </w:rPr>
        <w:t>Я-лингвист</w:t>
      </w:r>
      <w:proofErr w:type="spellEnd"/>
      <w:r w:rsidRPr="004A7F6A">
        <w:rPr>
          <w:rFonts w:ascii="Times New Roman" w:hAnsi="Times New Roman" w:cs="Times New Roman"/>
          <w:sz w:val="24"/>
          <w:szCs w:val="24"/>
        </w:rPr>
        <w:t>»  (</w:t>
      </w:r>
      <w:proofErr w:type="spellStart"/>
      <w:r w:rsidRPr="004A7F6A">
        <w:rPr>
          <w:rFonts w:ascii="Times New Roman" w:hAnsi="Times New Roman" w:cs="Times New Roman"/>
          <w:sz w:val="24"/>
          <w:szCs w:val="24"/>
        </w:rPr>
        <w:t>Семисотов</w:t>
      </w:r>
      <w:proofErr w:type="spellEnd"/>
      <w:r w:rsidRPr="004A7F6A">
        <w:rPr>
          <w:rFonts w:ascii="Times New Roman" w:hAnsi="Times New Roman" w:cs="Times New Roman"/>
          <w:sz w:val="24"/>
          <w:szCs w:val="24"/>
        </w:rPr>
        <w:t xml:space="preserve"> А.,2 класс-1 </w:t>
      </w:r>
      <w:proofErr w:type="spellStart"/>
      <w:r w:rsidRPr="004A7F6A">
        <w:rPr>
          <w:rFonts w:ascii="Times New Roman" w:hAnsi="Times New Roman" w:cs="Times New Roman"/>
          <w:sz w:val="24"/>
          <w:szCs w:val="24"/>
        </w:rPr>
        <w:t>место,Мандрыкина</w:t>
      </w:r>
      <w:proofErr w:type="spellEnd"/>
      <w:r w:rsidRPr="004A7F6A">
        <w:rPr>
          <w:rFonts w:ascii="Times New Roman" w:hAnsi="Times New Roman" w:cs="Times New Roman"/>
          <w:sz w:val="24"/>
          <w:szCs w:val="24"/>
        </w:rPr>
        <w:t xml:space="preserve"> А., 6 класс -2 место, Печерская И.,9 класс -2 место) , Всероссийская олимпиада по немецкому языку «Рыжий котенок» (Печерский Е.,4 класс- 1 место) ,Областной конкурс по иностранным языкам «</w:t>
      </w:r>
      <w:proofErr w:type="spellStart"/>
      <w:r w:rsidRPr="004A7F6A">
        <w:rPr>
          <w:rFonts w:ascii="Times New Roman" w:hAnsi="Times New Roman" w:cs="Times New Roman"/>
          <w:sz w:val="24"/>
          <w:szCs w:val="24"/>
        </w:rPr>
        <w:t>Самообразование-мой</w:t>
      </w:r>
      <w:proofErr w:type="spellEnd"/>
      <w:r w:rsidRPr="004A7F6A">
        <w:rPr>
          <w:rFonts w:ascii="Times New Roman" w:hAnsi="Times New Roman" w:cs="Times New Roman"/>
          <w:sz w:val="24"/>
          <w:szCs w:val="24"/>
        </w:rPr>
        <w:t xml:space="preserve"> путь к профессиональному мастерству» (Симонова Е., 9 класс -победитель 1 тура) ,Региональная научно-практическая конференция ,посвященная 70-летию Победы (Волкова В.,7 класс) ,</w:t>
      </w:r>
      <w:r w:rsidRPr="004A7F6A">
        <w:rPr>
          <w:rFonts w:ascii="Times New Roman" w:hAnsi="Times New Roman" w:cs="Times New Roman"/>
          <w:sz w:val="24"/>
          <w:szCs w:val="24"/>
          <w:lang w:val="en-US"/>
        </w:rPr>
        <w:t>V</w:t>
      </w:r>
      <w:r w:rsidRPr="004A7F6A">
        <w:rPr>
          <w:rFonts w:ascii="Times New Roman" w:hAnsi="Times New Roman" w:cs="Times New Roman"/>
          <w:sz w:val="24"/>
          <w:szCs w:val="24"/>
        </w:rPr>
        <w:t xml:space="preserve"> региональная  гуманитарная олимпиада (Михеева И.,11 класс -1 место по истории).</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Высокие результаты детей на конкурсах и олимпиадах – это результат работы педагогов Макаровой О.А., Петровского А.А., Семисотовой И.В.</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Приняли участие педагоги и в различных конкурсах педагогического мастерства : фестивале Международных и Всероссийских конкурсов «Таланты России», Областном конкурсе на лучшую программу внеурочной деятельности «Словари </w:t>
      </w:r>
      <w:r w:rsidRPr="004A7F6A">
        <w:rPr>
          <w:rFonts w:ascii="Times New Roman" w:hAnsi="Times New Roman" w:cs="Times New Roman"/>
          <w:sz w:val="24"/>
          <w:szCs w:val="24"/>
          <w:lang w:val="en-US"/>
        </w:rPr>
        <w:t>XXI</w:t>
      </w:r>
      <w:r w:rsidRPr="004A7F6A">
        <w:rPr>
          <w:rFonts w:ascii="Times New Roman" w:hAnsi="Times New Roman" w:cs="Times New Roman"/>
          <w:sz w:val="24"/>
          <w:szCs w:val="24"/>
        </w:rPr>
        <w:t xml:space="preserve"> века», Всероссийском  конкурсе методических разработок с использованием учебно-методических пособий издательства «Легион», Всероссийском дистанционном конкурсе работников образования, в  Региональных педагогических чтениях «Учитель» ,Международной научно-практической конференции «Образовательная среда как основа развития индивидуальности обучающихся и их социализации»,Региональном конкурсе учебно-методических разработок «Уроки Победы», в областном семинаре по теме «ФГОС на уроках истории».</w:t>
      </w:r>
    </w:p>
    <w:p w:rsidR="004A7F6A" w:rsidRPr="004A7F6A" w:rsidRDefault="004A7F6A" w:rsidP="004A7F6A">
      <w:pPr>
        <w:spacing w:after="0"/>
        <w:jc w:val="both"/>
        <w:rPr>
          <w:rFonts w:ascii="Times New Roman" w:hAnsi="Times New Roman" w:cs="Times New Roman"/>
          <w:sz w:val="24"/>
          <w:szCs w:val="24"/>
        </w:rPr>
      </w:pPr>
      <w:r w:rsidRPr="004A7F6A">
        <w:rPr>
          <w:rFonts w:ascii="Times New Roman" w:hAnsi="Times New Roman" w:cs="Times New Roman"/>
          <w:sz w:val="24"/>
          <w:szCs w:val="24"/>
        </w:rPr>
        <w:t xml:space="preserve">  Анализируя работу МО гуманитарного цикла, хотелось отметить, что  в следующем учебном году  следует  уделить особое внимание внеклассной работе по предметам гуманитарного цикла,  педагогам активнее анализировать и обобщать опыт  в виде статей, методических разработок,  участвовать в подготовке и проведении семинаров с целью обмена опытом.</w:t>
      </w:r>
    </w:p>
    <w:p w:rsidR="004A7F6A" w:rsidRPr="004A7F6A" w:rsidRDefault="004A7F6A" w:rsidP="004A7F6A">
      <w:pPr>
        <w:spacing w:after="0" w:line="360" w:lineRule="auto"/>
        <w:jc w:val="both"/>
        <w:rPr>
          <w:rFonts w:ascii="Times New Roman" w:hAnsi="Times New Roman" w:cs="Times New Roman"/>
          <w:sz w:val="24"/>
          <w:szCs w:val="24"/>
        </w:rPr>
      </w:pPr>
      <w:r w:rsidRPr="004A7F6A">
        <w:rPr>
          <w:rFonts w:ascii="Times New Roman" w:hAnsi="Times New Roman" w:cs="Times New Roman"/>
          <w:b/>
          <w:sz w:val="24"/>
          <w:szCs w:val="24"/>
        </w:rPr>
        <w:t xml:space="preserve">  </w:t>
      </w:r>
      <w:r w:rsidRPr="004A7F6A">
        <w:rPr>
          <w:rFonts w:ascii="Times New Roman" w:hAnsi="Times New Roman" w:cs="Times New Roman"/>
          <w:sz w:val="24"/>
          <w:szCs w:val="24"/>
        </w:rPr>
        <w:t xml:space="preserve">Сегодня школа вновь готова принять учеников.  За лето сделан  текущий ремонт: проведена частичная побелка и покраска помещений, отремонтированы запасные выходы, крыльцо, завалинка здания, отремонтирована кровля, проведены электромонтажные работы, подготовлена отопительная система. </w:t>
      </w:r>
    </w:p>
    <w:p w:rsidR="00415604" w:rsidRDefault="004A7F6A" w:rsidP="004A7F6A">
      <w:pPr>
        <w:rPr>
          <w:rFonts w:ascii="Times New Roman" w:hAnsi="Times New Roman" w:cs="Times New Roman"/>
          <w:sz w:val="24"/>
          <w:szCs w:val="24"/>
        </w:rPr>
      </w:pPr>
      <w:r w:rsidRPr="004A7F6A">
        <w:rPr>
          <w:rFonts w:ascii="Times New Roman" w:hAnsi="Times New Roman" w:cs="Times New Roman"/>
          <w:sz w:val="24"/>
          <w:szCs w:val="24"/>
        </w:rPr>
        <w:t xml:space="preserve">В 2015-2016 учебном году целесообразно, учитывая замечания и недостатки, продолжить добрые традиции в воспитании гармоничной, здоровой личности, способной </w:t>
      </w:r>
      <w:proofErr w:type="spellStart"/>
      <w:r w:rsidRPr="004A7F6A">
        <w:rPr>
          <w:rFonts w:ascii="Times New Roman" w:hAnsi="Times New Roman" w:cs="Times New Roman"/>
          <w:sz w:val="24"/>
          <w:szCs w:val="24"/>
        </w:rPr>
        <w:t>саморазвиваться</w:t>
      </w:r>
      <w:proofErr w:type="spellEnd"/>
      <w:r w:rsidRPr="004A7F6A">
        <w:rPr>
          <w:rFonts w:ascii="Times New Roman" w:hAnsi="Times New Roman" w:cs="Times New Roman"/>
          <w:sz w:val="24"/>
          <w:szCs w:val="24"/>
        </w:rPr>
        <w:t xml:space="preserve"> и самоопределяться в жизни.</w:t>
      </w:r>
    </w:p>
    <w:p w:rsidR="003F5A2B" w:rsidRDefault="003F5A2B" w:rsidP="003F5A2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Заключение </w:t>
      </w:r>
    </w:p>
    <w:p w:rsidR="003F5A2B" w:rsidRPr="00C63A74" w:rsidRDefault="003F5A2B" w:rsidP="003F5A2B">
      <w:pPr>
        <w:spacing w:after="0" w:line="360" w:lineRule="auto"/>
        <w:rPr>
          <w:rFonts w:ascii="Times New Roman" w:hAnsi="Times New Roman" w:cs="Times New Roman"/>
          <w:b/>
          <w:sz w:val="24"/>
          <w:szCs w:val="24"/>
        </w:rPr>
        <w:sectPr w:rsidR="003F5A2B" w:rsidRPr="00C63A74">
          <w:pgSz w:w="11906" w:h="16838"/>
          <w:pgMar w:top="851" w:right="851" w:bottom="851" w:left="1418" w:header="709" w:footer="709" w:gutter="0"/>
          <w:cols w:space="720"/>
        </w:sectPr>
      </w:pPr>
      <w:r>
        <w:rPr>
          <w:rFonts w:ascii="Times New Roman" w:hAnsi="Times New Roman" w:cs="Times New Roman"/>
          <w:b/>
          <w:sz w:val="24"/>
          <w:szCs w:val="24"/>
        </w:rPr>
        <w:t>Публичный доклад рассмотрен и утвержден на заседании Совета школы 10 августа 2015 года.  12 августа 2015 года будет размещен на официальном сайте ОУ. 1 сентября 2015 года будет доведен до сведения родителей (официальных представителей) на общешкольном родительском собрании.</w:t>
      </w:r>
    </w:p>
    <w:p w:rsidR="003F5A2B" w:rsidRPr="004A7F6A" w:rsidRDefault="003F5A2B" w:rsidP="004A7F6A">
      <w:pPr>
        <w:rPr>
          <w:sz w:val="24"/>
          <w:szCs w:val="24"/>
        </w:rPr>
      </w:pPr>
    </w:p>
    <w:sectPr w:rsidR="003F5A2B" w:rsidRPr="004A7F6A" w:rsidSect="004156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B278CB"/>
    <w:multiLevelType w:val="hybridMultilevel"/>
    <w:tmpl w:val="710EBD44"/>
    <w:lvl w:ilvl="0" w:tplc="509035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AB7465"/>
    <w:multiLevelType w:val="hybridMultilevel"/>
    <w:tmpl w:val="0D00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FC696C"/>
    <w:multiLevelType w:val="hybridMultilevel"/>
    <w:tmpl w:val="36B89086"/>
    <w:lvl w:ilvl="0" w:tplc="5058B3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F7798D"/>
    <w:multiLevelType w:val="hybridMultilevel"/>
    <w:tmpl w:val="45B4A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B3DD0"/>
    <w:multiLevelType w:val="hybridMultilevel"/>
    <w:tmpl w:val="7DC0BD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5667C2"/>
    <w:multiLevelType w:val="hybridMultilevel"/>
    <w:tmpl w:val="78BADC0A"/>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7247EFA"/>
    <w:multiLevelType w:val="hybridMultilevel"/>
    <w:tmpl w:val="13D07124"/>
    <w:lvl w:ilvl="0" w:tplc="5058B3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651689"/>
    <w:multiLevelType w:val="multilevel"/>
    <w:tmpl w:val="7E945A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
    <w:nsid w:val="1D3369B1"/>
    <w:multiLevelType w:val="multilevel"/>
    <w:tmpl w:val="F690B5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1EF25FC4"/>
    <w:multiLevelType w:val="hybridMultilevel"/>
    <w:tmpl w:val="0262EB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98047C"/>
    <w:multiLevelType w:val="hybridMultilevel"/>
    <w:tmpl w:val="721E50B2"/>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7BB744D"/>
    <w:multiLevelType w:val="hybridMultilevel"/>
    <w:tmpl w:val="1EBA0B0E"/>
    <w:lvl w:ilvl="0" w:tplc="5058B3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D13CCA"/>
    <w:multiLevelType w:val="hybridMultilevel"/>
    <w:tmpl w:val="7DC0BD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C3233AB"/>
    <w:multiLevelType w:val="hybridMultilevel"/>
    <w:tmpl w:val="D5AE1786"/>
    <w:lvl w:ilvl="0" w:tplc="5058B32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92B6C57"/>
    <w:multiLevelType w:val="hybridMultilevel"/>
    <w:tmpl w:val="8E608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D703EB"/>
    <w:multiLevelType w:val="hybridMultilevel"/>
    <w:tmpl w:val="017076C2"/>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B6017CD"/>
    <w:multiLevelType w:val="hybridMultilevel"/>
    <w:tmpl w:val="ABF08AB2"/>
    <w:lvl w:ilvl="0" w:tplc="5058B3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E96F9C"/>
    <w:multiLevelType w:val="hybridMultilevel"/>
    <w:tmpl w:val="234A2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324036"/>
    <w:multiLevelType w:val="hybridMultilevel"/>
    <w:tmpl w:val="78C0DFF6"/>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2C94897"/>
    <w:multiLevelType w:val="hybridMultilevel"/>
    <w:tmpl w:val="6E680E2C"/>
    <w:lvl w:ilvl="0" w:tplc="5058B3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2D2291"/>
    <w:multiLevelType w:val="multilevel"/>
    <w:tmpl w:val="7C428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0C72AD"/>
    <w:multiLevelType w:val="hybridMultilevel"/>
    <w:tmpl w:val="2F66A526"/>
    <w:lvl w:ilvl="0" w:tplc="5058B3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D1660B"/>
    <w:multiLevelType w:val="multilevel"/>
    <w:tmpl w:val="18A0F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1BD7D7D"/>
    <w:multiLevelType w:val="hybridMultilevel"/>
    <w:tmpl w:val="F6B2A97A"/>
    <w:lvl w:ilvl="0" w:tplc="04190009">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2DB5111"/>
    <w:multiLevelType w:val="hybridMultilevel"/>
    <w:tmpl w:val="98A6BB8A"/>
    <w:lvl w:ilvl="0" w:tplc="19C27E4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3C452D4"/>
    <w:multiLevelType w:val="hybridMultilevel"/>
    <w:tmpl w:val="AC420164"/>
    <w:lvl w:ilvl="0" w:tplc="5058B3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F330FB"/>
    <w:multiLevelType w:val="hybridMultilevel"/>
    <w:tmpl w:val="9B5245B6"/>
    <w:lvl w:ilvl="0" w:tplc="C5003FB6">
      <w:start w:val="1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79B04BF"/>
    <w:multiLevelType w:val="hybridMultilevel"/>
    <w:tmpl w:val="9738C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A26FD0"/>
    <w:multiLevelType w:val="hybridMultilevel"/>
    <w:tmpl w:val="8732F916"/>
    <w:lvl w:ilvl="0" w:tplc="5058B3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AE2BBD"/>
    <w:multiLevelType w:val="hybridMultilevel"/>
    <w:tmpl w:val="DFA42FB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E90557F"/>
    <w:multiLevelType w:val="multilevel"/>
    <w:tmpl w:val="7ABE66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3">
    <w:nsid w:val="6FAF54BB"/>
    <w:multiLevelType w:val="hybridMultilevel"/>
    <w:tmpl w:val="87DCA4A4"/>
    <w:lvl w:ilvl="0" w:tplc="5058B3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590156"/>
    <w:multiLevelType w:val="hybridMultilevel"/>
    <w:tmpl w:val="00B20FAC"/>
    <w:lvl w:ilvl="0" w:tplc="C5003FB6">
      <w:start w:val="1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8B50903"/>
    <w:multiLevelType w:val="hybridMultilevel"/>
    <w:tmpl w:val="B94E9234"/>
    <w:lvl w:ilvl="0" w:tplc="04190009">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8EF3E0B"/>
    <w:multiLevelType w:val="hybridMultilevel"/>
    <w:tmpl w:val="176C06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EB07683"/>
    <w:multiLevelType w:val="hybridMultilevel"/>
    <w:tmpl w:val="A6BE4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7"/>
  </w:num>
  <w:num w:numId="23">
    <w:abstractNumId w:val="35"/>
  </w:num>
  <w:num w:numId="24">
    <w:abstractNumId w:val="25"/>
  </w:num>
  <w:num w:numId="25">
    <w:abstractNumId w:val="12"/>
  </w:num>
  <w:num w:numId="26">
    <w:abstractNumId w:val="21"/>
  </w:num>
  <w:num w:numId="27">
    <w:abstractNumId w:val="23"/>
  </w:num>
  <w:num w:numId="28">
    <w:abstractNumId w:val="15"/>
  </w:num>
  <w:num w:numId="29">
    <w:abstractNumId w:val="4"/>
  </w:num>
  <w:num w:numId="30">
    <w:abstractNumId w:val="18"/>
  </w:num>
  <w:num w:numId="31">
    <w:abstractNumId w:val="8"/>
  </w:num>
  <w:num w:numId="32">
    <w:abstractNumId w:val="30"/>
  </w:num>
  <w:num w:numId="33">
    <w:abstractNumId w:val="33"/>
  </w:num>
  <w:num w:numId="34">
    <w:abstractNumId w:val="27"/>
  </w:num>
  <w:num w:numId="35">
    <w:abstractNumId w:val="13"/>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0"/>
  </w:num>
  <w:num w:numId="39">
    <w:abstractNumId w:val="9"/>
  </w:num>
  <w:num w:numId="40">
    <w:abstractNumId w:val="26"/>
  </w:num>
  <w:num w:numId="41">
    <w:abstractNumId w:val="19"/>
  </w:num>
  <w:num w:numId="42">
    <w:abstractNumId w:val="37"/>
  </w:num>
  <w:num w:numId="43">
    <w:abstractNumId w:val="29"/>
  </w:num>
  <w:num w:numId="44">
    <w:abstractNumId w:val="3"/>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2"/>
  </w:num>
  <w:num w:numId="48">
    <w:abstractNumId w:val="11"/>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92EF3"/>
    <w:rsid w:val="001C7A3F"/>
    <w:rsid w:val="003F5A2B"/>
    <w:rsid w:val="00415604"/>
    <w:rsid w:val="004A7F6A"/>
    <w:rsid w:val="00E92EF3"/>
  </w:rsids>
  <m:mathPr>
    <m:mathFont m:val="Cambria Math"/>
    <m:brkBin m:val="before"/>
    <m:brkBinSub m:val="--"/>
    <m:smallFrac m:val="off"/>
    <m:dispDef/>
    <m:lMargin m:val="0"/>
    <m:rMargin m:val="0"/>
    <m:defJc m:val="centerGroup"/>
    <m:wrapIndent m:val="1440"/>
    <m:intLim m:val="subSup"/>
    <m:naryLim m:val="undOvr"/>
  </m:mathPr>
  <w:themeFontLang w:val="ru-RU" w:bidi="si-L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604"/>
  </w:style>
  <w:style w:type="paragraph" w:styleId="1">
    <w:name w:val="heading 1"/>
    <w:basedOn w:val="a"/>
    <w:next w:val="a"/>
    <w:link w:val="10"/>
    <w:uiPriority w:val="99"/>
    <w:qFormat/>
    <w:rsid w:val="00E92EF3"/>
    <w:pPr>
      <w:keepNext/>
      <w:spacing w:after="0" w:line="240" w:lineRule="auto"/>
      <w:outlineLvl w:val="0"/>
    </w:pPr>
    <w:rPr>
      <w:rFonts w:ascii="Calibri" w:eastAsia="Times New Roman" w:hAnsi="Calibri" w:cs="Times New Roman"/>
      <w:i/>
      <w:iCs/>
      <w:sz w:val="24"/>
      <w:szCs w:val="24"/>
    </w:rPr>
  </w:style>
  <w:style w:type="paragraph" w:styleId="2">
    <w:name w:val="heading 2"/>
    <w:basedOn w:val="a"/>
    <w:next w:val="a"/>
    <w:link w:val="20"/>
    <w:uiPriority w:val="99"/>
    <w:semiHidden/>
    <w:unhideWhenUsed/>
    <w:qFormat/>
    <w:rsid w:val="004A7F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4A7F6A"/>
    <w:pPr>
      <w:keepNext/>
      <w:spacing w:after="0" w:line="240" w:lineRule="auto"/>
      <w:outlineLvl w:val="2"/>
    </w:pPr>
    <w:rPr>
      <w:rFonts w:ascii="Calibri" w:eastAsia="Times New Roman" w:hAnsi="Calibri" w:cs="Times New Roman"/>
      <w:i/>
      <w:iCs/>
      <w:sz w:val="28"/>
      <w:szCs w:val="28"/>
    </w:rPr>
  </w:style>
  <w:style w:type="paragraph" w:styleId="4">
    <w:name w:val="heading 4"/>
    <w:basedOn w:val="a"/>
    <w:next w:val="a"/>
    <w:link w:val="40"/>
    <w:uiPriority w:val="99"/>
    <w:semiHidden/>
    <w:unhideWhenUsed/>
    <w:qFormat/>
    <w:rsid w:val="004A7F6A"/>
    <w:pPr>
      <w:keepNext/>
      <w:spacing w:after="0" w:line="240" w:lineRule="auto"/>
      <w:jc w:val="center"/>
      <w:outlineLvl w:val="3"/>
    </w:pPr>
    <w:rPr>
      <w:rFonts w:ascii="Calibri" w:eastAsia="Times New Roman" w:hAnsi="Calibri" w:cs="Times New Roman"/>
      <w:b/>
      <w:bCs/>
      <w:sz w:val="28"/>
      <w:szCs w:val="28"/>
    </w:rPr>
  </w:style>
  <w:style w:type="paragraph" w:styleId="5">
    <w:name w:val="heading 5"/>
    <w:basedOn w:val="a"/>
    <w:next w:val="a"/>
    <w:link w:val="50"/>
    <w:uiPriority w:val="99"/>
    <w:semiHidden/>
    <w:unhideWhenUsed/>
    <w:qFormat/>
    <w:rsid w:val="004A7F6A"/>
    <w:pPr>
      <w:keepNext/>
      <w:spacing w:after="0" w:line="240" w:lineRule="auto"/>
      <w:jc w:val="center"/>
      <w:outlineLvl w:val="4"/>
    </w:pPr>
    <w:rPr>
      <w:rFonts w:ascii="Calibri" w:eastAsia="Times New Roman" w:hAnsi="Calibri" w:cs="Times New Roman"/>
      <w:sz w:val="32"/>
      <w:szCs w:val="32"/>
    </w:rPr>
  </w:style>
  <w:style w:type="paragraph" w:styleId="6">
    <w:name w:val="heading 6"/>
    <w:basedOn w:val="a"/>
    <w:next w:val="a"/>
    <w:link w:val="60"/>
    <w:uiPriority w:val="99"/>
    <w:semiHidden/>
    <w:unhideWhenUsed/>
    <w:qFormat/>
    <w:rsid w:val="004A7F6A"/>
    <w:pPr>
      <w:keepNext/>
      <w:spacing w:after="0" w:line="240" w:lineRule="auto"/>
      <w:outlineLvl w:val="5"/>
    </w:pPr>
    <w:rPr>
      <w:rFonts w:ascii="Calibri" w:eastAsia="Times New Roman" w:hAnsi="Calibri" w:cs="Times New Roman"/>
      <w:b/>
      <w:bCs/>
      <w:sz w:val="28"/>
      <w:szCs w:val="28"/>
    </w:rPr>
  </w:style>
  <w:style w:type="paragraph" w:styleId="7">
    <w:name w:val="heading 7"/>
    <w:basedOn w:val="a"/>
    <w:next w:val="a"/>
    <w:link w:val="70"/>
    <w:uiPriority w:val="99"/>
    <w:unhideWhenUsed/>
    <w:qFormat/>
    <w:rsid w:val="004A7F6A"/>
    <w:pPr>
      <w:keepNext/>
      <w:spacing w:after="0" w:line="240" w:lineRule="auto"/>
      <w:outlineLvl w:val="6"/>
    </w:pPr>
    <w:rPr>
      <w:rFonts w:ascii="Calibri" w:eastAsia="Times New Roman" w:hAnsi="Calibri" w:cs="Times New Roman"/>
      <w:sz w:val="28"/>
      <w:szCs w:val="28"/>
    </w:rPr>
  </w:style>
  <w:style w:type="paragraph" w:styleId="8">
    <w:name w:val="heading 8"/>
    <w:basedOn w:val="a"/>
    <w:next w:val="a"/>
    <w:link w:val="80"/>
    <w:uiPriority w:val="99"/>
    <w:semiHidden/>
    <w:unhideWhenUsed/>
    <w:qFormat/>
    <w:rsid w:val="004A7F6A"/>
    <w:pPr>
      <w:keepNext/>
      <w:spacing w:after="0" w:line="240" w:lineRule="auto"/>
      <w:ind w:right="432"/>
      <w:outlineLvl w:val="7"/>
    </w:pPr>
    <w:rPr>
      <w:rFonts w:ascii="Calibri" w:eastAsia="Times New Roman" w:hAnsi="Calibri" w:cs="Times New Roman"/>
      <w:sz w:val="28"/>
      <w:szCs w:val="28"/>
    </w:rPr>
  </w:style>
  <w:style w:type="paragraph" w:styleId="9">
    <w:name w:val="heading 9"/>
    <w:basedOn w:val="a"/>
    <w:next w:val="a"/>
    <w:link w:val="90"/>
    <w:uiPriority w:val="99"/>
    <w:semiHidden/>
    <w:unhideWhenUsed/>
    <w:qFormat/>
    <w:rsid w:val="004A7F6A"/>
    <w:pPr>
      <w:keepNext/>
      <w:spacing w:after="0" w:line="240" w:lineRule="auto"/>
      <w:jc w:val="center"/>
      <w:outlineLvl w:val="8"/>
    </w:pPr>
    <w:rPr>
      <w:rFonts w:ascii="Calibri" w:eastAsia="Times New Roman" w:hAnsi="Calibri"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2EF3"/>
    <w:rPr>
      <w:rFonts w:ascii="Calibri" w:eastAsia="Times New Roman" w:hAnsi="Calibri" w:cs="Times New Roman"/>
      <w:i/>
      <w:iCs/>
      <w:sz w:val="24"/>
      <w:szCs w:val="24"/>
    </w:rPr>
  </w:style>
  <w:style w:type="paragraph" w:styleId="a3">
    <w:name w:val="Normal (Web)"/>
    <w:basedOn w:val="a"/>
    <w:uiPriority w:val="99"/>
    <w:unhideWhenUsed/>
    <w:rsid w:val="00E92EF3"/>
    <w:pPr>
      <w:spacing w:before="40" w:after="40" w:line="240" w:lineRule="auto"/>
    </w:pPr>
    <w:rPr>
      <w:rFonts w:ascii="Times New Roman" w:eastAsia="Times New Roman" w:hAnsi="Times New Roman" w:cs="Times New Roman"/>
      <w:sz w:val="20"/>
      <w:szCs w:val="20"/>
    </w:rPr>
  </w:style>
  <w:style w:type="character" w:customStyle="1" w:styleId="20">
    <w:name w:val="Заголовок 2 Знак"/>
    <w:basedOn w:val="a0"/>
    <w:link w:val="2"/>
    <w:uiPriority w:val="99"/>
    <w:semiHidden/>
    <w:rsid w:val="004A7F6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semiHidden/>
    <w:rsid w:val="004A7F6A"/>
    <w:rPr>
      <w:rFonts w:ascii="Calibri" w:eastAsia="Times New Roman" w:hAnsi="Calibri" w:cs="Times New Roman"/>
      <w:i/>
      <w:iCs/>
      <w:sz w:val="28"/>
      <w:szCs w:val="28"/>
    </w:rPr>
  </w:style>
  <w:style w:type="character" w:customStyle="1" w:styleId="40">
    <w:name w:val="Заголовок 4 Знак"/>
    <w:basedOn w:val="a0"/>
    <w:link w:val="4"/>
    <w:uiPriority w:val="99"/>
    <w:semiHidden/>
    <w:rsid w:val="004A7F6A"/>
    <w:rPr>
      <w:rFonts w:ascii="Calibri" w:eastAsia="Times New Roman" w:hAnsi="Calibri" w:cs="Times New Roman"/>
      <w:b/>
      <w:bCs/>
      <w:sz w:val="28"/>
      <w:szCs w:val="28"/>
    </w:rPr>
  </w:style>
  <w:style w:type="character" w:customStyle="1" w:styleId="50">
    <w:name w:val="Заголовок 5 Знак"/>
    <w:basedOn w:val="a0"/>
    <w:link w:val="5"/>
    <w:uiPriority w:val="99"/>
    <w:semiHidden/>
    <w:rsid w:val="004A7F6A"/>
    <w:rPr>
      <w:rFonts w:ascii="Calibri" w:eastAsia="Times New Roman" w:hAnsi="Calibri" w:cs="Times New Roman"/>
      <w:sz w:val="32"/>
      <w:szCs w:val="32"/>
    </w:rPr>
  </w:style>
  <w:style w:type="character" w:customStyle="1" w:styleId="60">
    <w:name w:val="Заголовок 6 Знак"/>
    <w:basedOn w:val="a0"/>
    <w:link w:val="6"/>
    <w:uiPriority w:val="99"/>
    <w:semiHidden/>
    <w:rsid w:val="004A7F6A"/>
    <w:rPr>
      <w:rFonts w:ascii="Calibri" w:eastAsia="Times New Roman" w:hAnsi="Calibri" w:cs="Times New Roman"/>
      <w:b/>
      <w:bCs/>
      <w:sz w:val="28"/>
      <w:szCs w:val="28"/>
    </w:rPr>
  </w:style>
  <w:style w:type="character" w:customStyle="1" w:styleId="70">
    <w:name w:val="Заголовок 7 Знак"/>
    <w:basedOn w:val="a0"/>
    <w:link w:val="7"/>
    <w:uiPriority w:val="99"/>
    <w:rsid w:val="004A7F6A"/>
    <w:rPr>
      <w:rFonts w:ascii="Calibri" w:eastAsia="Times New Roman" w:hAnsi="Calibri" w:cs="Times New Roman"/>
      <w:sz w:val="28"/>
      <w:szCs w:val="28"/>
    </w:rPr>
  </w:style>
  <w:style w:type="character" w:customStyle="1" w:styleId="80">
    <w:name w:val="Заголовок 8 Знак"/>
    <w:basedOn w:val="a0"/>
    <w:link w:val="8"/>
    <w:uiPriority w:val="99"/>
    <w:semiHidden/>
    <w:rsid w:val="004A7F6A"/>
    <w:rPr>
      <w:rFonts w:ascii="Calibri" w:eastAsia="Times New Roman" w:hAnsi="Calibri" w:cs="Times New Roman"/>
      <w:sz w:val="28"/>
      <w:szCs w:val="28"/>
    </w:rPr>
  </w:style>
  <w:style w:type="character" w:customStyle="1" w:styleId="90">
    <w:name w:val="Заголовок 9 Знак"/>
    <w:basedOn w:val="a0"/>
    <w:link w:val="9"/>
    <w:uiPriority w:val="99"/>
    <w:semiHidden/>
    <w:rsid w:val="004A7F6A"/>
    <w:rPr>
      <w:rFonts w:ascii="Calibri" w:eastAsia="Times New Roman" w:hAnsi="Calibri" w:cs="Times New Roman"/>
      <w:sz w:val="36"/>
      <w:szCs w:val="36"/>
    </w:rPr>
  </w:style>
  <w:style w:type="paragraph" w:styleId="a4">
    <w:name w:val="Title"/>
    <w:basedOn w:val="a"/>
    <w:link w:val="a5"/>
    <w:uiPriority w:val="99"/>
    <w:qFormat/>
    <w:rsid w:val="004A7F6A"/>
    <w:pPr>
      <w:spacing w:after="0" w:line="240" w:lineRule="auto"/>
      <w:jc w:val="center"/>
    </w:pPr>
    <w:rPr>
      <w:rFonts w:ascii="Calibri" w:eastAsia="Times New Roman" w:hAnsi="Calibri" w:cs="Times New Roman"/>
      <w:b/>
      <w:bCs/>
      <w:sz w:val="32"/>
      <w:szCs w:val="32"/>
    </w:rPr>
  </w:style>
  <w:style w:type="character" w:customStyle="1" w:styleId="a5">
    <w:name w:val="Название Знак"/>
    <w:basedOn w:val="a0"/>
    <w:link w:val="a4"/>
    <w:uiPriority w:val="99"/>
    <w:rsid w:val="004A7F6A"/>
    <w:rPr>
      <w:rFonts w:ascii="Calibri" w:eastAsia="Times New Roman" w:hAnsi="Calibri" w:cs="Times New Roman"/>
      <w:b/>
      <w:bCs/>
      <w:sz w:val="32"/>
      <w:szCs w:val="32"/>
    </w:rPr>
  </w:style>
  <w:style w:type="paragraph" w:styleId="a6">
    <w:name w:val="Body Text"/>
    <w:basedOn w:val="a"/>
    <w:link w:val="a7"/>
    <w:uiPriority w:val="99"/>
    <w:unhideWhenUsed/>
    <w:rsid w:val="004A7F6A"/>
    <w:pPr>
      <w:spacing w:after="0" w:line="240" w:lineRule="auto"/>
    </w:pPr>
    <w:rPr>
      <w:rFonts w:ascii="Calibri" w:eastAsia="Times New Roman" w:hAnsi="Calibri" w:cs="Times New Roman"/>
      <w:b/>
      <w:bCs/>
      <w:sz w:val="32"/>
      <w:szCs w:val="32"/>
    </w:rPr>
  </w:style>
  <w:style w:type="character" w:customStyle="1" w:styleId="a7">
    <w:name w:val="Основной текст Знак"/>
    <w:basedOn w:val="a0"/>
    <w:link w:val="a6"/>
    <w:uiPriority w:val="99"/>
    <w:rsid w:val="004A7F6A"/>
    <w:rPr>
      <w:rFonts w:ascii="Calibri" w:eastAsia="Times New Roman" w:hAnsi="Calibri" w:cs="Times New Roman"/>
      <w:b/>
      <w:bCs/>
      <w:sz w:val="32"/>
      <w:szCs w:val="32"/>
    </w:rPr>
  </w:style>
  <w:style w:type="paragraph" w:styleId="21">
    <w:name w:val="Body Text 2"/>
    <w:basedOn w:val="a"/>
    <w:link w:val="22"/>
    <w:uiPriority w:val="99"/>
    <w:semiHidden/>
    <w:unhideWhenUsed/>
    <w:rsid w:val="004A7F6A"/>
    <w:pPr>
      <w:spacing w:after="0" w:line="240" w:lineRule="auto"/>
    </w:pPr>
    <w:rPr>
      <w:rFonts w:ascii="Calibri" w:eastAsia="Times New Roman" w:hAnsi="Calibri" w:cs="Times New Roman"/>
      <w:b/>
      <w:bCs/>
      <w:sz w:val="36"/>
      <w:szCs w:val="36"/>
    </w:rPr>
  </w:style>
  <w:style w:type="character" w:customStyle="1" w:styleId="22">
    <w:name w:val="Основной текст 2 Знак"/>
    <w:basedOn w:val="a0"/>
    <w:link w:val="21"/>
    <w:uiPriority w:val="99"/>
    <w:semiHidden/>
    <w:rsid w:val="004A7F6A"/>
    <w:rPr>
      <w:rFonts w:ascii="Calibri" w:eastAsia="Times New Roman" w:hAnsi="Calibri" w:cs="Times New Roman"/>
      <w:b/>
      <w:bCs/>
      <w:sz w:val="36"/>
      <w:szCs w:val="36"/>
    </w:rPr>
  </w:style>
  <w:style w:type="paragraph" w:styleId="31">
    <w:name w:val="Body Text 3"/>
    <w:basedOn w:val="a"/>
    <w:link w:val="32"/>
    <w:uiPriority w:val="99"/>
    <w:semiHidden/>
    <w:unhideWhenUsed/>
    <w:rsid w:val="004A7F6A"/>
    <w:pPr>
      <w:spacing w:after="0" w:line="240" w:lineRule="auto"/>
    </w:pPr>
    <w:rPr>
      <w:rFonts w:ascii="Calibri" w:eastAsia="Times New Roman" w:hAnsi="Calibri" w:cs="Times New Roman"/>
      <w:sz w:val="28"/>
      <w:szCs w:val="28"/>
    </w:rPr>
  </w:style>
  <w:style w:type="character" w:customStyle="1" w:styleId="32">
    <w:name w:val="Основной текст 3 Знак"/>
    <w:basedOn w:val="a0"/>
    <w:link w:val="31"/>
    <w:uiPriority w:val="99"/>
    <w:semiHidden/>
    <w:rsid w:val="004A7F6A"/>
    <w:rPr>
      <w:rFonts w:ascii="Calibri" w:eastAsia="Times New Roman" w:hAnsi="Calibri" w:cs="Times New Roman"/>
      <w:sz w:val="28"/>
      <w:szCs w:val="28"/>
    </w:rPr>
  </w:style>
  <w:style w:type="paragraph" w:customStyle="1" w:styleId="a8">
    <w:name w:val="Содержимое таблицы"/>
    <w:basedOn w:val="a"/>
    <w:rsid w:val="004A7F6A"/>
    <w:pPr>
      <w:suppressLineNumbers/>
      <w:suppressAutoHyphens/>
      <w:spacing w:after="0" w:line="240" w:lineRule="auto"/>
    </w:pPr>
    <w:rPr>
      <w:rFonts w:ascii="Calibri" w:eastAsia="Times New Roman" w:hAnsi="Calibri" w:cs="Times New Roman"/>
      <w:sz w:val="24"/>
      <w:szCs w:val="24"/>
      <w:lang w:eastAsia="ar-SA"/>
    </w:rPr>
  </w:style>
  <w:style w:type="table" w:styleId="a9">
    <w:name w:val="Table Grid"/>
    <w:basedOn w:val="a1"/>
    <w:uiPriority w:val="59"/>
    <w:rsid w:val="004A7F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uiPriority w:val="99"/>
    <w:rsid w:val="004A7F6A"/>
  </w:style>
  <w:style w:type="paragraph" w:styleId="aa">
    <w:name w:val="List Paragraph"/>
    <w:basedOn w:val="a"/>
    <w:uiPriority w:val="34"/>
    <w:qFormat/>
    <w:rsid w:val="004A7F6A"/>
    <w:pPr>
      <w:ind w:left="720"/>
      <w:contextualSpacing/>
    </w:pPr>
  </w:style>
  <w:style w:type="character" w:styleId="ab">
    <w:name w:val="Hyperlink"/>
    <w:basedOn w:val="a0"/>
    <w:uiPriority w:val="99"/>
    <w:unhideWhenUsed/>
    <w:rsid w:val="004A7F6A"/>
    <w:rPr>
      <w:color w:val="0000FF" w:themeColor="hyperlink"/>
      <w:u w:val="single"/>
    </w:rPr>
  </w:style>
  <w:style w:type="paragraph" w:styleId="ac">
    <w:name w:val="header"/>
    <w:basedOn w:val="a"/>
    <w:link w:val="ad"/>
    <w:uiPriority w:val="99"/>
    <w:semiHidden/>
    <w:unhideWhenUsed/>
    <w:rsid w:val="004A7F6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A7F6A"/>
  </w:style>
  <w:style w:type="paragraph" w:styleId="ae">
    <w:name w:val="footer"/>
    <w:basedOn w:val="a"/>
    <w:link w:val="af"/>
    <w:uiPriority w:val="99"/>
    <w:semiHidden/>
    <w:unhideWhenUsed/>
    <w:rsid w:val="004A7F6A"/>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4A7F6A"/>
  </w:style>
  <w:style w:type="character" w:customStyle="1" w:styleId="c1">
    <w:name w:val="c1"/>
    <w:basedOn w:val="a0"/>
    <w:rsid w:val="004A7F6A"/>
  </w:style>
  <w:style w:type="character" w:customStyle="1" w:styleId="c9">
    <w:name w:val="c9"/>
    <w:basedOn w:val="a0"/>
    <w:rsid w:val="004A7F6A"/>
  </w:style>
  <w:style w:type="character" w:customStyle="1" w:styleId="c8">
    <w:name w:val="c8"/>
    <w:basedOn w:val="a0"/>
    <w:rsid w:val="004A7F6A"/>
  </w:style>
  <w:style w:type="paragraph" w:styleId="af0">
    <w:name w:val="No Spacing"/>
    <w:uiPriority w:val="1"/>
    <w:qFormat/>
    <w:rsid w:val="004A7F6A"/>
    <w:pPr>
      <w:spacing w:after="0" w:line="240" w:lineRule="auto"/>
    </w:pPr>
    <w:rPr>
      <w:rFonts w:eastAsiaTheme="minorHAnsi"/>
      <w:lang w:eastAsia="en-US"/>
    </w:rPr>
  </w:style>
  <w:style w:type="character" w:customStyle="1" w:styleId="c13">
    <w:name w:val="c13"/>
    <w:basedOn w:val="a0"/>
    <w:rsid w:val="004A7F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9475</Words>
  <Characters>54009</Characters>
  <Application>Microsoft Office Word</Application>
  <DocSecurity>0</DocSecurity>
  <Lines>450</Lines>
  <Paragraphs>126</Paragraphs>
  <ScaleCrop>false</ScaleCrop>
  <Company>Reanimator Extreme Edition</Company>
  <LinksUpToDate>false</LinksUpToDate>
  <CharactersWithSpaces>63358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андрей</cp:lastModifiedBy>
  <cp:revision>5</cp:revision>
  <dcterms:created xsi:type="dcterms:W3CDTF">2004-12-31T22:43:00Z</dcterms:created>
  <dcterms:modified xsi:type="dcterms:W3CDTF">2015-08-12T06:03:00Z</dcterms:modified>
</cp:coreProperties>
</file>